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54" w:rsidRDefault="00DF6C54">
      <w:r>
        <w:rPr>
          <w:noProof/>
        </w:rPr>
        <w:drawing>
          <wp:inline distT="0" distB="0" distL="0" distR="0">
            <wp:extent cx="5910623" cy="8134350"/>
            <wp:effectExtent l="19050" t="0" r="0" b="0"/>
            <wp:docPr id="1" name="Рисунок 1" descr="C:\Users\User\Pictures\2019-11-07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11-07_004.jpg"/>
                    <pic:cNvPicPr>
                      <a:picLocks noChangeAspect="1" noChangeArrowheads="1"/>
                    </pic:cNvPicPr>
                  </pic:nvPicPr>
                  <pic:blipFill>
                    <a:blip r:embed="rId8" cstate="print"/>
                    <a:srcRect/>
                    <a:stretch>
                      <a:fillRect/>
                    </a:stretch>
                  </pic:blipFill>
                  <pic:spPr bwMode="auto">
                    <a:xfrm>
                      <a:off x="0" y="0"/>
                      <a:ext cx="5912433" cy="8136841"/>
                    </a:xfrm>
                    <a:prstGeom prst="rect">
                      <a:avLst/>
                    </a:prstGeom>
                    <a:noFill/>
                    <a:ln w="9525">
                      <a:noFill/>
                      <a:miter lim="800000"/>
                      <a:headEnd/>
                      <a:tailEnd/>
                    </a:ln>
                  </pic:spPr>
                </pic:pic>
              </a:graphicData>
            </a:graphic>
          </wp:inline>
        </w:drawing>
      </w:r>
    </w:p>
    <w:p w:rsidR="00DF6C54" w:rsidRDefault="00DF6C54"/>
    <w:p w:rsidR="00DF6C54" w:rsidRDefault="00DF6C54"/>
    <w:p w:rsidR="00DF6C54" w:rsidRDefault="00DF6C54"/>
    <w:p w:rsidR="00DF6C54" w:rsidRDefault="00DF6C54"/>
    <w:tbl>
      <w:tblPr>
        <w:tblStyle w:val="a7"/>
        <w:tblW w:w="1034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2977"/>
        <w:gridCol w:w="4111"/>
      </w:tblGrid>
      <w:tr w:rsidR="00E03526" w:rsidTr="00E03526">
        <w:tc>
          <w:tcPr>
            <w:tcW w:w="3261" w:type="dxa"/>
          </w:tcPr>
          <w:p w:rsidR="00E03526" w:rsidRPr="00E03526" w:rsidRDefault="00E03526" w:rsidP="00E03526">
            <w:pPr>
              <w:rPr>
                <w:rFonts w:ascii="Times New Roman" w:hAnsi="Times New Roman" w:cs="Times New Roman"/>
                <w:sz w:val="24"/>
                <w:szCs w:val="24"/>
              </w:rPr>
            </w:pPr>
            <w:r w:rsidRPr="00E03526">
              <w:rPr>
                <w:rFonts w:ascii="Times New Roman" w:hAnsi="Times New Roman" w:cs="Times New Roman"/>
                <w:b/>
                <w:i/>
                <w:sz w:val="24"/>
                <w:szCs w:val="24"/>
              </w:rPr>
              <w:t>Рассмотрено</w:t>
            </w:r>
            <w:r>
              <w:rPr>
                <w:rFonts w:ascii="Times New Roman" w:hAnsi="Times New Roman" w:cs="Times New Roman"/>
                <w:sz w:val="24"/>
                <w:szCs w:val="24"/>
              </w:rPr>
              <w:t xml:space="preserve"> </w:t>
            </w:r>
          </w:p>
          <w:p w:rsidR="00E03526" w:rsidRPr="00E03526" w:rsidRDefault="00E03526" w:rsidP="00E03526">
            <w:pPr>
              <w:rPr>
                <w:rFonts w:ascii="Times New Roman" w:hAnsi="Times New Roman" w:cs="Times New Roman"/>
                <w:sz w:val="24"/>
                <w:szCs w:val="24"/>
              </w:rPr>
            </w:pPr>
            <w:r w:rsidRPr="00E03526">
              <w:rPr>
                <w:rFonts w:ascii="Times New Roman" w:hAnsi="Times New Roman" w:cs="Times New Roman"/>
                <w:sz w:val="24"/>
                <w:szCs w:val="24"/>
              </w:rPr>
              <w:t>на Педагогическом совете</w:t>
            </w:r>
          </w:p>
          <w:p w:rsidR="00E03526" w:rsidRPr="00E03526" w:rsidRDefault="000523E0" w:rsidP="00E03526">
            <w:pPr>
              <w:rPr>
                <w:rFonts w:ascii="Times New Roman" w:hAnsi="Times New Roman" w:cs="Times New Roman"/>
                <w:sz w:val="24"/>
                <w:szCs w:val="24"/>
              </w:rPr>
            </w:pPr>
            <w:r>
              <w:rPr>
                <w:rFonts w:ascii="Times New Roman" w:hAnsi="Times New Roman" w:cs="Times New Roman"/>
                <w:sz w:val="24"/>
                <w:szCs w:val="24"/>
              </w:rPr>
              <w:t>от «30» августа 2019</w:t>
            </w:r>
            <w:r w:rsidR="00E03526" w:rsidRPr="00E03526">
              <w:rPr>
                <w:rFonts w:ascii="Times New Roman" w:hAnsi="Times New Roman" w:cs="Times New Roman"/>
                <w:sz w:val="24"/>
                <w:szCs w:val="24"/>
              </w:rPr>
              <w:t>г.</w:t>
            </w:r>
          </w:p>
          <w:p w:rsidR="00E03526" w:rsidRPr="00E03526" w:rsidRDefault="00E03526" w:rsidP="00E03526">
            <w:pPr>
              <w:rPr>
                <w:rFonts w:ascii="Times New Roman" w:hAnsi="Times New Roman" w:cs="Times New Roman"/>
                <w:sz w:val="24"/>
                <w:szCs w:val="24"/>
              </w:rPr>
            </w:pPr>
            <w:r w:rsidRPr="00E03526">
              <w:rPr>
                <w:rFonts w:ascii="Times New Roman" w:hAnsi="Times New Roman" w:cs="Times New Roman"/>
                <w:sz w:val="24"/>
                <w:szCs w:val="24"/>
              </w:rPr>
              <w:t>Протокол №1</w:t>
            </w:r>
          </w:p>
          <w:p w:rsidR="00E03526" w:rsidRPr="00E03526" w:rsidRDefault="000523E0" w:rsidP="00E03526">
            <w:pPr>
              <w:rPr>
                <w:rFonts w:ascii="Times New Roman" w:hAnsi="Times New Roman" w:cs="Times New Roman"/>
                <w:sz w:val="24"/>
                <w:szCs w:val="24"/>
              </w:rPr>
            </w:pPr>
            <w:r>
              <w:rPr>
                <w:rFonts w:ascii="Times New Roman" w:hAnsi="Times New Roman" w:cs="Times New Roman"/>
                <w:sz w:val="24"/>
                <w:szCs w:val="24"/>
              </w:rPr>
              <w:t>от «30» августа 2019</w:t>
            </w:r>
            <w:r w:rsidR="00E03526" w:rsidRPr="00E03526">
              <w:rPr>
                <w:rFonts w:ascii="Times New Roman" w:hAnsi="Times New Roman" w:cs="Times New Roman"/>
                <w:sz w:val="24"/>
                <w:szCs w:val="24"/>
              </w:rPr>
              <w:t>г.</w:t>
            </w:r>
          </w:p>
          <w:p w:rsidR="00E03526" w:rsidRDefault="00E03526" w:rsidP="00E03526">
            <w:pPr>
              <w:rPr>
                <w:rFonts w:ascii="Times New Roman" w:hAnsi="Times New Roman" w:cs="Times New Roman"/>
                <w:sz w:val="24"/>
                <w:szCs w:val="24"/>
              </w:rPr>
            </w:pPr>
          </w:p>
        </w:tc>
        <w:tc>
          <w:tcPr>
            <w:tcW w:w="2977" w:type="dxa"/>
          </w:tcPr>
          <w:p w:rsidR="00E03526" w:rsidRPr="00F67BC1" w:rsidRDefault="00E03526" w:rsidP="00E03526">
            <w:pPr>
              <w:rPr>
                <w:rFonts w:ascii="Times New Roman" w:hAnsi="Times New Roman" w:cs="Times New Roman"/>
                <w:b/>
                <w:i/>
                <w:sz w:val="24"/>
                <w:szCs w:val="24"/>
              </w:rPr>
            </w:pPr>
            <w:r w:rsidRPr="00F67BC1">
              <w:rPr>
                <w:rFonts w:ascii="Times New Roman" w:hAnsi="Times New Roman" w:cs="Times New Roman"/>
                <w:b/>
                <w:i/>
                <w:sz w:val="24"/>
                <w:szCs w:val="24"/>
              </w:rPr>
              <w:t xml:space="preserve">Принято </w:t>
            </w:r>
          </w:p>
          <w:p w:rsidR="00E03526" w:rsidRPr="000B71B7" w:rsidRDefault="00E03526" w:rsidP="00E03526">
            <w:pPr>
              <w:rPr>
                <w:rFonts w:ascii="Times New Roman" w:hAnsi="Times New Roman" w:cs="Times New Roman"/>
                <w:sz w:val="24"/>
                <w:szCs w:val="24"/>
              </w:rPr>
            </w:pPr>
            <w:r w:rsidRPr="000B71B7">
              <w:rPr>
                <w:rFonts w:ascii="Times New Roman" w:hAnsi="Times New Roman" w:cs="Times New Roman"/>
                <w:sz w:val="24"/>
                <w:szCs w:val="24"/>
              </w:rPr>
              <w:t>на Педагогическом совете</w:t>
            </w:r>
          </w:p>
          <w:p w:rsidR="00E03526" w:rsidRPr="000B71B7" w:rsidRDefault="000523E0" w:rsidP="00E03526">
            <w:pPr>
              <w:rPr>
                <w:rFonts w:ascii="Times New Roman" w:hAnsi="Times New Roman" w:cs="Times New Roman"/>
                <w:sz w:val="24"/>
                <w:szCs w:val="24"/>
              </w:rPr>
            </w:pPr>
            <w:r>
              <w:rPr>
                <w:rFonts w:ascii="Times New Roman" w:hAnsi="Times New Roman" w:cs="Times New Roman"/>
                <w:sz w:val="24"/>
                <w:szCs w:val="24"/>
              </w:rPr>
              <w:t>от «30» августа 2019</w:t>
            </w:r>
            <w:r w:rsidR="00E03526" w:rsidRPr="000B71B7">
              <w:rPr>
                <w:rFonts w:ascii="Times New Roman" w:hAnsi="Times New Roman" w:cs="Times New Roman"/>
                <w:sz w:val="24"/>
                <w:szCs w:val="24"/>
              </w:rPr>
              <w:t>г.</w:t>
            </w:r>
          </w:p>
          <w:p w:rsidR="00E03526" w:rsidRPr="000B71B7" w:rsidRDefault="00E03526" w:rsidP="00E03526">
            <w:pPr>
              <w:rPr>
                <w:rFonts w:ascii="Times New Roman" w:hAnsi="Times New Roman" w:cs="Times New Roman"/>
                <w:sz w:val="24"/>
                <w:szCs w:val="24"/>
              </w:rPr>
            </w:pPr>
            <w:r w:rsidRPr="000B71B7">
              <w:rPr>
                <w:rFonts w:ascii="Times New Roman" w:hAnsi="Times New Roman" w:cs="Times New Roman"/>
                <w:sz w:val="24"/>
                <w:szCs w:val="24"/>
              </w:rPr>
              <w:t>Протокол №1</w:t>
            </w:r>
          </w:p>
          <w:p w:rsidR="00E03526" w:rsidRDefault="000523E0" w:rsidP="00E03526">
            <w:pPr>
              <w:rPr>
                <w:rFonts w:ascii="Times New Roman" w:hAnsi="Times New Roman" w:cs="Times New Roman"/>
                <w:sz w:val="24"/>
                <w:szCs w:val="24"/>
              </w:rPr>
            </w:pPr>
            <w:r>
              <w:rPr>
                <w:rFonts w:ascii="Times New Roman" w:hAnsi="Times New Roman" w:cs="Times New Roman"/>
                <w:sz w:val="24"/>
                <w:szCs w:val="24"/>
              </w:rPr>
              <w:t>от «30»августа 2019</w:t>
            </w:r>
            <w:r w:rsidR="00E03526" w:rsidRPr="000B71B7">
              <w:rPr>
                <w:rFonts w:ascii="Times New Roman" w:hAnsi="Times New Roman" w:cs="Times New Roman"/>
                <w:sz w:val="24"/>
                <w:szCs w:val="24"/>
              </w:rPr>
              <w:t>г</w:t>
            </w:r>
            <w:r w:rsidR="00E03526">
              <w:rPr>
                <w:rFonts w:ascii="Times New Roman" w:hAnsi="Times New Roman" w:cs="Times New Roman"/>
                <w:sz w:val="24"/>
                <w:szCs w:val="24"/>
              </w:rPr>
              <w:t>.</w:t>
            </w:r>
          </w:p>
        </w:tc>
        <w:tc>
          <w:tcPr>
            <w:tcW w:w="4111" w:type="dxa"/>
          </w:tcPr>
          <w:p w:rsidR="00E03526" w:rsidRPr="000B71B7" w:rsidRDefault="00E03526" w:rsidP="00E03526">
            <w:pPr>
              <w:tabs>
                <w:tab w:val="left" w:pos="3655"/>
                <w:tab w:val="right" w:pos="4924"/>
              </w:tabs>
              <w:jc w:val="right"/>
              <w:rPr>
                <w:rFonts w:ascii="Times New Roman" w:hAnsi="Times New Roman" w:cs="Times New Roman"/>
                <w:b/>
                <w:i/>
                <w:sz w:val="24"/>
                <w:szCs w:val="24"/>
              </w:rPr>
            </w:pPr>
            <w:r w:rsidRPr="000B71B7">
              <w:rPr>
                <w:rFonts w:ascii="Times New Roman" w:hAnsi="Times New Roman" w:cs="Times New Roman"/>
                <w:b/>
                <w:i/>
                <w:sz w:val="24"/>
                <w:szCs w:val="24"/>
              </w:rPr>
              <w:t xml:space="preserve">Утверждено     </w:t>
            </w:r>
          </w:p>
          <w:p w:rsidR="00E03526" w:rsidRPr="000B71B7" w:rsidRDefault="00E03526" w:rsidP="00E03526">
            <w:pPr>
              <w:jc w:val="right"/>
              <w:rPr>
                <w:rFonts w:ascii="Times New Roman" w:hAnsi="Times New Roman" w:cs="Times New Roman"/>
                <w:sz w:val="24"/>
                <w:szCs w:val="24"/>
              </w:rPr>
            </w:pPr>
            <w:r w:rsidRPr="000B71B7">
              <w:rPr>
                <w:rFonts w:ascii="Times New Roman" w:hAnsi="Times New Roman" w:cs="Times New Roman"/>
                <w:sz w:val="24"/>
                <w:szCs w:val="24"/>
              </w:rPr>
              <w:t>____________ Заведующий</w:t>
            </w:r>
          </w:p>
          <w:p w:rsidR="00E03526" w:rsidRPr="000B71B7" w:rsidRDefault="00E03526" w:rsidP="00E03526">
            <w:pPr>
              <w:jc w:val="right"/>
              <w:rPr>
                <w:rFonts w:ascii="Times New Roman" w:hAnsi="Times New Roman" w:cs="Times New Roman"/>
                <w:sz w:val="24"/>
                <w:szCs w:val="24"/>
              </w:rPr>
            </w:pPr>
            <w:r w:rsidRPr="000B71B7">
              <w:rPr>
                <w:rFonts w:ascii="Times New Roman" w:hAnsi="Times New Roman" w:cs="Times New Roman"/>
                <w:sz w:val="24"/>
                <w:szCs w:val="24"/>
              </w:rPr>
              <w:t>МБДОУ «Детский сад «Светлячок»</w:t>
            </w:r>
          </w:p>
          <w:p w:rsidR="00E03526" w:rsidRPr="000B71B7" w:rsidRDefault="00E03526" w:rsidP="00E03526">
            <w:pPr>
              <w:jc w:val="right"/>
              <w:rPr>
                <w:rFonts w:ascii="Times New Roman" w:hAnsi="Times New Roman" w:cs="Times New Roman"/>
                <w:sz w:val="24"/>
                <w:szCs w:val="24"/>
              </w:rPr>
            </w:pPr>
            <w:r>
              <w:rPr>
                <w:rFonts w:ascii="Times New Roman" w:hAnsi="Times New Roman" w:cs="Times New Roman"/>
                <w:sz w:val="24"/>
                <w:szCs w:val="24"/>
              </w:rPr>
              <w:t xml:space="preserve">          г</w:t>
            </w:r>
            <w:r w:rsidRPr="000B71B7">
              <w:rPr>
                <w:rFonts w:ascii="Times New Roman" w:hAnsi="Times New Roman" w:cs="Times New Roman"/>
                <w:sz w:val="24"/>
                <w:szCs w:val="24"/>
              </w:rPr>
              <w:t>. Строитель»</w:t>
            </w:r>
            <w:r>
              <w:rPr>
                <w:rFonts w:ascii="Times New Roman" w:hAnsi="Times New Roman" w:cs="Times New Roman"/>
                <w:sz w:val="24"/>
                <w:szCs w:val="24"/>
              </w:rPr>
              <w:t xml:space="preserve"> </w:t>
            </w:r>
            <w:r w:rsidRPr="000B71B7">
              <w:rPr>
                <w:rFonts w:ascii="Times New Roman" w:hAnsi="Times New Roman" w:cs="Times New Roman"/>
                <w:sz w:val="24"/>
                <w:szCs w:val="24"/>
              </w:rPr>
              <w:t>Климова Е.А.</w:t>
            </w:r>
          </w:p>
          <w:p w:rsidR="00E03526" w:rsidRDefault="00E03526" w:rsidP="00E03526">
            <w:pPr>
              <w:jc w:val="right"/>
              <w:rPr>
                <w:rFonts w:ascii="Times New Roman" w:hAnsi="Times New Roman" w:cs="Times New Roman"/>
                <w:sz w:val="24"/>
                <w:szCs w:val="24"/>
              </w:rPr>
            </w:pPr>
            <w:r w:rsidRPr="000B71B7">
              <w:rPr>
                <w:rFonts w:ascii="Times New Roman" w:hAnsi="Times New Roman" w:cs="Times New Roman"/>
                <w:sz w:val="24"/>
                <w:szCs w:val="24"/>
              </w:rPr>
              <w:t xml:space="preserve">Введено в действие </w:t>
            </w:r>
          </w:p>
          <w:p w:rsidR="00E03526" w:rsidRDefault="00E03526" w:rsidP="000523E0">
            <w:pPr>
              <w:jc w:val="right"/>
              <w:rPr>
                <w:rFonts w:ascii="Times New Roman" w:hAnsi="Times New Roman" w:cs="Times New Roman"/>
                <w:sz w:val="24"/>
                <w:szCs w:val="24"/>
              </w:rPr>
            </w:pPr>
            <w:r>
              <w:rPr>
                <w:rFonts w:ascii="Times New Roman" w:hAnsi="Times New Roman" w:cs="Times New Roman"/>
                <w:sz w:val="24"/>
                <w:szCs w:val="24"/>
              </w:rPr>
              <w:t xml:space="preserve">Приказом № </w:t>
            </w:r>
            <w:r w:rsidR="00247539">
              <w:rPr>
                <w:rFonts w:ascii="Times New Roman" w:hAnsi="Times New Roman" w:cs="Times New Roman"/>
                <w:sz w:val="24"/>
                <w:szCs w:val="24"/>
              </w:rPr>
              <w:t xml:space="preserve"> </w:t>
            </w:r>
            <w:r w:rsidR="00450D21">
              <w:rPr>
                <w:rFonts w:ascii="Times New Roman" w:hAnsi="Times New Roman" w:cs="Times New Roman"/>
                <w:sz w:val="24"/>
                <w:szCs w:val="24"/>
              </w:rPr>
              <w:t>95</w:t>
            </w:r>
            <w:r w:rsidR="00247539">
              <w:rPr>
                <w:rFonts w:ascii="Times New Roman" w:hAnsi="Times New Roman" w:cs="Times New Roman"/>
                <w:sz w:val="24"/>
                <w:szCs w:val="24"/>
              </w:rPr>
              <w:t xml:space="preserve">  от 30.08</w:t>
            </w:r>
            <w:r w:rsidR="000523E0">
              <w:rPr>
                <w:rFonts w:ascii="Times New Roman" w:hAnsi="Times New Roman" w:cs="Times New Roman"/>
                <w:sz w:val="24"/>
                <w:szCs w:val="24"/>
              </w:rPr>
              <w:t>.2019</w:t>
            </w:r>
            <w:r w:rsidRPr="000B71B7">
              <w:rPr>
                <w:rFonts w:ascii="Times New Roman" w:hAnsi="Times New Roman" w:cs="Times New Roman"/>
                <w:sz w:val="24"/>
                <w:szCs w:val="24"/>
              </w:rPr>
              <w:t>г</w:t>
            </w:r>
            <w:r>
              <w:rPr>
                <w:rFonts w:ascii="Times New Roman" w:hAnsi="Times New Roman" w:cs="Times New Roman"/>
                <w:sz w:val="24"/>
                <w:szCs w:val="24"/>
              </w:rPr>
              <w:t>.</w:t>
            </w:r>
          </w:p>
        </w:tc>
      </w:tr>
    </w:tbl>
    <w:p w:rsidR="00E03526" w:rsidRDefault="00E03526" w:rsidP="00E03526">
      <w:pPr>
        <w:spacing w:after="0" w:line="240" w:lineRule="auto"/>
        <w:rPr>
          <w:rFonts w:ascii="Times New Roman" w:hAnsi="Times New Roman" w:cs="Times New Roman"/>
          <w:sz w:val="24"/>
          <w:szCs w:val="24"/>
        </w:rPr>
      </w:pPr>
    </w:p>
    <w:p w:rsidR="00E03526" w:rsidRDefault="00E03526" w:rsidP="00E03526">
      <w:pPr>
        <w:spacing w:after="0" w:line="240" w:lineRule="auto"/>
        <w:rPr>
          <w:rFonts w:ascii="Times New Roman" w:hAnsi="Times New Roman" w:cs="Times New Roman"/>
          <w:sz w:val="24"/>
          <w:szCs w:val="24"/>
        </w:rPr>
      </w:pPr>
    </w:p>
    <w:p w:rsidR="00BC69A9" w:rsidRDefault="00BC69A9" w:rsidP="00E03526">
      <w:pPr>
        <w:spacing w:after="0" w:line="240" w:lineRule="auto"/>
        <w:rPr>
          <w:rFonts w:ascii="Times New Roman" w:hAnsi="Times New Roman" w:cs="Times New Roman"/>
          <w:sz w:val="24"/>
          <w:szCs w:val="24"/>
        </w:rPr>
      </w:pPr>
    </w:p>
    <w:p w:rsidR="00BC69A9" w:rsidRDefault="00BC69A9" w:rsidP="00E03526">
      <w:pPr>
        <w:spacing w:after="0" w:line="240" w:lineRule="auto"/>
        <w:rPr>
          <w:rFonts w:ascii="Times New Roman" w:hAnsi="Times New Roman" w:cs="Times New Roman"/>
          <w:sz w:val="24"/>
          <w:szCs w:val="24"/>
        </w:rPr>
      </w:pPr>
    </w:p>
    <w:p w:rsidR="00BC69A9" w:rsidRDefault="00BC69A9" w:rsidP="00E03526">
      <w:pPr>
        <w:spacing w:after="0" w:line="240" w:lineRule="auto"/>
        <w:rPr>
          <w:rFonts w:ascii="Times New Roman" w:hAnsi="Times New Roman" w:cs="Times New Roman"/>
          <w:sz w:val="24"/>
          <w:szCs w:val="24"/>
        </w:rPr>
      </w:pPr>
    </w:p>
    <w:p w:rsidR="00BC69A9" w:rsidRDefault="00BC69A9" w:rsidP="00E03526">
      <w:pPr>
        <w:spacing w:after="0" w:line="240" w:lineRule="auto"/>
        <w:rPr>
          <w:rFonts w:ascii="Times New Roman" w:hAnsi="Times New Roman" w:cs="Times New Roman"/>
          <w:sz w:val="24"/>
          <w:szCs w:val="24"/>
        </w:rPr>
      </w:pPr>
    </w:p>
    <w:p w:rsidR="00BC69A9" w:rsidRDefault="00BC69A9" w:rsidP="00E03526">
      <w:pPr>
        <w:spacing w:after="0" w:line="240" w:lineRule="auto"/>
        <w:rPr>
          <w:rFonts w:ascii="Times New Roman" w:hAnsi="Times New Roman" w:cs="Times New Roman"/>
          <w:sz w:val="24"/>
          <w:szCs w:val="24"/>
        </w:rPr>
      </w:pPr>
    </w:p>
    <w:p w:rsidR="00BC69A9" w:rsidRDefault="00BC69A9" w:rsidP="00E03526">
      <w:pPr>
        <w:spacing w:after="0" w:line="240" w:lineRule="auto"/>
        <w:rPr>
          <w:rFonts w:ascii="Times New Roman" w:hAnsi="Times New Roman" w:cs="Times New Roman"/>
          <w:sz w:val="24"/>
          <w:szCs w:val="24"/>
        </w:rPr>
      </w:pPr>
    </w:p>
    <w:p w:rsidR="00E03526" w:rsidRDefault="00E03526"/>
    <w:p w:rsidR="009E59CB" w:rsidRDefault="009E59CB"/>
    <w:p w:rsidR="00E03526" w:rsidRPr="00DC62F0" w:rsidRDefault="00C61EF7" w:rsidP="00E03526">
      <w:pPr>
        <w:spacing w:after="0" w:line="240" w:lineRule="auto"/>
        <w:jc w:val="center"/>
        <w:rPr>
          <w:rFonts w:ascii="Times New Roman" w:hAnsi="Times New Roman" w:cs="Times New Roman"/>
          <w:b/>
          <w:i/>
          <w:sz w:val="32"/>
          <w:szCs w:val="24"/>
        </w:rPr>
      </w:pPr>
      <w:r>
        <w:rPr>
          <w:rFonts w:ascii="Times New Roman" w:hAnsi="Times New Roman" w:cs="Times New Roman"/>
          <w:b/>
          <w:i/>
          <w:sz w:val="32"/>
          <w:szCs w:val="24"/>
        </w:rPr>
        <w:t>ПЛАН</w:t>
      </w:r>
      <w:r w:rsidR="002A76B5">
        <w:rPr>
          <w:rFonts w:ascii="Times New Roman" w:hAnsi="Times New Roman" w:cs="Times New Roman"/>
          <w:b/>
          <w:i/>
          <w:sz w:val="32"/>
          <w:szCs w:val="24"/>
        </w:rPr>
        <w:t>ИРОВАНИЕ</w:t>
      </w:r>
      <w:r>
        <w:rPr>
          <w:rFonts w:ascii="Times New Roman" w:hAnsi="Times New Roman" w:cs="Times New Roman"/>
          <w:b/>
          <w:i/>
          <w:sz w:val="32"/>
          <w:szCs w:val="24"/>
        </w:rPr>
        <w:t xml:space="preserve"> </w:t>
      </w:r>
      <w:r w:rsidR="00E03526" w:rsidRPr="00DC62F0">
        <w:rPr>
          <w:rFonts w:ascii="Times New Roman" w:hAnsi="Times New Roman" w:cs="Times New Roman"/>
          <w:b/>
          <w:i/>
          <w:sz w:val="32"/>
          <w:szCs w:val="24"/>
        </w:rPr>
        <w:t xml:space="preserve"> ДЕЯТЕЛЬНОСТИ</w:t>
      </w:r>
    </w:p>
    <w:p w:rsidR="005513D0" w:rsidRDefault="000523E0" w:rsidP="005513D0">
      <w:pPr>
        <w:spacing w:after="0" w:line="240" w:lineRule="auto"/>
        <w:jc w:val="center"/>
        <w:rPr>
          <w:rFonts w:ascii="Times New Roman" w:hAnsi="Times New Roman" w:cs="Times New Roman"/>
          <w:i/>
          <w:sz w:val="28"/>
          <w:szCs w:val="28"/>
        </w:rPr>
      </w:pPr>
      <w:r w:rsidRPr="005513D0">
        <w:rPr>
          <w:rFonts w:ascii="Times New Roman" w:hAnsi="Times New Roman" w:cs="Times New Roman"/>
          <w:i/>
          <w:sz w:val="28"/>
          <w:szCs w:val="28"/>
        </w:rPr>
        <w:t>Муниципального бюджетного дошкольного</w:t>
      </w:r>
    </w:p>
    <w:p w:rsidR="005513D0" w:rsidRDefault="000523E0" w:rsidP="005513D0">
      <w:pPr>
        <w:spacing w:after="0" w:line="240" w:lineRule="auto"/>
        <w:jc w:val="center"/>
        <w:rPr>
          <w:rFonts w:ascii="Times New Roman" w:hAnsi="Times New Roman" w:cs="Times New Roman"/>
          <w:i/>
          <w:sz w:val="28"/>
          <w:szCs w:val="28"/>
        </w:rPr>
      </w:pPr>
      <w:r w:rsidRPr="005513D0">
        <w:rPr>
          <w:rFonts w:ascii="Times New Roman" w:hAnsi="Times New Roman" w:cs="Times New Roman"/>
          <w:i/>
          <w:sz w:val="28"/>
          <w:szCs w:val="28"/>
        </w:rPr>
        <w:t>образовательного учреждения "Детский сад "Светлячок"</w:t>
      </w:r>
    </w:p>
    <w:p w:rsidR="000523E0" w:rsidRPr="005513D0" w:rsidRDefault="000523E0" w:rsidP="005513D0">
      <w:pPr>
        <w:spacing w:after="0" w:line="240" w:lineRule="auto"/>
        <w:jc w:val="center"/>
        <w:rPr>
          <w:rFonts w:ascii="Times New Roman" w:hAnsi="Times New Roman" w:cs="Times New Roman"/>
          <w:i/>
          <w:sz w:val="28"/>
          <w:szCs w:val="28"/>
        </w:rPr>
      </w:pPr>
      <w:r w:rsidRPr="005513D0">
        <w:rPr>
          <w:rFonts w:ascii="Times New Roman" w:hAnsi="Times New Roman" w:cs="Times New Roman"/>
          <w:i/>
          <w:sz w:val="28"/>
          <w:szCs w:val="28"/>
        </w:rPr>
        <w:t>г.Строитель Яковлевского городского округа".</w:t>
      </w:r>
    </w:p>
    <w:p w:rsidR="00E03526" w:rsidRPr="00DC62F0" w:rsidRDefault="000523E0" w:rsidP="00E03526">
      <w:pPr>
        <w:spacing w:after="0" w:line="240" w:lineRule="auto"/>
        <w:jc w:val="center"/>
        <w:rPr>
          <w:rFonts w:ascii="Times New Roman" w:eastAsia="Times New Roman" w:hAnsi="Times New Roman" w:cs="Times New Roman"/>
          <w:bCs/>
          <w:i/>
          <w:sz w:val="32"/>
          <w:szCs w:val="24"/>
        </w:rPr>
      </w:pPr>
      <w:r>
        <w:rPr>
          <w:rFonts w:ascii="Times New Roman" w:eastAsia="Times New Roman" w:hAnsi="Times New Roman" w:cs="Times New Roman"/>
          <w:bCs/>
          <w:i/>
          <w:sz w:val="32"/>
          <w:szCs w:val="24"/>
        </w:rPr>
        <w:t>на 2019 – 2020</w:t>
      </w:r>
      <w:r w:rsidR="00E03526">
        <w:rPr>
          <w:rFonts w:ascii="Times New Roman" w:eastAsia="Times New Roman" w:hAnsi="Times New Roman" w:cs="Times New Roman"/>
          <w:bCs/>
          <w:i/>
          <w:sz w:val="32"/>
          <w:szCs w:val="24"/>
        </w:rPr>
        <w:t xml:space="preserve"> </w:t>
      </w:r>
      <w:r w:rsidR="00E03526" w:rsidRPr="00DC62F0">
        <w:rPr>
          <w:rFonts w:ascii="Times New Roman" w:eastAsia="Times New Roman" w:hAnsi="Times New Roman" w:cs="Times New Roman"/>
          <w:bCs/>
          <w:i/>
          <w:sz w:val="32"/>
          <w:szCs w:val="24"/>
        </w:rPr>
        <w:t xml:space="preserve"> год </w:t>
      </w:r>
    </w:p>
    <w:p w:rsidR="00E03526" w:rsidRPr="00DC62F0" w:rsidRDefault="00E03526" w:rsidP="00E03526">
      <w:pPr>
        <w:spacing w:after="0" w:line="240" w:lineRule="auto"/>
        <w:jc w:val="center"/>
        <w:rPr>
          <w:rFonts w:ascii="Times New Roman" w:eastAsia="Times New Roman" w:hAnsi="Times New Roman" w:cs="Times New Roman"/>
          <w:i/>
          <w:sz w:val="32"/>
          <w:szCs w:val="24"/>
        </w:rPr>
      </w:pPr>
      <w:r w:rsidRPr="00DC62F0">
        <w:rPr>
          <w:rFonts w:ascii="Times New Roman" w:eastAsia="Times New Roman" w:hAnsi="Times New Roman" w:cs="Times New Roman"/>
          <w:bCs/>
          <w:i/>
          <w:sz w:val="32"/>
          <w:szCs w:val="24"/>
        </w:rPr>
        <w:t>(01</w:t>
      </w:r>
      <w:r w:rsidR="005513D0">
        <w:rPr>
          <w:rFonts w:ascii="Times New Roman" w:eastAsia="Times New Roman" w:hAnsi="Times New Roman" w:cs="Times New Roman"/>
          <w:bCs/>
          <w:i/>
          <w:sz w:val="32"/>
          <w:szCs w:val="24"/>
        </w:rPr>
        <w:t xml:space="preserve"> сентября 2019г.- 31августа 2020</w:t>
      </w:r>
      <w:r w:rsidRPr="00DC62F0">
        <w:rPr>
          <w:rFonts w:ascii="Times New Roman" w:eastAsia="Times New Roman" w:hAnsi="Times New Roman" w:cs="Times New Roman"/>
          <w:bCs/>
          <w:i/>
          <w:sz w:val="32"/>
          <w:szCs w:val="24"/>
        </w:rPr>
        <w:t>г.)</w:t>
      </w:r>
    </w:p>
    <w:p w:rsidR="00E03526" w:rsidRPr="00DC62F0" w:rsidRDefault="00E03526" w:rsidP="00E03526">
      <w:pPr>
        <w:jc w:val="center"/>
        <w:rPr>
          <w:rFonts w:ascii="Times New Roman" w:hAnsi="Times New Roman" w:cs="Times New Roman"/>
          <w:i/>
          <w:sz w:val="28"/>
          <w:szCs w:val="24"/>
        </w:rPr>
      </w:pPr>
    </w:p>
    <w:p w:rsidR="00C61EF7" w:rsidRDefault="00C61EF7"/>
    <w:p w:rsidR="00C61EF7" w:rsidRPr="00C61EF7" w:rsidRDefault="00C61EF7" w:rsidP="00C61EF7"/>
    <w:p w:rsidR="00C61EF7" w:rsidRPr="00C61EF7" w:rsidRDefault="00C61EF7" w:rsidP="00C61EF7"/>
    <w:p w:rsidR="00C61EF7" w:rsidRPr="00C61EF7" w:rsidRDefault="00C61EF7" w:rsidP="00C61EF7"/>
    <w:p w:rsidR="00C61EF7" w:rsidRPr="00C61EF7" w:rsidRDefault="00C61EF7" w:rsidP="00C61EF7"/>
    <w:p w:rsidR="00C61EF7" w:rsidRPr="00C61EF7" w:rsidRDefault="00C61EF7" w:rsidP="00C61EF7"/>
    <w:p w:rsidR="00C61EF7" w:rsidRPr="00C61EF7" w:rsidRDefault="00C61EF7" w:rsidP="00C61EF7"/>
    <w:p w:rsidR="00C61EF7" w:rsidRPr="00C61EF7" w:rsidRDefault="00C61EF7" w:rsidP="00C61EF7"/>
    <w:p w:rsidR="00C61EF7" w:rsidRPr="00C61EF7" w:rsidRDefault="00C61EF7" w:rsidP="00C61EF7"/>
    <w:p w:rsidR="005513D0" w:rsidRDefault="005513D0" w:rsidP="00DF6C54">
      <w:pPr>
        <w:tabs>
          <w:tab w:val="left" w:pos="5700"/>
        </w:tabs>
        <w:spacing w:after="0" w:line="240" w:lineRule="auto"/>
        <w:rPr>
          <w:rFonts w:ascii="Times New Roman" w:hAnsi="Times New Roman" w:cs="Times New Roman"/>
          <w:b/>
          <w:i/>
          <w:sz w:val="24"/>
          <w:szCs w:val="24"/>
        </w:rPr>
      </w:pPr>
    </w:p>
    <w:p w:rsidR="005513D0" w:rsidRPr="005513D0" w:rsidRDefault="005513D0" w:rsidP="005513D0">
      <w:pPr>
        <w:tabs>
          <w:tab w:val="left" w:pos="5700"/>
        </w:tabs>
        <w:spacing w:after="0" w:line="240" w:lineRule="auto"/>
        <w:jc w:val="center"/>
        <w:rPr>
          <w:rFonts w:ascii="Times New Roman" w:hAnsi="Times New Roman" w:cs="Times New Roman"/>
          <w:i/>
          <w:sz w:val="28"/>
          <w:szCs w:val="28"/>
        </w:rPr>
      </w:pPr>
      <w:r w:rsidRPr="005513D0">
        <w:rPr>
          <w:rFonts w:ascii="Times New Roman" w:hAnsi="Times New Roman" w:cs="Times New Roman"/>
          <w:i/>
          <w:sz w:val="28"/>
          <w:szCs w:val="28"/>
        </w:rPr>
        <w:t>г. Строитель, 2019</w:t>
      </w:r>
    </w:p>
    <w:p w:rsidR="005513D0" w:rsidRDefault="005513D0" w:rsidP="002A76B5">
      <w:pPr>
        <w:tabs>
          <w:tab w:val="left" w:pos="5700"/>
        </w:tabs>
        <w:spacing w:after="0" w:line="240" w:lineRule="auto"/>
        <w:jc w:val="center"/>
        <w:rPr>
          <w:rFonts w:ascii="Times New Roman" w:hAnsi="Times New Roman" w:cs="Times New Roman"/>
          <w:b/>
          <w:i/>
          <w:sz w:val="24"/>
          <w:szCs w:val="24"/>
        </w:rPr>
      </w:pPr>
    </w:p>
    <w:p w:rsidR="00C61EF7" w:rsidRDefault="002A76B5" w:rsidP="002A76B5">
      <w:pPr>
        <w:tabs>
          <w:tab w:val="left" w:pos="5700"/>
        </w:tabs>
        <w:spacing w:after="0" w:line="240" w:lineRule="auto"/>
        <w:jc w:val="center"/>
        <w:rPr>
          <w:rFonts w:ascii="Times New Roman" w:hAnsi="Times New Roman" w:cs="Times New Roman"/>
          <w:b/>
          <w:i/>
          <w:sz w:val="24"/>
          <w:szCs w:val="24"/>
        </w:rPr>
      </w:pPr>
      <w:r w:rsidRPr="002A76B5">
        <w:rPr>
          <w:rFonts w:ascii="Times New Roman" w:hAnsi="Times New Roman" w:cs="Times New Roman"/>
          <w:b/>
          <w:i/>
          <w:sz w:val="24"/>
          <w:szCs w:val="24"/>
        </w:rPr>
        <w:t>СОДЕРЖАНИЕ</w:t>
      </w:r>
    </w:p>
    <w:p w:rsidR="002A76B5" w:rsidRPr="002A76B5" w:rsidRDefault="002A76B5" w:rsidP="002A76B5">
      <w:pPr>
        <w:tabs>
          <w:tab w:val="left" w:pos="5700"/>
        </w:tabs>
        <w:spacing w:after="0" w:line="240" w:lineRule="auto"/>
        <w:jc w:val="center"/>
        <w:rPr>
          <w:rFonts w:ascii="Times New Roman" w:hAnsi="Times New Roman" w:cs="Times New Roman"/>
          <w:b/>
          <w:i/>
          <w:sz w:val="24"/>
          <w:szCs w:val="24"/>
        </w:rPr>
      </w:pPr>
    </w:p>
    <w:p w:rsidR="008E29BC" w:rsidRDefault="002A76B5" w:rsidP="002A76B5">
      <w:pPr>
        <w:overflowPunct w:val="0"/>
        <w:autoSpaceDE w:val="0"/>
        <w:autoSpaceDN w:val="0"/>
        <w:adjustRightInd w:val="0"/>
        <w:spacing w:after="0" w:line="240" w:lineRule="auto"/>
        <w:ind w:right="211" w:firstLine="708"/>
        <w:jc w:val="both"/>
        <w:rPr>
          <w:rFonts w:ascii="Times New Roman" w:hAnsi="Times New Roman"/>
          <w:i/>
          <w:sz w:val="24"/>
          <w:szCs w:val="24"/>
        </w:rPr>
      </w:pPr>
      <w:r w:rsidRPr="002A76B5">
        <w:rPr>
          <w:rFonts w:ascii="Times New Roman" w:hAnsi="Times New Roman" w:cs="Times New Roman"/>
          <w:i/>
          <w:sz w:val="24"/>
          <w:szCs w:val="24"/>
        </w:rPr>
        <w:t xml:space="preserve">ЧАСТЬ </w:t>
      </w:r>
      <w:r w:rsidRPr="002A76B5">
        <w:rPr>
          <w:rFonts w:ascii="Times New Roman" w:hAnsi="Times New Roman" w:cs="Times New Roman"/>
          <w:i/>
          <w:sz w:val="24"/>
          <w:szCs w:val="24"/>
          <w:lang w:val="en-US"/>
        </w:rPr>
        <w:t>I</w:t>
      </w:r>
      <w:r w:rsidRPr="002A76B5">
        <w:rPr>
          <w:rFonts w:ascii="Times New Roman" w:hAnsi="Times New Roman"/>
          <w:i/>
          <w:sz w:val="24"/>
          <w:szCs w:val="24"/>
        </w:rPr>
        <w:t xml:space="preserve">. </w:t>
      </w:r>
      <w:r w:rsidR="00C61EF7" w:rsidRPr="002A76B5">
        <w:rPr>
          <w:rFonts w:ascii="Times New Roman" w:hAnsi="Times New Roman"/>
          <w:b/>
          <w:i/>
          <w:sz w:val="24"/>
          <w:szCs w:val="24"/>
        </w:rPr>
        <w:t>Планирование деятельности муниципального бюджетного дошкольного образовательного учреждения  «Детский сад «Светлячок» г.</w:t>
      </w:r>
      <w:r w:rsidR="008E29BC" w:rsidRPr="002A76B5">
        <w:rPr>
          <w:rFonts w:ascii="Times New Roman" w:hAnsi="Times New Roman"/>
          <w:b/>
          <w:i/>
          <w:sz w:val="24"/>
          <w:szCs w:val="24"/>
        </w:rPr>
        <w:t xml:space="preserve"> </w:t>
      </w:r>
      <w:r w:rsidR="00C61EF7" w:rsidRPr="002A76B5">
        <w:rPr>
          <w:rFonts w:ascii="Times New Roman" w:hAnsi="Times New Roman"/>
          <w:b/>
          <w:i/>
          <w:sz w:val="24"/>
          <w:szCs w:val="24"/>
        </w:rPr>
        <w:t xml:space="preserve">Строитель Яковлевского </w:t>
      </w:r>
      <w:r w:rsidR="005513D0">
        <w:rPr>
          <w:rFonts w:ascii="Times New Roman" w:hAnsi="Times New Roman"/>
          <w:b/>
          <w:i/>
          <w:sz w:val="24"/>
          <w:szCs w:val="24"/>
        </w:rPr>
        <w:t>городского округа</w:t>
      </w:r>
      <w:r w:rsidR="00C61EF7" w:rsidRPr="002A76B5">
        <w:rPr>
          <w:rFonts w:ascii="Times New Roman" w:hAnsi="Times New Roman"/>
          <w:b/>
          <w:i/>
          <w:sz w:val="24"/>
          <w:szCs w:val="24"/>
        </w:rPr>
        <w:t xml:space="preserve">» на </w:t>
      </w:r>
      <w:r w:rsidR="005513D0">
        <w:rPr>
          <w:rFonts w:ascii="Times New Roman" w:hAnsi="Times New Roman"/>
          <w:b/>
          <w:i/>
          <w:sz w:val="24"/>
          <w:szCs w:val="24"/>
        </w:rPr>
        <w:t>2019-2020</w:t>
      </w:r>
      <w:r w:rsidR="008E29BC" w:rsidRPr="002A76B5">
        <w:rPr>
          <w:rFonts w:ascii="Times New Roman" w:hAnsi="Times New Roman"/>
          <w:b/>
          <w:i/>
          <w:sz w:val="24"/>
          <w:szCs w:val="24"/>
        </w:rPr>
        <w:t xml:space="preserve"> г. </w:t>
      </w:r>
      <w:r w:rsidR="008E29BC" w:rsidRPr="002A76B5">
        <w:rPr>
          <w:rFonts w:ascii="Times New Roman" w:hAnsi="Times New Roman"/>
          <w:i/>
          <w:sz w:val="24"/>
          <w:szCs w:val="24"/>
        </w:rPr>
        <w:t>(</w:t>
      </w:r>
      <w:r w:rsidR="005513D0">
        <w:rPr>
          <w:rFonts w:ascii="Times New Roman" w:hAnsi="Times New Roman"/>
          <w:i/>
          <w:sz w:val="24"/>
          <w:szCs w:val="24"/>
        </w:rPr>
        <w:t>период с 01.09.2019 года по 31.05.2020</w:t>
      </w:r>
      <w:r w:rsidR="00C61EF7" w:rsidRPr="002A76B5">
        <w:rPr>
          <w:rFonts w:ascii="Times New Roman" w:hAnsi="Times New Roman"/>
          <w:i/>
          <w:sz w:val="24"/>
          <w:szCs w:val="24"/>
        </w:rPr>
        <w:t xml:space="preserve"> года</w:t>
      </w:r>
      <w:r w:rsidR="008E29BC" w:rsidRPr="002A76B5">
        <w:rPr>
          <w:rFonts w:ascii="Times New Roman" w:hAnsi="Times New Roman"/>
          <w:i/>
          <w:sz w:val="24"/>
          <w:szCs w:val="24"/>
        </w:rPr>
        <w:t>).</w:t>
      </w:r>
    </w:p>
    <w:p w:rsidR="002A76B5" w:rsidRPr="002A76B5" w:rsidRDefault="002A76B5" w:rsidP="002A76B5">
      <w:pPr>
        <w:overflowPunct w:val="0"/>
        <w:autoSpaceDE w:val="0"/>
        <w:autoSpaceDN w:val="0"/>
        <w:adjustRightInd w:val="0"/>
        <w:spacing w:after="0" w:line="240" w:lineRule="auto"/>
        <w:ind w:right="211" w:firstLine="708"/>
        <w:jc w:val="both"/>
        <w:rPr>
          <w:rFonts w:ascii="Times New Roman" w:hAnsi="Times New Roman"/>
          <w:i/>
          <w:sz w:val="24"/>
          <w:szCs w:val="24"/>
        </w:rPr>
      </w:pPr>
    </w:p>
    <w:p w:rsidR="002A76B5" w:rsidRDefault="008E29BC" w:rsidP="002A76B5">
      <w:pPr>
        <w:tabs>
          <w:tab w:val="left" w:pos="9356"/>
        </w:tabs>
        <w:overflowPunct w:val="0"/>
        <w:autoSpaceDE w:val="0"/>
        <w:autoSpaceDN w:val="0"/>
        <w:adjustRightInd w:val="0"/>
        <w:spacing w:after="0" w:line="240" w:lineRule="auto"/>
        <w:ind w:right="-1"/>
        <w:jc w:val="both"/>
        <w:rPr>
          <w:rFonts w:ascii="Times New Roman" w:hAnsi="Times New Roman"/>
          <w:sz w:val="24"/>
          <w:szCs w:val="24"/>
        </w:rPr>
      </w:pPr>
      <w:r w:rsidRPr="002A76B5">
        <w:rPr>
          <w:rFonts w:ascii="Times New Roman" w:hAnsi="Times New Roman"/>
          <w:sz w:val="24"/>
          <w:szCs w:val="24"/>
        </w:rPr>
        <w:t xml:space="preserve">        </w:t>
      </w:r>
      <w:r w:rsidR="002A76B5" w:rsidRPr="002A76B5">
        <w:rPr>
          <w:rFonts w:ascii="Times New Roman" w:hAnsi="Times New Roman"/>
          <w:i/>
          <w:sz w:val="24"/>
          <w:szCs w:val="24"/>
        </w:rPr>
        <w:t>Раздел</w:t>
      </w:r>
      <w:r w:rsidRPr="002A76B5">
        <w:rPr>
          <w:rFonts w:ascii="Times New Roman" w:hAnsi="Times New Roman"/>
          <w:i/>
          <w:sz w:val="24"/>
          <w:szCs w:val="24"/>
        </w:rPr>
        <w:t xml:space="preserve"> </w:t>
      </w:r>
      <w:r w:rsidR="00C61EF7" w:rsidRPr="002A76B5">
        <w:rPr>
          <w:rFonts w:ascii="Times New Roman" w:hAnsi="Times New Roman"/>
          <w:i/>
          <w:sz w:val="24"/>
          <w:szCs w:val="24"/>
        </w:rPr>
        <w:t>1</w:t>
      </w:r>
      <w:r w:rsidR="00C61EF7" w:rsidRPr="002A76B5">
        <w:rPr>
          <w:rFonts w:ascii="Times New Roman" w:hAnsi="Times New Roman"/>
          <w:sz w:val="24"/>
          <w:szCs w:val="24"/>
        </w:rPr>
        <w:t xml:space="preserve">. </w:t>
      </w:r>
      <w:r w:rsidR="002A76B5" w:rsidRPr="002A76B5">
        <w:rPr>
          <w:rFonts w:ascii="Times New Roman" w:hAnsi="Times New Roman"/>
          <w:i/>
          <w:sz w:val="24"/>
          <w:szCs w:val="24"/>
        </w:rPr>
        <w:t>АНАЛИЗ КОНЕЧНЫХ РЕЗУЛЬТАТОВ ДЕЯТЕЛЬНОСТИ</w:t>
      </w:r>
      <w:r w:rsidR="002A76B5" w:rsidRPr="002A76B5">
        <w:rPr>
          <w:rFonts w:ascii="Times New Roman" w:hAnsi="Times New Roman"/>
          <w:sz w:val="24"/>
          <w:szCs w:val="24"/>
        </w:rPr>
        <w:t xml:space="preserve"> </w:t>
      </w:r>
    </w:p>
    <w:p w:rsidR="008E29BC" w:rsidRDefault="008E29BC" w:rsidP="002A76B5">
      <w:pPr>
        <w:tabs>
          <w:tab w:val="left" w:pos="9356"/>
        </w:tabs>
        <w:overflowPunct w:val="0"/>
        <w:autoSpaceDE w:val="0"/>
        <w:autoSpaceDN w:val="0"/>
        <w:adjustRightInd w:val="0"/>
        <w:spacing w:after="0" w:line="240" w:lineRule="auto"/>
        <w:ind w:right="-1"/>
        <w:jc w:val="both"/>
        <w:rPr>
          <w:rFonts w:ascii="Times New Roman" w:hAnsi="Times New Roman"/>
          <w:sz w:val="24"/>
          <w:szCs w:val="24"/>
        </w:rPr>
      </w:pPr>
      <w:r w:rsidRPr="002A76B5">
        <w:rPr>
          <w:rFonts w:ascii="Times New Roman" w:hAnsi="Times New Roman"/>
          <w:sz w:val="24"/>
          <w:szCs w:val="24"/>
        </w:rPr>
        <w:t xml:space="preserve">муниципального бюджетного дошкольного образовательного учреждения  «Детский сад «Светлячок» г. Строитель Яковлевского </w:t>
      </w:r>
      <w:r w:rsidR="005513D0">
        <w:rPr>
          <w:rFonts w:ascii="Times New Roman" w:hAnsi="Times New Roman"/>
          <w:sz w:val="24"/>
          <w:szCs w:val="24"/>
        </w:rPr>
        <w:t>городского округа</w:t>
      </w:r>
      <w:r w:rsidRPr="002A76B5">
        <w:rPr>
          <w:rFonts w:ascii="Times New Roman" w:hAnsi="Times New Roman"/>
          <w:sz w:val="24"/>
          <w:szCs w:val="24"/>
        </w:rPr>
        <w:t xml:space="preserve">» </w:t>
      </w:r>
      <w:r w:rsidR="00C61EF7" w:rsidRPr="002A76B5">
        <w:rPr>
          <w:rFonts w:ascii="Times New Roman" w:hAnsi="Times New Roman"/>
          <w:sz w:val="24"/>
          <w:szCs w:val="24"/>
        </w:rPr>
        <w:t>за п</w:t>
      </w:r>
      <w:r w:rsidR="005513D0">
        <w:rPr>
          <w:rFonts w:ascii="Times New Roman" w:hAnsi="Times New Roman"/>
          <w:sz w:val="24"/>
          <w:szCs w:val="24"/>
        </w:rPr>
        <w:t>ериод с 01.09.2018</w:t>
      </w:r>
      <w:r w:rsidRPr="002A76B5">
        <w:rPr>
          <w:rFonts w:ascii="Times New Roman" w:hAnsi="Times New Roman"/>
          <w:sz w:val="24"/>
          <w:szCs w:val="24"/>
        </w:rPr>
        <w:t xml:space="preserve"> </w:t>
      </w:r>
      <w:r w:rsidR="00C61EF7" w:rsidRPr="002A76B5">
        <w:rPr>
          <w:rFonts w:ascii="Times New Roman" w:hAnsi="Times New Roman"/>
          <w:sz w:val="24"/>
          <w:szCs w:val="24"/>
        </w:rPr>
        <w:t>года по 31.05</w:t>
      </w:r>
      <w:r w:rsidR="005513D0">
        <w:rPr>
          <w:rFonts w:ascii="Times New Roman" w:hAnsi="Times New Roman"/>
          <w:sz w:val="24"/>
          <w:szCs w:val="24"/>
        </w:rPr>
        <w:t>.2019</w:t>
      </w:r>
      <w:r w:rsidR="00C61EF7" w:rsidRPr="002A76B5">
        <w:rPr>
          <w:rFonts w:ascii="Times New Roman" w:hAnsi="Times New Roman"/>
          <w:sz w:val="24"/>
          <w:szCs w:val="24"/>
        </w:rPr>
        <w:t xml:space="preserve"> года</w:t>
      </w:r>
      <w:r w:rsidRPr="002A76B5">
        <w:rPr>
          <w:rFonts w:ascii="Times New Roman" w:hAnsi="Times New Roman"/>
          <w:sz w:val="24"/>
          <w:szCs w:val="24"/>
        </w:rPr>
        <w:t>.</w:t>
      </w:r>
    </w:p>
    <w:p w:rsidR="002A76B5" w:rsidRPr="002A76B5" w:rsidRDefault="002A76B5" w:rsidP="002A76B5">
      <w:pPr>
        <w:tabs>
          <w:tab w:val="left" w:pos="9356"/>
        </w:tabs>
        <w:overflowPunct w:val="0"/>
        <w:autoSpaceDE w:val="0"/>
        <w:autoSpaceDN w:val="0"/>
        <w:adjustRightInd w:val="0"/>
        <w:spacing w:after="0" w:line="240" w:lineRule="auto"/>
        <w:ind w:right="-1"/>
        <w:jc w:val="both"/>
        <w:rPr>
          <w:rFonts w:ascii="Times New Roman" w:hAnsi="Times New Roman"/>
          <w:sz w:val="24"/>
          <w:szCs w:val="24"/>
        </w:rPr>
      </w:pPr>
    </w:p>
    <w:p w:rsidR="00C61EF7" w:rsidRPr="002A76B5" w:rsidRDefault="00C61EF7" w:rsidP="002A76B5">
      <w:pPr>
        <w:overflowPunct w:val="0"/>
        <w:autoSpaceDE w:val="0"/>
        <w:autoSpaceDN w:val="0"/>
        <w:adjustRightInd w:val="0"/>
        <w:spacing w:after="0" w:line="240" w:lineRule="auto"/>
        <w:ind w:right="-1" w:firstLine="708"/>
        <w:jc w:val="both"/>
        <w:rPr>
          <w:rFonts w:ascii="Times New Roman" w:hAnsi="Times New Roman"/>
          <w:sz w:val="24"/>
          <w:szCs w:val="24"/>
        </w:rPr>
      </w:pPr>
      <w:r w:rsidRPr="002A76B5">
        <w:rPr>
          <w:rFonts w:ascii="Times New Roman" w:hAnsi="Times New Roman"/>
          <w:sz w:val="24"/>
          <w:szCs w:val="24"/>
        </w:rPr>
        <w:t xml:space="preserve">1.1. Обеспечение охраны и укрепления физического и психического здоровья детей, в том числе их эмоционального благополучия (ФГОС </w:t>
      </w:r>
      <w:r w:rsidR="00E31707" w:rsidRPr="002A76B5">
        <w:rPr>
          <w:rFonts w:ascii="Times New Roman" w:hAnsi="Times New Roman"/>
          <w:sz w:val="24"/>
          <w:szCs w:val="24"/>
        </w:rPr>
        <w:t xml:space="preserve">ДО </w:t>
      </w:r>
      <w:r w:rsidRPr="002A76B5">
        <w:rPr>
          <w:rFonts w:ascii="Times New Roman" w:hAnsi="Times New Roman"/>
          <w:sz w:val="24"/>
          <w:szCs w:val="24"/>
        </w:rPr>
        <w:t>1.6.)</w:t>
      </w:r>
      <w:r w:rsidR="00E31707" w:rsidRPr="002A76B5">
        <w:rPr>
          <w:rFonts w:ascii="Times New Roman" w:hAnsi="Times New Roman"/>
          <w:sz w:val="24"/>
          <w:szCs w:val="24"/>
        </w:rPr>
        <w:t>.</w:t>
      </w:r>
    </w:p>
    <w:p w:rsidR="00C61EF7" w:rsidRDefault="00C61EF7" w:rsidP="002A76B5">
      <w:pPr>
        <w:tabs>
          <w:tab w:val="left" w:pos="5700"/>
        </w:tabs>
        <w:spacing w:after="0" w:line="240" w:lineRule="auto"/>
        <w:jc w:val="both"/>
        <w:rPr>
          <w:rFonts w:ascii="Times New Roman" w:hAnsi="Times New Roman"/>
          <w:i/>
          <w:sz w:val="24"/>
          <w:szCs w:val="24"/>
        </w:rPr>
      </w:pPr>
      <w:r w:rsidRPr="002A76B5">
        <w:rPr>
          <w:rFonts w:ascii="Times New Roman" w:hAnsi="Times New Roman"/>
          <w:sz w:val="24"/>
          <w:szCs w:val="24"/>
        </w:rPr>
        <w:t>(</w:t>
      </w:r>
      <w:r w:rsidRPr="002A76B5">
        <w:rPr>
          <w:rFonts w:ascii="Times New Roman" w:hAnsi="Times New Roman"/>
          <w:i/>
          <w:sz w:val="24"/>
          <w:szCs w:val="24"/>
        </w:rPr>
        <w:t xml:space="preserve">Анализ состояния здоровья </w:t>
      </w:r>
      <w:r w:rsidR="002A76B5" w:rsidRPr="002A76B5">
        <w:rPr>
          <w:rFonts w:ascii="Times New Roman" w:hAnsi="Times New Roman"/>
          <w:i/>
          <w:sz w:val="24"/>
          <w:szCs w:val="24"/>
        </w:rPr>
        <w:t>детей,</w:t>
      </w:r>
      <w:r w:rsidR="008E29BC" w:rsidRPr="002A76B5">
        <w:rPr>
          <w:rFonts w:ascii="Times New Roman" w:hAnsi="Times New Roman"/>
          <w:i/>
          <w:sz w:val="24"/>
          <w:szCs w:val="24"/>
        </w:rPr>
        <w:t xml:space="preserve"> заболеваемости детей, </w:t>
      </w:r>
      <w:r w:rsidRPr="002A76B5">
        <w:rPr>
          <w:rFonts w:ascii="Times New Roman" w:hAnsi="Times New Roman"/>
          <w:i/>
          <w:sz w:val="24"/>
          <w:szCs w:val="24"/>
        </w:rPr>
        <w:t>оценка эффективности реализации системы оздоровительных, закаливающих мероприятий, системы рационального питания и др.)</w:t>
      </w:r>
    </w:p>
    <w:p w:rsidR="002A76B5" w:rsidRPr="002A76B5" w:rsidRDefault="002A76B5" w:rsidP="002A76B5">
      <w:pPr>
        <w:tabs>
          <w:tab w:val="left" w:pos="5700"/>
        </w:tabs>
        <w:spacing w:after="0" w:line="240" w:lineRule="auto"/>
        <w:jc w:val="both"/>
        <w:rPr>
          <w:rFonts w:ascii="Times New Roman" w:hAnsi="Times New Roman"/>
          <w:sz w:val="24"/>
          <w:szCs w:val="24"/>
        </w:rPr>
      </w:pPr>
    </w:p>
    <w:p w:rsidR="00C61EF7" w:rsidRDefault="008E29BC" w:rsidP="002A76B5">
      <w:pPr>
        <w:tabs>
          <w:tab w:val="left" w:pos="284"/>
        </w:tabs>
        <w:spacing w:after="0" w:line="240" w:lineRule="auto"/>
        <w:jc w:val="both"/>
        <w:rPr>
          <w:rFonts w:ascii="Times New Roman" w:hAnsi="Times New Roman"/>
          <w:sz w:val="24"/>
          <w:szCs w:val="24"/>
        </w:rPr>
      </w:pPr>
      <w:r w:rsidRPr="002A76B5">
        <w:rPr>
          <w:rFonts w:ascii="Times New Roman" w:hAnsi="Times New Roman"/>
          <w:sz w:val="24"/>
          <w:szCs w:val="24"/>
        </w:rPr>
        <w:tab/>
      </w:r>
      <w:r w:rsidRPr="002A76B5">
        <w:rPr>
          <w:rFonts w:ascii="Times New Roman" w:hAnsi="Times New Roman"/>
          <w:sz w:val="24"/>
          <w:szCs w:val="24"/>
        </w:rPr>
        <w:tab/>
      </w:r>
      <w:r w:rsidR="00C61EF7" w:rsidRPr="002A76B5">
        <w:rPr>
          <w:rFonts w:ascii="Times New Roman" w:hAnsi="Times New Roman"/>
          <w:sz w:val="24"/>
          <w:szCs w:val="24"/>
        </w:rPr>
        <w:t>1.2. Анализ образовательной деятельности в соответствии с направлениями развития ребенка, представленными в пяти образовательных областях</w:t>
      </w:r>
      <w:r w:rsidR="00E31707" w:rsidRPr="002A76B5">
        <w:rPr>
          <w:rFonts w:ascii="Times New Roman" w:hAnsi="Times New Roman"/>
          <w:sz w:val="24"/>
          <w:szCs w:val="24"/>
        </w:rPr>
        <w:t xml:space="preserve"> (педагогическая диагностика как оценка индивидуального развития детей, необходимой педагогу, для получения «обратной связи», построения образовательной траектории или коррекции развития ребенка в рамках профессиональной компетенции педагога) (ФГОС ДО</w:t>
      </w:r>
      <w:r w:rsidR="00D9132E">
        <w:rPr>
          <w:rFonts w:ascii="Times New Roman" w:hAnsi="Times New Roman"/>
          <w:sz w:val="24"/>
          <w:szCs w:val="24"/>
        </w:rPr>
        <w:t xml:space="preserve"> </w:t>
      </w:r>
      <w:r w:rsidR="00E31707" w:rsidRPr="002A76B5">
        <w:rPr>
          <w:rFonts w:ascii="Times New Roman" w:hAnsi="Times New Roman"/>
          <w:sz w:val="24"/>
          <w:szCs w:val="24"/>
        </w:rPr>
        <w:t xml:space="preserve"> раздел </w:t>
      </w:r>
      <w:r w:rsidR="00E31707" w:rsidRPr="002A76B5">
        <w:rPr>
          <w:rFonts w:ascii="Times New Roman" w:hAnsi="Times New Roman"/>
          <w:sz w:val="24"/>
          <w:szCs w:val="24"/>
          <w:lang w:val="en-US"/>
        </w:rPr>
        <w:t>III</w:t>
      </w:r>
      <w:r w:rsidR="00E31707" w:rsidRPr="002A76B5">
        <w:rPr>
          <w:rFonts w:ascii="Times New Roman" w:hAnsi="Times New Roman"/>
          <w:sz w:val="24"/>
          <w:szCs w:val="24"/>
        </w:rPr>
        <w:t xml:space="preserve"> п. 3.2.3.).</w:t>
      </w:r>
    </w:p>
    <w:p w:rsidR="002A76B5" w:rsidRPr="002A76B5" w:rsidRDefault="002A76B5" w:rsidP="002A76B5">
      <w:pPr>
        <w:tabs>
          <w:tab w:val="left" w:pos="284"/>
        </w:tabs>
        <w:spacing w:after="0" w:line="240" w:lineRule="auto"/>
        <w:jc w:val="both"/>
        <w:rPr>
          <w:rFonts w:ascii="Times New Roman" w:hAnsi="Times New Roman"/>
          <w:sz w:val="24"/>
          <w:szCs w:val="24"/>
        </w:rPr>
      </w:pPr>
    </w:p>
    <w:p w:rsidR="0018018A" w:rsidRDefault="0018018A" w:rsidP="002A76B5">
      <w:pPr>
        <w:tabs>
          <w:tab w:val="left" w:pos="284"/>
        </w:tabs>
        <w:spacing w:after="0" w:line="240" w:lineRule="auto"/>
        <w:jc w:val="both"/>
        <w:rPr>
          <w:rFonts w:ascii="Times New Roman" w:hAnsi="Times New Roman"/>
          <w:sz w:val="24"/>
          <w:szCs w:val="24"/>
        </w:rPr>
      </w:pPr>
      <w:r w:rsidRPr="002A76B5">
        <w:rPr>
          <w:rFonts w:ascii="Times New Roman" w:hAnsi="Times New Roman"/>
          <w:sz w:val="24"/>
          <w:szCs w:val="24"/>
        </w:rPr>
        <w:t xml:space="preserve"> </w:t>
      </w:r>
      <w:r w:rsidRPr="002A76B5">
        <w:rPr>
          <w:rFonts w:ascii="Times New Roman" w:hAnsi="Times New Roman"/>
          <w:sz w:val="24"/>
          <w:szCs w:val="24"/>
        </w:rPr>
        <w:tab/>
        <w:t xml:space="preserve">      1.3.  Анализ деятельности по обеспечению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2A76B5" w:rsidRPr="002A76B5" w:rsidRDefault="002A76B5" w:rsidP="002A76B5">
      <w:pPr>
        <w:tabs>
          <w:tab w:val="left" w:pos="284"/>
        </w:tabs>
        <w:spacing w:after="0" w:line="240" w:lineRule="auto"/>
        <w:jc w:val="both"/>
        <w:rPr>
          <w:rFonts w:ascii="Times New Roman" w:hAnsi="Times New Roman"/>
          <w:sz w:val="24"/>
          <w:szCs w:val="24"/>
        </w:rPr>
      </w:pPr>
    </w:p>
    <w:p w:rsidR="0018018A" w:rsidRDefault="0018018A" w:rsidP="002A76B5">
      <w:pPr>
        <w:tabs>
          <w:tab w:val="left" w:pos="284"/>
          <w:tab w:val="left" w:pos="709"/>
          <w:tab w:val="left" w:pos="851"/>
        </w:tabs>
        <w:spacing w:after="0" w:line="240" w:lineRule="auto"/>
        <w:jc w:val="both"/>
        <w:rPr>
          <w:rFonts w:ascii="Times New Roman" w:hAnsi="Times New Roman"/>
          <w:sz w:val="24"/>
          <w:szCs w:val="24"/>
        </w:rPr>
      </w:pPr>
      <w:r w:rsidRPr="002A76B5">
        <w:rPr>
          <w:rFonts w:ascii="Times New Roman" w:hAnsi="Times New Roman"/>
          <w:sz w:val="24"/>
          <w:szCs w:val="24"/>
        </w:rPr>
        <w:tab/>
        <w:t xml:space="preserve">      1.4.  Анализ условий осуществления образовательного процесса: качества кадрового и научно-методического обеспечения, системы методической работы</w:t>
      </w:r>
    </w:p>
    <w:p w:rsidR="002A76B5" w:rsidRPr="002A76B5" w:rsidRDefault="002A76B5" w:rsidP="002A76B5">
      <w:pPr>
        <w:tabs>
          <w:tab w:val="left" w:pos="284"/>
          <w:tab w:val="left" w:pos="709"/>
          <w:tab w:val="left" w:pos="851"/>
        </w:tabs>
        <w:spacing w:after="0" w:line="240" w:lineRule="auto"/>
        <w:jc w:val="both"/>
        <w:rPr>
          <w:rFonts w:ascii="Times New Roman" w:hAnsi="Times New Roman"/>
          <w:sz w:val="24"/>
          <w:szCs w:val="24"/>
        </w:rPr>
      </w:pPr>
    </w:p>
    <w:p w:rsidR="0018018A" w:rsidRDefault="00DF6C54" w:rsidP="002A76B5">
      <w:pPr>
        <w:tabs>
          <w:tab w:val="left" w:pos="284"/>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1.5. </w:t>
      </w:r>
      <w:r w:rsidR="00F841F6" w:rsidRPr="002A76B5">
        <w:rPr>
          <w:rFonts w:ascii="Times New Roman" w:hAnsi="Times New Roman"/>
          <w:sz w:val="24"/>
          <w:szCs w:val="24"/>
        </w:rPr>
        <w:t>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p>
    <w:p w:rsidR="002A76B5" w:rsidRPr="002A76B5" w:rsidRDefault="002A76B5" w:rsidP="002A76B5">
      <w:pPr>
        <w:tabs>
          <w:tab w:val="left" w:pos="284"/>
          <w:tab w:val="left" w:pos="709"/>
          <w:tab w:val="left" w:pos="851"/>
        </w:tabs>
        <w:spacing w:after="0" w:line="240" w:lineRule="auto"/>
        <w:jc w:val="both"/>
        <w:rPr>
          <w:rFonts w:ascii="Times New Roman" w:hAnsi="Times New Roman"/>
          <w:sz w:val="24"/>
          <w:szCs w:val="24"/>
        </w:rPr>
      </w:pPr>
    </w:p>
    <w:p w:rsidR="00F841F6" w:rsidRDefault="00F841F6" w:rsidP="002A76B5">
      <w:pPr>
        <w:tabs>
          <w:tab w:val="left" w:pos="284"/>
          <w:tab w:val="left" w:pos="709"/>
          <w:tab w:val="left" w:pos="851"/>
        </w:tabs>
        <w:spacing w:after="0" w:line="240" w:lineRule="auto"/>
        <w:jc w:val="both"/>
        <w:rPr>
          <w:rFonts w:ascii="Times New Roman" w:hAnsi="Times New Roman"/>
          <w:sz w:val="24"/>
          <w:szCs w:val="24"/>
        </w:rPr>
      </w:pPr>
      <w:r w:rsidRPr="002A76B5">
        <w:rPr>
          <w:rFonts w:ascii="Times New Roman" w:hAnsi="Times New Roman"/>
          <w:sz w:val="24"/>
          <w:szCs w:val="24"/>
        </w:rPr>
        <w:t xml:space="preserve"> </w:t>
      </w:r>
      <w:r w:rsidRPr="002A76B5">
        <w:rPr>
          <w:rFonts w:ascii="Times New Roman" w:hAnsi="Times New Roman"/>
          <w:sz w:val="24"/>
          <w:szCs w:val="24"/>
        </w:rPr>
        <w:tab/>
      </w:r>
      <w:r w:rsidRPr="002A76B5">
        <w:rPr>
          <w:rFonts w:ascii="Times New Roman" w:hAnsi="Times New Roman"/>
          <w:sz w:val="24"/>
          <w:szCs w:val="24"/>
        </w:rPr>
        <w:tab/>
        <w:t>1.6.  Анализ создания благоприятных условий развития детей в соответствии с их возрастными и индивидуальными особенностями. (Итоги административно-хозяйственной деятельности. Оценка материально-технических и медико-социальных условий пребывания детей в ДОУ).</w:t>
      </w:r>
    </w:p>
    <w:p w:rsidR="002A76B5" w:rsidRPr="002A76B5" w:rsidRDefault="002A76B5" w:rsidP="002A76B5">
      <w:pPr>
        <w:tabs>
          <w:tab w:val="left" w:pos="284"/>
          <w:tab w:val="left" w:pos="709"/>
          <w:tab w:val="left" w:pos="851"/>
        </w:tabs>
        <w:spacing w:after="0" w:line="240" w:lineRule="auto"/>
        <w:jc w:val="both"/>
        <w:rPr>
          <w:rFonts w:ascii="Times New Roman" w:hAnsi="Times New Roman"/>
          <w:sz w:val="24"/>
          <w:szCs w:val="24"/>
        </w:rPr>
      </w:pPr>
    </w:p>
    <w:p w:rsidR="002A76B5" w:rsidRDefault="00F841F6" w:rsidP="002A76B5">
      <w:pPr>
        <w:tabs>
          <w:tab w:val="left" w:pos="0"/>
        </w:tabs>
        <w:spacing w:after="0" w:line="240" w:lineRule="auto"/>
        <w:jc w:val="both"/>
        <w:rPr>
          <w:rFonts w:ascii="Times New Roman" w:hAnsi="Times New Roman"/>
          <w:sz w:val="24"/>
          <w:szCs w:val="24"/>
        </w:rPr>
      </w:pPr>
      <w:r w:rsidRPr="002A76B5">
        <w:rPr>
          <w:rFonts w:ascii="Times New Roman" w:hAnsi="Times New Roman"/>
          <w:sz w:val="24"/>
          <w:szCs w:val="24"/>
        </w:rPr>
        <w:t xml:space="preserve">         </w:t>
      </w:r>
      <w:r w:rsidR="002A76B5" w:rsidRPr="002A76B5">
        <w:rPr>
          <w:rFonts w:ascii="Times New Roman" w:hAnsi="Times New Roman"/>
          <w:i/>
          <w:sz w:val="24"/>
          <w:szCs w:val="24"/>
        </w:rPr>
        <w:t xml:space="preserve">Раздел 2.  ПЛАНИРОВАНИЕ </w:t>
      </w:r>
      <w:r w:rsidR="002A76B5">
        <w:rPr>
          <w:rFonts w:ascii="Times New Roman" w:hAnsi="Times New Roman"/>
          <w:i/>
          <w:sz w:val="24"/>
          <w:szCs w:val="24"/>
        </w:rPr>
        <w:t xml:space="preserve"> </w:t>
      </w:r>
      <w:r w:rsidR="002A76B5" w:rsidRPr="002A76B5">
        <w:rPr>
          <w:rFonts w:ascii="Times New Roman" w:hAnsi="Times New Roman"/>
          <w:i/>
          <w:sz w:val="24"/>
          <w:szCs w:val="24"/>
        </w:rPr>
        <w:t>ДЕЯТЕЛЬНОСТИ</w:t>
      </w:r>
      <w:r w:rsidRPr="002A76B5">
        <w:rPr>
          <w:rFonts w:ascii="Times New Roman" w:hAnsi="Times New Roman"/>
          <w:sz w:val="24"/>
          <w:szCs w:val="24"/>
        </w:rPr>
        <w:t xml:space="preserve"> </w:t>
      </w:r>
    </w:p>
    <w:p w:rsidR="00F841F6" w:rsidRDefault="00F841F6" w:rsidP="002A76B5">
      <w:pPr>
        <w:tabs>
          <w:tab w:val="left" w:pos="0"/>
        </w:tabs>
        <w:spacing w:after="0" w:line="240" w:lineRule="auto"/>
        <w:jc w:val="both"/>
        <w:rPr>
          <w:rFonts w:ascii="Times New Roman" w:hAnsi="Times New Roman"/>
          <w:sz w:val="24"/>
          <w:szCs w:val="24"/>
        </w:rPr>
      </w:pPr>
      <w:r w:rsidRPr="002A76B5">
        <w:rPr>
          <w:rFonts w:ascii="Times New Roman" w:hAnsi="Times New Roman"/>
          <w:sz w:val="24"/>
          <w:szCs w:val="24"/>
        </w:rPr>
        <w:t xml:space="preserve">муниципального бюджетного дошкольного образовательного учреждения «Детский сад «Светлячок» г. Строитель Яковлевского </w:t>
      </w:r>
      <w:r w:rsidR="00D9132E">
        <w:rPr>
          <w:rFonts w:ascii="Times New Roman" w:hAnsi="Times New Roman"/>
          <w:sz w:val="24"/>
          <w:szCs w:val="24"/>
        </w:rPr>
        <w:t>городского округа</w:t>
      </w:r>
      <w:r w:rsidRPr="002A76B5">
        <w:rPr>
          <w:rFonts w:ascii="Times New Roman" w:hAnsi="Times New Roman"/>
          <w:sz w:val="24"/>
          <w:szCs w:val="24"/>
        </w:rPr>
        <w:t>»</w:t>
      </w:r>
      <w:r w:rsidR="00D9132E">
        <w:rPr>
          <w:rFonts w:ascii="Times New Roman" w:hAnsi="Times New Roman"/>
          <w:sz w:val="24"/>
          <w:szCs w:val="24"/>
        </w:rPr>
        <w:t xml:space="preserve"> на период с 01.09.2019 г. по 31.08.2020</w:t>
      </w:r>
      <w:r w:rsidR="002A76B5" w:rsidRPr="002A76B5">
        <w:rPr>
          <w:rFonts w:ascii="Times New Roman" w:hAnsi="Times New Roman"/>
          <w:sz w:val="24"/>
          <w:szCs w:val="24"/>
        </w:rPr>
        <w:t xml:space="preserve"> г.</w:t>
      </w:r>
    </w:p>
    <w:p w:rsidR="002A76B5" w:rsidRPr="002A76B5" w:rsidRDefault="002A76B5" w:rsidP="002A76B5">
      <w:pPr>
        <w:tabs>
          <w:tab w:val="left" w:pos="0"/>
        </w:tabs>
        <w:spacing w:after="0" w:line="240" w:lineRule="auto"/>
        <w:jc w:val="both"/>
        <w:rPr>
          <w:rFonts w:ascii="Times New Roman" w:hAnsi="Times New Roman"/>
          <w:sz w:val="24"/>
          <w:szCs w:val="24"/>
        </w:rPr>
      </w:pPr>
    </w:p>
    <w:p w:rsidR="00F841F6" w:rsidRPr="002A76B5" w:rsidRDefault="000E5285" w:rsidP="002A76B5">
      <w:pPr>
        <w:tabs>
          <w:tab w:val="left" w:pos="851"/>
        </w:tabs>
        <w:spacing w:after="0" w:line="240" w:lineRule="auto"/>
        <w:jc w:val="both"/>
        <w:rPr>
          <w:rFonts w:ascii="Times New Roman" w:hAnsi="Times New Roman"/>
          <w:sz w:val="24"/>
          <w:szCs w:val="24"/>
        </w:rPr>
      </w:pPr>
      <w:r w:rsidRPr="002A76B5">
        <w:rPr>
          <w:rFonts w:ascii="Times New Roman" w:hAnsi="Times New Roman"/>
          <w:sz w:val="24"/>
          <w:szCs w:val="24"/>
        </w:rPr>
        <w:tab/>
      </w:r>
      <w:r w:rsidR="00F841F6" w:rsidRPr="002A76B5">
        <w:rPr>
          <w:rFonts w:ascii="Times New Roman" w:hAnsi="Times New Roman"/>
          <w:sz w:val="24"/>
          <w:szCs w:val="24"/>
        </w:rPr>
        <w:t>2.1. 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w:t>
      </w:r>
    </w:p>
    <w:p w:rsidR="00E93786" w:rsidRDefault="00087EDC" w:rsidP="002A76B5">
      <w:pPr>
        <w:tabs>
          <w:tab w:val="left" w:pos="851"/>
          <w:tab w:val="left" w:pos="1134"/>
          <w:tab w:val="left" w:pos="1418"/>
        </w:tabs>
        <w:spacing w:after="0" w:line="240" w:lineRule="auto"/>
        <w:jc w:val="both"/>
        <w:rPr>
          <w:rFonts w:ascii="Times New Roman" w:hAnsi="Times New Roman"/>
          <w:sz w:val="24"/>
          <w:szCs w:val="24"/>
        </w:rPr>
      </w:pPr>
      <w:r w:rsidRPr="002A76B5">
        <w:rPr>
          <w:rFonts w:ascii="Times New Roman" w:hAnsi="Times New Roman"/>
          <w:sz w:val="24"/>
          <w:szCs w:val="24"/>
        </w:rPr>
        <w:tab/>
      </w:r>
      <w:r w:rsidR="00E93786" w:rsidRPr="002A76B5">
        <w:rPr>
          <w:rFonts w:ascii="Times New Roman" w:hAnsi="Times New Roman"/>
          <w:sz w:val="24"/>
          <w:szCs w:val="24"/>
        </w:rPr>
        <w:t>2.2. Обеспечение равных возможностей для полноценного развития каждого ребенка в период дошкольного детства, объединения обучения и воспитания в целостный образовательный процесс</w:t>
      </w:r>
    </w:p>
    <w:p w:rsidR="002A76B5" w:rsidRPr="002A76B5" w:rsidRDefault="002A76B5" w:rsidP="002A76B5">
      <w:pPr>
        <w:tabs>
          <w:tab w:val="left" w:pos="851"/>
          <w:tab w:val="left" w:pos="1134"/>
          <w:tab w:val="left" w:pos="1418"/>
        </w:tabs>
        <w:spacing w:after="0" w:line="240" w:lineRule="auto"/>
        <w:jc w:val="both"/>
        <w:rPr>
          <w:rFonts w:ascii="Times New Roman" w:hAnsi="Times New Roman"/>
          <w:sz w:val="24"/>
          <w:szCs w:val="24"/>
        </w:rPr>
      </w:pPr>
    </w:p>
    <w:p w:rsidR="00E93786" w:rsidRDefault="00087EDC" w:rsidP="002A76B5">
      <w:pPr>
        <w:tabs>
          <w:tab w:val="left" w:pos="851"/>
          <w:tab w:val="left" w:pos="1134"/>
          <w:tab w:val="left" w:pos="1418"/>
        </w:tabs>
        <w:spacing w:after="0" w:line="240" w:lineRule="auto"/>
        <w:jc w:val="both"/>
        <w:rPr>
          <w:rFonts w:ascii="Times New Roman" w:hAnsi="Times New Roman"/>
          <w:sz w:val="24"/>
          <w:szCs w:val="24"/>
        </w:rPr>
      </w:pPr>
      <w:r w:rsidRPr="002A76B5">
        <w:rPr>
          <w:rFonts w:ascii="Times New Roman" w:hAnsi="Times New Roman"/>
          <w:sz w:val="24"/>
          <w:szCs w:val="24"/>
        </w:rPr>
        <w:tab/>
        <w:t>2.3. Обеспечение преемственных целей, задач и содержания образования, реализуемых в рамках образовательных программ</w:t>
      </w:r>
    </w:p>
    <w:p w:rsidR="002A76B5" w:rsidRPr="002A76B5" w:rsidRDefault="002A76B5" w:rsidP="002A76B5">
      <w:pPr>
        <w:tabs>
          <w:tab w:val="left" w:pos="851"/>
          <w:tab w:val="left" w:pos="1134"/>
          <w:tab w:val="left" w:pos="1418"/>
        </w:tabs>
        <w:spacing w:after="0" w:line="240" w:lineRule="auto"/>
        <w:jc w:val="both"/>
        <w:rPr>
          <w:rFonts w:ascii="Times New Roman" w:hAnsi="Times New Roman"/>
          <w:sz w:val="24"/>
          <w:szCs w:val="24"/>
        </w:rPr>
      </w:pPr>
    </w:p>
    <w:p w:rsidR="00087EDC" w:rsidRDefault="00087EDC" w:rsidP="002A76B5">
      <w:pPr>
        <w:tabs>
          <w:tab w:val="left" w:pos="851"/>
          <w:tab w:val="left" w:pos="1134"/>
        </w:tabs>
        <w:spacing w:after="0" w:line="240" w:lineRule="auto"/>
        <w:jc w:val="both"/>
        <w:rPr>
          <w:rFonts w:ascii="Times New Roman" w:hAnsi="Times New Roman"/>
          <w:sz w:val="24"/>
          <w:szCs w:val="24"/>
        </w:rPr>
      </w:pPr>
      <w:r w:rsidRPr="002A76B5">
        <w:rPr>
          <w:rFonts w:ascii="Times New Roman" w:hAnsi="Times New Roman"/>
          <w:sz w:val="24"/>
          <w:szCs w:val="24"/>
        </w:rPr>
        <w:tab/>
        <w:t>2.4. Научно-методическое и кадровое обеспечение образовательного  процесса</w:t>
      </w:r>
    </w:p>
    <w:p w:rsidR="002A76B5" w:rsidRPr="002A76B5" w:rsidRDefault="002A76B5" w:rsidP="002A76B5">
      <w:pPr>
        <w:tabs>
          <w:tab w:val="left" w:pos="851"/>
          <w:tab w:val="left" w:pos="1134"/>
        </w:tabs>
        <w:spacing w:after="0" w:line="240" w:lineRule="auto"/>
        <w:jc w:val="both"/>
        <w:rPr>
          <w:rFonts w:ascii="Times New Roman" w:hAnsi="Times New Roman"/>
          <w:sz w:val="24"/>
          <w:szCs w:val="24"/>
        </w:rPr>
      </w:pPr>
    </w:p>
    <w:p w:rsidR="00087EDC" w:rsidRDefault="00087EDC" w:rsidP="002A76B5">
      <w:pPr>
        <w:tabs>
          <w:tab w:val="left" w:pos="851"/>
          <w:tab w:val="left" w:pos="1134"/>
        </w:tabs>
        <w:spacing w:after="0" w:line="240" w:lineRule="auto"/>
        <w:jc w:val="both"/>
        <w:rPr>
          <w:rFonts w:ascii="Times New Roman" w:hAnsi="Times New Roman"/>
          <w:sz w:val="24"/>
          <w:szCs w:val="24"/>
        </w:rPr>
      </w:pPr>
      <w:r w:rsidRPr="002A76B5">
        <w:rPr>
          <w:rFonts w:ascii="Times New Roman" w:hAnsi="Times New Roman"/>
          <w:sz w:val="24"/>
          <w:szCs w:val="24"/>
        </w:rPr>
        <w:tab/>
        <w:t xml:space="preserve">2.5. </w:t>
      </w:r>
      <w:r w:rsidR="002A76B5" w:rsidRPr="002A76B5">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 (Обеспечение педагогической поддержи семьи и повышение компетентности родителей (законных представителей)). Организация социального партнерства.</w:t>
      </w:r>
    </w:p>
    <w:p w:rsidR="002A76B5" w:rsidRPr="002A76B5" w:rsidRDefault="002A76B5" w:rsidP="002A76B5">
      <w:pPr>
        <w:tabs>
          <w:tab w:val="left" w:pos="851"/>
          <w:tab w:val="left" w:pos="1134"/>
        </w:tabs>
        <w:spacing w:after="0" w:line="240" w:lineRule="auto"/>
        <w:jc w:val="both"/>
        <w:rPr>
          <w:rFonts w:ascii="Times New Roman" w:hAnsi="Times New Roman"/>
          <w:sz w:val="24"/>
          <w:szCs w:val="24"/>
        </w:rPr>
      </w:pPr>
    </w:p>
    <w:p w:rsidR="00087EDC" w:rsidRPr="002A76B5" w:rsidRDefault="00087EDC" w:rsidP="002A76B5">
      <w:pPr>
        <w:tabs>
          <w:tab w:val="left" w:pos="851"/>
        </w:tabs>
        <w:autoSpaceDE w:val="0"/>
        <w:autoSpaceDN w:val="0"/>
        <w:adjustRightInd w:val="0"/>
        <w:spacing w:after="0" w:line="240" w:lineRule="auto"/>
        <w:jc w:val="both"/>
        <w:rPr>
          <w:rFonts w:ascii="Times New Roman" w:hAnsi="Times New Roman"/>
          <w:bCs/>
          <w:sz w:val="24"/>
          <w:szCs w:val="24"/>
        </w:rPr>
      </w:pPr>
      <w:r w:rsidRPr="002A76B5">
        <w:rPr>
          <w:rFonts w:ascii="Times New Roman" w:hAnsi="Times New Roman"/>
          <w:sz w:val="24"/>
          <w:szCs w:val="24"/>
        </w:rPr>
        <w:tab/>
        <w:t xml:space="preserve">2.6. </w:t>
      </w:r>
      <w:r w:rsidRPr="002A76B5">
        <w:rPr>
          <w:rFonts w:ascii="Times New Roman" w:hAnsi="Times New Roman"/>
          <w:bCs/>
          <w:sz w:val="24"/>
          <w:szCs w:val="24"/>
        </w:rPr>
        <w:t>Создание благоприятных условий развития детей в соответствии с их возрастными и индивидуальными особенностями</w:t>
      </w:r>
      <w:r w:rsidRPr="002A76B5">
        <w:rPr>
          <w:rFonts w:ascii="Times New Roman" w:hAnsi="Times New Roman"/>
          <w:sz w:val="24"/>
          <w:szCs w:val="24"/>
        </w:rPr>
        <w:t xml:space="preserve">, </w:t>
      </w:r>
      <w:r w:rsidRPr="002A76B5">
        <w:rPr>
          <w:rFonts w:ascii="Times New Roman" w:hAnsi="Times New Roman"/>
          <w:bCs/>
          <w:sz w:val="24"/>
          <w:szCs w:val="24"/>
        </w:rPr>
        <w:t>укрепление материально-технической и финансовой базы ДОУ</w:t>
      </w:r>
    </w:p>
    <w:p w:rsidR="0027111B" w:rsidRPr="002A76B5" w:rsidRDefault="0027111B" w:rsidP="002A76B5">
      <w:pPr>
        <w:tabs>
          <w:tab w:val="left" w:pos="851"/>
        </w:tabs>
        <w:autoSpaceDE w:val="0"/>
        <w:autoSpaceDN w:val="0"/>
        <w:adjustRightInd w:val="0"/>
        <w:spacing w:after="0" w:line="240" w:lineRule="auto"/>
        <w:jc w:val="both"/>
        <w:rPr>
          <w:rFonts w:ascii="Times New Roman" w:hAnsi="Times New Roman"/>
          <w:bCs/>
          <w:sz w:val="24"/>
          <w:szCs w:val="24"/>
        </w:rPr>
      </w:pPr>
    </w:p>
    <w:p w:rsidR="0027111B" w:rsidRPr="002A76B5" w:rsidRDefault="0027111B" w:rsidP="002A76B5">
      <w:pPr>
        <w:tabs>
          <w:tab w:val="left" w:pos="851"/>
        </w:tabs>
        <w:autoSpaceDE w:val="0"/>
        <w:autoSpaceDN w:val="0"/>
        <w:adjustRightInd w:val="0"/>
        <w:spacing w:after="0" w:line="240" w:lineRule="auto"/>
        <w:jc w:val="both"/>
        <w:rPr>
          <w:rFonts w:ascii="Times New Roman" w:hAnsi="Times New Roman"/>
          <w:bCs/>
          <w:sz w:val="24"/>
          <w:szCs w:val="24"/>
        </w:rPr>
      </w:pPr>
    </w:p>
    <w:p w:rsidR="0027111B" w:rsidRDefault="002A76B5" w:rsidP="002A76B5">
      <w:pPr>
        <w:overflowPunct w:val="0"/>
        <w:autoSpaceDE w:val="0"/>
        <w:autoSpaceDN w:val="0"/>
        <w:adjustRightInd w:val="0"/>
        <w:spacing w:after="0" w:line="240" w:lineRule="auto"/>
        <w:ind w:right="211" w:firstLine="708"/>
        <w:jc w:val="both"/>
        <w:rPr>
          <w:rFonts w:ascii="Times New Roman" w:hAnsi="Times New Roman"/>
          <w:i/>
          <w:sz w:val="24"/>
          <w:szCs w:val="24"/>
        </w:rPr>
      </w:pPr>
      <w:r w:rsidRPr="002A76B5">
        <w:rPr>
          <w:rFonts w:ascii="Times New Roman" w:hAnsi="Times New Roman" w:cs="Times New Roman"/>
          <w:i/>
          <w:sz w:val="24"/>
          <w:szCs w:val="24"/>
        </w:rPr>
        <w:t xml:space="preserve">ЧАСТЬ </w:t>
      </w:r>
      <w:r w:rsidRPr="002A76B5">
        <w:rPr>
          <w:rFonts w:ascii="Times New Roman" w:hAnsi="Times New Roman" w:cs="Times New Roman"/>
          <w:i/>
          <w:sz w:val="24"/>
          <w:szCs w:val="24"/>
          <w:lang w:val="en-US"/>
        </w:rPr>
        <w:t>II</w:t>
      </w:r>
      <w:r w:rsidRPr="002A76B5">
        <w:rPr>
          <w:rFonts w:ascii="Times New Roman" w:hAnsi="Times New Roman"/>
          <w:i/>
          <w:sz w:val="24"/>
          <w:szCs w:val="24"/>
        </w:rPr>
        <w:t xml:space="preserve">. </w:t>
      </w:r>
      <w:r w:rsidR="0027111B" w:rsidRPr="002A76B5">
        <w:rPr>
          <w:rFonts w:ascii="Times New Roman" w:hAnsi="Times New Roman"/>
          <w:b/>
          <w:i/>
          <w:sz w:val="24"/>
          <w:szCs w:val="24"/>
        </w:rPr>
        <w:t>Планирование деятельности муниципального бюджетного дошкольного образовател</w:t>
      </w:r>
      <w:r w:rsidR="00D9132E">
        <w:rPr>
          <w:rFonts w:ascii="Times New Roman" w:hAnsi="Times New Roman"/>
          <w:b/>
          <w:i/>
          <w:sz w:val="24"/>
          <w:szCs w:val="24"/>
        </w:rPr>
        <w:t xml:space="preserve">ьного учреждения  «Детский сад </w:t>
      </w:r>
      <w:r w:rsidR="0027111B" w:rsidRPr="002A76B5">
        <w:rPr>
          <w:rFonts w:ascii="Times New Roman" w:hAnsi="Times New Roman"/>
          <w:b/>
          <w:i/>
          <w:sz w:val="24"/>
          <w:szCs w:val="24"/>
        </w:rPr>
        <w:t xml:space="preserve"> «Светлячок» г. Строитель Яковлевского </w:t>
      </w:r>
      <w:r w:rsidR="00D9132E">
        <w:rPr>
          <w:rFonts w:ascii="Times New Roman" w:hAnsi="Times New Roman"/>
          <w:b/>
          <w:i/>
          <w:sz w:val="24"/>
          <w:szCs w:val="24"/>
        </w:rPr>
        <w:t>городского округа</w:t>
      </w:r>
      <w:r w:rsidR="0027111B" w:rsidRPr="002A76B5">
        <w:rPr>
          <w:rFonts w:ascii="Times New Roman" w:hAnsi="Times New Roman"/>
          <w:b/>
          <w:i/>
          <w:sz w:val="24"/>
          <w:szCs w:val="24"/>
        </w:rPr>
        <w:t xml:space="preserve">» </w:t>
      </w:r>
      <w:r w:rsidR="00D9132E">
        <w:rPr>
          <w:rFonts w:ascii="Times New Roman" w:hAnsi="Times New Roman"/>
          <w:i/>
          <w:sz w:val="24"/>
          <w:szCs w:val="24"/>
        </w:rPr>
        <w:t>на период с 01.06.2020 года по 31.08.2020</w:t>
      </w:r>
      <w:r w:rsidR="0027111B" w:rsidRPr="002A76B5">
        <w:rPr>
          <w:rFonts w:ascii="Times New Roman" w:hAnsi="Times New Roman"/>
          <w:i/>
          <w:sz w:val="24"/>
          <w:szCs w:val="24"/>
        </w:rPr>
        <w:t xml:space="preserve"> года.</w:t>
      </w:r>
    </w:p>
    <w:p w:rsidR="002A76B5" w:rsidRPr="002A76B5" w:rsidRDefault="002A76B5" w:rsidP="002A76B5">
      <w:pPr>
        <w:overflowPunct w:val="0"/>
        <w:autoSpaceDE w:val="0"/>
        <w:autoSpaceDN w:val="0"/>
        <w:adjustRightInd w:val="0"/>
        <w:spacing w:after="0" w:line="240" w:lineRule="auto"/>
        <w:ind w:right="211" w:firstLine="708"/>
        <w:jc w:val="both"/>
        <w:rPr>
          <w:rFonts w:ascii="Times New Roman" w:hAnsi="Times New Roman"/>
          <w:i/>
          <w:sz w:val="24"/>
          <w:szCs w:val="24"/>
        </w:rPr>
      </w:pPr>
    </w:p>
    <w:p w:rsidR="002A76B5" w:rsidRDefault="002A76B5" w:rsidP="002A76B5">
      <w:pPr>
        <w:tabs>
          <w:tab w:val="left" w:pos="9356"/>
        </w:tabs>
        <w:overflowPunct w:val="0"/>
        <w:autoSpaceDE w:val="0"/>
        <w:autoSpaceDN w:val="0"/>
        <w:adjustRightInd w:val="0"/>
        <w:spacing w:after="0" w:line="240" w:lineRule="auto"/>
        <w:ind w:right="-1"/>
        <w:jc w:val="both"/>
        <w:rPr>
          <w:rFonts w:ascii="Times New Roman" w:hAnsi="Times New Roman"/>
          <w:sz w:val="24"/>
          <w:szCs w:val="24"/>
        </w:rPr>
      </w:pPr>
      <w:r w:rsidRPr="002A76B5">
        <w:rPr>
          <w:rFonts w:ascii="Times New Roman" w:hAnsi="Times New Roman"/>
          <w:i/>
          <w:sz w:val="24"/>
          <w:szCs w:val="24"/>
        </w:rPr>
        <w:t xml:space="preserve">Раздел </w:t>
      </w:r>
      <w:r w:rsidRPr="002A76B5">
        <w:rPr>
          <w:rFonts w:ascii="Times New Roman" w:hAnsi="Times New Roman"/>
          <w:i/>
          <w:sz w:val="24"/>
          <w:szCs w:val="24"/>
          <w:lang w:val="en-US"/>
        </w:rPr>
        <w:t>I</w:t>
      </w:r>
      <w:r w:rsidRPr="002A76B5">
        <w:rPr>
          <w:rFonts w:ascii="Times New Roman" w:hAnsi="Times New Roman"/>
          <w:i/>
          <w:sz w:val="24"/>
          <w:szCs w:val="24"/>
        </w:rPr>
        <w:t>.</w:t>
      </w:r>
      <w:r w:rsidRPr="002A76B5">
        <w:rPr>
          <w:rFonts w:ascii="Times New Roman" w:hAnsi="Times New Roman"/>
          <w:sz w:val="24"/>
          <w:szCs w:val="24"/>
        </w:rPr>
        <w:t xml:space="preserve"> </w:t>
      </w:r>
      <w:r w:rsidRPr="002A76B5">
        <w:rPr>
          <w:rFonts w:ascii="Times New Roman" w:hAnsi="Times New Roman"/>
          <w:i/>
          <w:sz w:val="24"/>
          <w:szCs w:val="24"/>
        </w:rPr>
        <w:t>АНАЛИЗ РЕЗУЛЬТАТОВ ДЕЯТЕЛЬНОСТИ</w:t>
      </w:r>
      <w:r w:rsidRPr="002A76B5">
        <w:rPr>
          <w:rFonts w:ascii="Times New Roman" w:hAnsi="Times New Roman"/>
          <w:sz w:val="24"/>
          <w:szCs w:val="24"/>
        </w:rPr>
        <w:t xml:space="preserve"> </w:t>
      </w:r>
    </w:p>
    <w:p w:rsidR="0027111B" w:rsidRDefault="0027111B" w:rsidP="002A76B5">
      <w:pPr>
        <w:tabs>
          <w:tab w:val="left" w:pos="9356"/>
        </w:tabs>
        <w:overflowPunct w:val="0"/>
        <w:autoSpaceDE w:val="0"/>
        <w:autoSpaceDN w:val="0"/>
        <w:adjustRightInd w:val="0"/>
        <w:spacing w:after="0" w:line="240" w:lineRule="auto"/>
        <w:ind w:right="-1"/>
        <w:jc w:val="both"/>
        <w:rPr>
          <w:rFonts w:ascii="Times New Roman" w:hAnsi="Times New Roman"/>
          <w:sz w:val="24"/>
          <w:szCs w:val="24"/>
        </w:rPr>
      </w:pPr>
      <w:r w:rsidRPr="002A76B5">
        <w:rPr>
          <w:rFonts w:ascii="Times New Roman" w:hAnsi="Times New Roman"/>
          <w:sz w:val="24"/>
          <w:szCs w:val="24"/>
        </w:rPr>
        <w:t xml:space="preserve">муниципального бюджетного дошкольного образовательного учреждения «Детский сад «Светлячок» г. Строитель Яковлевского </w:t>
      </w:r>
      <w:r w:rsidR="00D9132E">
        <w:rPr>
          <w:rFonts w:ascii="Times New Roman" w:hAnsi="Times New Roman"/>
          <w:sz w:val="24"/>
          <w:szCs w:val="24"/>
        </w:rPr>
        <w:t>городского округа» за период с 01.06.2019 года по 31.08.2019</w:t>
      </w:r>
      <w:r w:rsidRPr="002A76B5">
        <w:rPr>
          <w:rFonts w:ascii="Times New Roman" w:hAnsi="Times New Roman"/>
          <w:sz w:val="24"/>
          <w:szCs w:val="24"/>
        </w:rPr>
        <w:t xml:space="preserve"> года.</w:t>
      </w:r>
    </w:p>
    <w:p w:rsidR="002A76B5" w:rsidRPr="002A76B5" w:rsidRDefault="002A76B5" w:rsidP="002A76B5">
      <w:pPr>
        <w:tabs>
          <w:tab w:val="left" w:pos="9356"/>
        </w:tabs>
        <w:overflowPunct w:val="0"/>
        <w:autoSpaceDE w:val="0"/>
        <w:autoSpaceDN w:val="0"/>
        <w:adjustRightInd w:val="0"/>
        <w:spacing w:after="0" w:line="240" w:lineRule="auto"/>
        <w:ind w:right="-1"/>
        <w:jc w:val="both"/>
        <w:rPr>
          <w:rFonts w:ascii="Times New Roman" w:hAnsi="Times New Roman"/>
          <w:sz w:val="24"/>
          <w:szCs w:val="24"/>
        </w:rPr>
      </w:pPr>
    </w:p>
    <w:p w:rsidR="0027111B" w:rsidRDefault="0027111B" w:rsidP="002A76B5">
      <w:pPr>
        <w:pStyle w:val="a8"/>
        <w:numPr>
          <w:ilvl w:val="1"/>
          <w:numId w:val="1"/>
        </w:numPr>
        <w:tabs>
          <w:tab w:val="left" w:pos="284"/>
          <w:tab w:val="left" w:pos="709"/>
        </w:tabs>
        <w:spacing w:after="0" w:line="240" w:lineRule="auto"/>
        <w:ind w:left="0" w:hanging="12"/>
        <w:jc w:val="both"/>
        <w:rPr>
          <w:rFonts w:ascii="Times New Roman" w:hAnsi="Times New Roman"/>
          <w:sz w:val="24"/>
          <w:szCs w:val="24"/>
        </w:rPr>
      </w:pPr>
      <w:r w:rsidRPr="002A76B5">
        <w:rPr>
          <w:rFonts w:ascii="Times New Roman" w:hAnsi="Times New Roman"/>
          <w:sz w:val="24"/>
          <w:szCs w:val="24"/>
        </w:rPr>
        <w:t xml:space="preserve">Состояние здоровья детей, заболеваемость детей, организация лечебно-профилактической работы, закаливания, организация рационального питания. Общие выводы, резервы планирования на </w:t>
      </w:r>
      <w:r w:rsidR="00731C46" w:rsidRPr="002A76B5">
        <w:rPr>
          <w:rFonts w:ascii="Times New Roman" w:hAnsi="Times New Roman"/>
          <w:sz w:val="24"/>
          <w:szCs w:val="24"/>
        </w:rPr>
        <w:t>следующий</w:t>
      </w:r>
      <w:r w:rsidRPr="002A76B5">
        <w:rPr>
          <w:rFonts w:ascii="Times New Roman" w:hAnsi="Times New Roman"/>
          <w:sz w:val="24"/>
          <w:szCs w:val="24"/>
        </w:rPr>
        <w:t xml:space="preserve"> год</w:t>
      </w:r>
    </w:p>
    <w:p w:rsidR="002A76B5" w:rsidRPr="002A76B5" w:rsidRDefault="002A76B5" w:rsidP="002A76B5">
      <w:pPr>
        <w:pStyle w:val="a8"/>
        <w:tabs>
          <w:tab w:val="left" w:pos="284"/>
          <w:tab w:val="left" w:pos="709"/>
        </w:tabs>
        <w:spacing w:after="0" w:line="240" w:lineRule="auto"/>
        <w:ind w:left="0"/>
        <w:jc w:val="both"/>
        <w:rPr>
          <w:rFonts w:ascii="Times New Roman" w:hAnsi="Times New Roman"/>
          <w:sz w:val="24"/>
          <w:szCs w:val="24"/>
        </w:rPr>
      </w:pPr>
    </w:p>
    <w:p w:rsidR="002A76B5" w:rsidRDefault="0027111B" w:rsidP="002A76B5">
      <w:pPr>
        <w:pStyle w:val="a8"/>
        <w:numPr>
          <w:ilvl w:val="1"/>
          <w:numId w:val="1"/>
        </w:numPr>
        <w:tabs>
          <w:tab w:val="left" w:pos="284"/>
          <w:tab w:val="left" w:pos="567"/>
          <w:tab w:val="left" w:pos="709"/>
        </w:tabs>
        <w:spacing w:after="0" w:line="240" w:lineRule="auto"/>
        <w:ind w:left="0" w:firstLine="0"/>
        <w:jc w:val="both"/>
        <w:rPr>
          <w:rFonts w:ascii="Times New Roman" w:hAnsi="Times New Roman"/>
          <w:sz w:val="24"/>
          <w:szCs w:val="24"/>
        </w:rPr>
      </w:pPr>
      <w:r w:rsidRPr="002A76B5">
        <w:rPr>
          <w:rFonts w:ascii="Times New Roman" w:hAnsi="Times New Roman"/>
          <w:sz w:val="24"/>
          <w:szCs w:val="24"/>
        </w:rPr>
        <w:t>Результаты развития детей дошкольного возраста, связанные с оценкой эффективности педагогических действий и лежащих в основе планирования образовательного процесса в летний период. Общие выводы и резервы повышения качества образовательного процесса.</w:t>
      </w:r>
    </w:p>
    <w:p w:rsidR="002A76B5" w:rsidRPr="002A76B5" w:rsidRDefault="002A76B5" w:rsidP="002A76B5">
      <w:pPr>
        <w:pStyle w:val="a8"/>
        <w:rPr>
          <w:rFonts w:ascii="Times New Roman" w:hAnsi="Times New Roman"/>
          <w:sz w:val="24"/>
          <w:szCs w:val="24"/>
        </w:rPr>
      </w:pPr>
    </w:p>
    <w:p w:rsidR="00731C46" w:rsidRDefault="00731C46" w:rsidP="002A76B5">
      <w:pPr>
        <w:pStyle w:val="a8"/>
        <w:numPr>
          <w:ilvl w:val="1"/>
          <w:numId w:val="1"/>
        </w:numPr>
        <w:tabs>
          <w:tab w:val="left" w:pos="284"/>
          <w:tab w:val="left" w:pos="567"/>
          <w:tab w:val="left" w:pos="709"/>
        </w:tabs>
        <w:spacing w:after="0" w:line="240" w:lineRule="auto"/>
        <w:ind w:left="0" w:firstLine="0"/>
        <w:jc w:val="both"/>
        <w:rPr>
          <w:rFonts w:ascii="Times New Roman" w:hAnsi="Times New Roman"/>
          <w:sz w:val="24"/>
          <w:szCs w:val="24"/>
        </w:rPr>
      </w:pPr>
      <w:r w:rsidRPr="002A76B5">
        <w:rPr>
          <w:rFonts w:ascii="Times New Roman" w:hAnsi="Times New Roman"/>
          <w:sz w:val="24"/>
          <w:szCs w:val="24"/>
        </w:rPr>
        <w:t>Анализ научно-методической обеспеченности образовательного процесса. Общие выводы, выявленные тенденции и резервы планирования работы с педагогическими кадрами и оснащении методического кабинета на следующий год.</w:t>
      </w:r>
    </w:p>
    <w:p w:rsidR="002A76B5" w:rsidRPr="002A76B5" w:rsidRDefault="002A76B5" w:rsidP="002A76B5">
      <w:pPr>
        <w:pStyle w:val="a8"/>
        <w:tabs>
          <w:tab w:val="left" w:pos="284"/>
          <w:tab w:val="left" w:pos="567"/>
          <w:tab w:val="left" w:pos="709"/>
        </w:tabs>
        <w:spacing w:after="0" w:line="240" w:lineRule="auto"/>
        <w:ind w:left="0"/>
        <w:jc w:val="both"/>
        <w:rPr>
          <w:rFonts w:ascii="Times New Roman" w:hAnsi="Times New Roman"/>
          <w:sz w:val="24"/>
          <w:szCs w:val="24"/>
        </w:rPr>
      </w:pPr>
    </w:p>
    <w:p w:rsidR="00731C46" w:rsidRPr="002A76B5" w:rsidRDefault="00731C46" w:rsidP="002A76B5">
      <w:pPr>
        <w:pStyle w:val="a8"/>
        <w:numPr>
          <w:ilvl w:val="1"/>
          <w:numId w:val="1"/>
        </w:numPr>
        <w:tabs>
          <w:tab w:val="left" w:pos="709"/>
          <w:tab w:val="left" w:pos="3834"/>
        </w:tabs>
        <w:spacing w:after="0" w:line="240" w:lineRule="auto"/>
        <w:ind w:left="0" w:firstLine="0"/>
        <w:jc w:val="both"/>
        <w:rPr>
          <w:rFonts w:ascii="Times New Roman" w:hAnsi="Times New Roman"/>
          <w:sz w:val="24"/>
          <w:szCs w:val="24"/>
        </w:rPr>
      </w:pPr>
      <w:r w:rsidRPr="002A76B5">
        <w:rPr>
          <w:rFonts w:ascii="Times New Roman" w:hAnsi="Times New Roman"/>
          <w:sz w:val="24"/>
          <w:szCs w:val="24"/>
          <w:lang w:eastAsia="en-US"/>
        </w:rPr>
        <w:t>Анализ системы работы с родителями</w:t>
      </w:r>
      <w:r w:rsidR="002A76B5" w:rsidRPr="002A76B5">
        <w:rPr>
          <w:rFonts w:ascii="Times New Roman" w:hAnsi="Times New Roman"/>
          <w:sz w:val="24"/>
          <w:szCs w:val="24"/>
          <w:lang w:eastAsia="en-US"/>
        </w:rPr>
        <w:t xml:space="preserve"> (законными представителями)</w:t>
      </w:r>
      <w:r w:rsidRPr="002A76B5">
        <w:rPr>
          <w:rFonts w:ascii="Times New Roman" w:hAnsi="Times New Roman"/>
          <w:sz w:val="24"/>
          <w:szCs w:val="24"/>
          <w:lang w:eastAsia="en-US"/>
        </w:rPr>
        <w:t xml:space="preserve"> по обеспечению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выполнение планов совместной деятельности дошкольной образовательной организации и школы; результаты работы социального партнерства. Общие выводы.</w:t>
      </w:r>
    </w:p>
    <w:p w:rsidR="00BC69A9" w:rsidRPr="002A76B5" w:rsidRDefault="00BC69A9" w:rsidP="002A76B5">
      <w:pPr>
        <w:pStyle w:val="a8"/>
        <w:numPr>
          <w:ilvl w:val="1"/>
          <w:numId w:val="1"/>
        </w:numPr>
        <w:tabs>
          <w:tab w:val="left" w:pos="709"/>
          <w:tab w:val="left" w:pos="3834"/>
        </w:tabs>
        <w:spacing w:after="0" w:line="240" w:lineRule="auto"/>
        <w:ind w:left="0" w:firstLine="0"/>
        <w:jc w:val="both"/>
        <w:rPr>
          <w:rFonts w:ascii="Times New Roman" w:hAnsi="Times New Roman"/>
          <w:sz w:val="24"/>
          <w:szCs w:val="24"/>
        </w:rPr>
      </w:pPr>
      <w:r w:rsidRPr="002A76B5">
        <w:rPr>
          <w:rFonts w:ascii="Times New Roman" w:hAnsi="Times New Roman"/>
          <w:sz w:val="24"/>
          <w:szCs w:val="24"/>
        </w:rPr>
        <w:t>Анализ создания благоприятных условий развития детей в соответствии с их возрастными и индивидуальными особенностями, результативность административно-хозяйственной деятельности, оценка материально-технических и медико-социальных условий пребывания детей в дошкольном учреждении</w:t>
      </w:r>
    </w:p>
    <w:p w:rsidR="0027111B" w:rsidRPr="002A76B5" w:rsidRDefault="0027111B" w:rsidP="002A76B5">
      <w:pPr>
        <w:pStyle w:val="a8"/>
        <w:tabs>
          <w:tab w:val="left" w:pos="9356"/>
        </w:tabs>
        <w:overflowPunct w:val="0"/>
        <w:autoSpaceDE w:val="0"/>
        <w:autoSpaceDN w:val="0"/>
        <w:adjustRightInd w:val="0"/>
        <w:spacing w:after="0" w:line="240" w:lineRule="auto"/>
        <w:ind w:left="1440" w:right="-1"/>
        <w:jc w:val="both"/>
        <w:rPr>
          <w:rFonts w:ascii="Times New Roman" w:hAnsi="Times New Roman"/>
          <w:sz w:val="24"/>
          <w:szCs w:val="24"/>
        </w:rPr>
      </w:pPr>
    </w:p>
    <w:p w:rsidR="002C68A6" w:rsidRDefault="002C68A6" w:rsidP="002A76B5">
      <w:pPr>
        <w:pStyle w:val="a8"/>
        <w:tabs>
          <w:tab w:val="left" w:pos="709"/>
        </w:tabs>
        <w:overflowPunct w:val="0"/>
        <w:autoSpaceDE w:val="0"/>
        <w:autoSpaceDN w:val="0"/>
        <w:adjustRightInd w:val="0"/>
        <w:spacing w:after="0" w:line="240" w:lineRule="auto"/>
        <w:ind w:left="0" w:right="211"/>
        <w:jc w:val="both"/>
        <w:rPr>
          <w:rFonts w:ascii="Times New Roman" w:hAnsi="Times New Roman"/>
          <w:i/>
          <w:sz w:val="24"/>
          <w:szCs w:val="24"/>
        </w:rPr>
      </w:pPr>
    </w:p>
    <w:p w:rsidR="002C68A6" w:rsidRDefault="002C68A6" w:rsidP="002A76B5">
      <w:pPr>
        <w:pStyle w:val="a8"/>
        <w:tabs>
          <w:tab w:val="left" w:pos="709"/>
        </w:tabs>
        <w:overflowPunct w:val="0"/>
        <w:autoSpaceDE w:val="0"/>
        <w:autoSpaceDN w:val="0"/>
        <w:adjustRightInd w:val="0"/>
        <w:spacing w:after="0" w:line="240" w:lineRule="auto"/>
        <w:ind w:left="0" w:right="211"/>
        <w:jc w:val="both"/>
        <w:rPr>
          <w:rFonts w:ascii="Times New Roman" w:hAnsi="Times New Roman"/>
          <w:i/>
          <w:sz w:val="24"/>
          <w:szCs w:val="24"/>
        </w:rPr>
      </w:pPr>
    </w:p>
    <w:p w:rsidR="002C68A6" w:rsidRDefault="002C68A6" w:rsidP="002A76B5">
      <w:pPr>
        <w:pStyle w:val="a8"/>
        <w:tabs>
          <w:tab w:val="left" w:pos="709"/>
        </w:tabs>
        <w:overflowPunct w:val="0"/>
        <w:autoSpaceDE w:val="0"/>
        <w:autoSpaceDN w:val="0"/>
        <w:adjustRightInd w:val="0"/>
        <w:spacing w:after="0" w:line="240" w:lineRule="auto"/>
        <w:ind w:left="0" w:right="211"/>
        <w:jc w:val="both"/>
        <w:rPr>
          <w:rFonts w:ascii="Times New Roman" w:hAnsi="Times New Roman"/>
          <w:i/>
          <w:sz w:val="24"/>
          <w:szCs w:val="24"/>
        </w:rPr>
      </w:pPr>
    </w:p>
    <w:p w:rsidR="002A76B5" w:rsidRDefault="002A76B5" w:rsidP="002A76B5">
      <w:pPr>
        <w:pStyle w:val="a8"/>
        <w:tabs>
          <w:tab w:val="left" w:pos="709"/>
        </w:tabs>
        <w:overflowPunct w:val="0"/>
        <w:autoSpaceDE w:val="0"/>
        <w:autoSpaceDN w:val="0"/>
        <w:adjustRightInd w:val="0"/>
        <w:spacing w:after="0" w:line="240" w:lineRule="auto"/>
        <w:ind w:left="0" w:right="211"/>
        <w:jc w:val="both"/>
        <w:rPr>
          <w:rFonts w:ascii="Times New Roman" w:hAnsi="Times New Roman"/>
          <w:sz w:val="24"/>
          <w:szCs w:val="24"/>
        </w:rPr>
      </w:pPr>
      <w:r w:rsidRPr="002A76B5">
        <w:rPr>
          <w:rFonts w:ascii="Times New Roman" w:hAnsi="Times New Roman"/>
          <w:i/>
          <w:sz w:val="24"/>
          <w:szCs w:val="24"/>
        </w:rPr>
        <w:lastRenderedPageBreak/>
        <w:t>Раздел 2.  ПЛАНИРОВАНИЕ ДЕЯТЕЛЬНОСТИ</w:t>
      </w:r>
      <w:r w:rsidRPr="002A76B5">
        <w:rPr>
          <w:rFonts w:ascii="Times New Roman" w:hAnsi="Times New Roman"/>
          <w:sz w:val="24"/>
          <w:szCs w:val="24"/>
        </w:rPr>
        <w:t xml:space="preserve"> </w:t>
      </w:r>
    </w:p>
    <w:p w:rsidR="00BC69A9" w:rsidRDefault="00BC69A9" w:rsidP="002A76B5">
      <w:pPr>
        <w:pStyle w:val="a8"/>
        <w:tabs>
          <w:tab w:val="left" w:pos="709"/>
        </w:tabs>
        <w:overflowPunct w:val="0"/>
        <w:autoSpaceDE w:val="0"/>
        <w:autoSpaceDN w:val="0"/>
        <w:adjustRightInd w:val="0"/>
        <w:spacing w:after="0" w:line="240" w:lineRule="auto"/>
        <w:ind w:left="0" w:right="211"/>
        <w:jc w:val="both"/>
        <w:rPr>
          <w:rFonts w:ascii="Times New Roman" w:hAnsi="Times New Roman"/>
          <w:sz w:val="24"/>
          <w:szCs w:val="24"/>
        </w:rPr>
      </w:pPr>
      <w:r w:rsidRPr="002A76B5">
        <w:rPr>
          <w:rFonts w:ascii="Times New Roman" w:hAnsi="Times New Roman"/>
          <w:sz w:val="24"/>
          <w:szCs w:val="24"/>
        </w:rPr>
        <w:t xml:space="preserve">муниципального бюджетного дошкольного образовательного учреждения  «Детский сад «Светлячок» г. Строитель Яковлевского </w:t>
      </w:r>
      <w:r w:rsidR="002C68A6">
        <w:rPr>
          <w:rFonts w:ascii="Times New Roman" w:hAnsi="Times New Roman"/>
          <w:sz w:val="24"/>
          <w:szCs w:val="24"/>
        </w:rPr>
        <w:t>городского округа</w:t>
      </w:r>
      <w:r w:rsidRPr="002A76B5">
        <w:rPr>
          <w:rFonts w:ascii="Times New Roman" w:hAnsi="Times New Roman"/>
          <w:sz w:val="24"/>
          <w:szCs w:val="24"/>
        </w:rPr>
        <w:t>»</w:t>
      </w:r>
      <w:r w:rsidRPr="002A76B5">
        <w:rPr>
          <w:rFonts w:ascii="Times New Roman" w:hAnsi="Times New Roman"/>
          <w:b/>
          <w:sz w:val="24"/>
          <w:szCs w:val="24"/>
        </w:rPr>
        <w:t xml:space="preserve"> </w:t>
      </w:r>
      <w:r w:rsidR="002C68A6">
        <w:rPr>
          <w:rFonts w:ascii="Times New Roman" w:hAnsi="Times New Roman"/>
          <w:sz w:val="24"/>
          <w:szCs w:val="24"/>
        </w:rPr>
        <w:t>на период с 01.06.2020 года по 31.08.2020</w:t>
      </w:r>
      <w:r w:rsidRPr="002A76B5">
        <w:rPr>
          <w:rFonts w:ascii="Times New Roman" w:hAnsi="Times New Roman"/>
          <w:sz w:val="24"/>
          <w:szCs w:val="24"/>
        </w:rPr>
        <w:t xml:space="preserve"> года.</w:t>
      </w:r>
    </w:p>
    <w:p w:rsidR="002A76B5" w:rsidRPr="002A76B5" w:rsidRDefault="002A76B5" w:rsidP="002A76B5">
      <w:pPr>
        <w:pStyle w:val="a8"/>
        <w:tabs>
          <w:tab w:val="left" w:pos="709"/>
        </w:tabs>
        <w:overflowPunct w:val="0"/>
        <w:autoSpaceDE w:val="0"/>
        <w:autoSpaceDN w:val="0"/>
        <w:adjustRightInd w:val="0"/>
        <w:spacing w:after="0" w:line="240" w:lineRule="auto"/>
        <w:ind w:left="0" w:right="211"/>
        <w:jc w:val="both"/>
        <w:rPr>
          <w:rFonts w:ascii="Times New Roman" w:hAnsi="Times New Roman"/>
          <w:sz w:val="24"/>
          <w:szCs w:val="24"/>
        </w:rPr>
      </w:pPr>
    </w:p>
    <w:p w:rsidR="00087EDC" w:rsidRDefault="00BC69A9" w:rsidP="004459BF">
      <w:pPr>
        <w:pStyle w:val="a8"/>
        <w:numPr>
          <w:ilvl w:val="1"/>
          <w:numId w:val="9"/>
        </w:numPr>
        <w:tabs>
          <w:tab w:val="left" w:pos="851"/>
        </w:tabs>
        <w:spacing w:after="0" w:line="240" w:lineRule="auto"/>
        <w:ind w:left="0" w:firstLine="0"/>
        <w:jc w:val="both"/>
        <w:rPr>
          <w:rFonts w:ascii="Times New Roman" w:hAnsi="Times New Roman"/>
          <w:sz w:val="24"/>
          <w:szCs w:val="24"/>
        </w:rPr>
      </w:pPr>
      <w:r w:rsidRPr="002A76B5">
        <w:rPr>
          <w:rFonts w:ascii="Times New Roman" w:hAnsi="Times New Roman"/>
          <w:sz w:val="24"/>
          <w:szCs w:val="24"/>
        </w:rPr>
        <w:t>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w:t>
      </w:r>
    </w:p>
    <w:p w:rsidR="002A76B5" w:rsidRPr="002A76B5" w:rsidRDefault="002A76B5" w:rsidP="002A76B5">
      <w:pPr>
        <w:pStyle w:val="a8"/>
        <w:tabs>
          <w:tab w:val="left" w:pos="851"/>
        </w:tabs>
        <w:spacing w:after="0" w:line="240" w:lineRule="auto"/>
        <w:ind w:left="0"/>
        <w:jc w:val="both"/>
        <w:rPr>
          <w:rFonts w:ascii="Times New Roman" w:hAnsi="Times New Roman"/>
          <w:sz w:val="24"/>
          <w:szCs w:val="24"/>
        </w:rPr>
      </w:pPr>
    </w:p>
    <w:p w:rsidR="00BC69A9" w:rsidRDefault="00BC69A9" w:rsidP="004459BF">
      <w:pPr>
        <w:pStyle w:val="a8"/>
        <w:numPr>
          <w:ilvl w:val="1"/>
          <w:numId w:val="9"/>
        </w:numPr>
        <w:tabs>
          <w:tab w:val="left" w:pos="851"/>
        </w:tabs>
        <w:spacing w:after="0" w:line="240" w:lineRule="auto"/>
        <w:ind w:left="0" w:firstLine="0"/>
        <w:jc w:val="both"/>
        <w:rPr>
          <w:rFonts w:ascii="Times New Roman" w:hAnsi="Times New Roman"/>
          <w:sz w:val="24"/>
          <w:szCs w:val="24"/>
        </w:rPr>
      </w:pPr>
      <w:r w:rsidRPr="002A76B5">
        <w:rPr>
          <w:rFonts w:ascii="Times New Roman" w:hAnsi="Times New Roman"/>
          <w:sz w:val="24"/>
          <w:szCs w:val="24"/>
        </w:rPr>
        <w:t>Обеспечение равных возможностей для полноценного развития каждого ребенка в период дошкольного детства, объединения обучения и воспитания в целостный образовательный процесс</w:t>
      </w:r>
    </w:p>
    <w:p w:rsidR="002A76B5" w:rsidRPr="002A76B5" w:rsidRDefault="002A76B5" w:rsidP="002A76B5">
      <w:pPr>
        <w:pStyle w:val="a8"/>
        <w:tabs>
          <w:tab w:val="left" w:pos="851"/>
        </w:tabs>
        <w:spacing w:after="0" w:line="240" w:lineRule="auto"/>
        <w:ind w:left="0"/>
        <w:jc w:val="both"/>
        <w:rPr>
          <w:rFonts w:ascii="Times New Roman" w:hAnsi="Times New Roman"/>
          <w:sz w:val="24"/>
          <w:szCs w:val="24"/>
        </w:rPr>
      </w:pPr>
    </w:p>
    <w:p w:rsidR="00E93786" w:rsidRDefault="00BC69A9" w:rsidP="004459BF">
      <w:pPr>
        <w:pStyle w:val="a8"/>
        <w:numPr>
          <w:ilvl w:val="1"/>
          <w:numId w:val="9"/>
        </w:numPr>
        <w:tabs>
          <w:tab w:val="left" w:pos="851"/>
        </w:tabs>
        <w:spacing w:after="0" w:line="240" w:lineRule="auto"/>
        <w:ind w:left="0" w:firstLine="0"/>
        <w:jc w:val="both"/>
        <w:rPr>
          <w:rFonts w:ascii="Times New Roman" w:hAnsi="Times New Roman"/>
          <w:sz w:val="24"/>
          <w:szCs w:val="24"/>
        </w:rPr>
      </w:pPr>
      <w:r w:rsidRPr="002A76B5">
        <w:rPr>
          <w:rFonts w:ascii="Times New Roman" w:hAnsi="Times New Roman"/>
          <w:sz w:val="24"/>
          <w:szCs w:val="24"/>
        </w:rPr>
        <w:t>Научно-методическое и кадровое обеспечение образовательного процесса</w:t>
      </w:r>
    </w:p>
    <w:p w:rsidR="002A76B5" w:rsidRPr="002A76B5" w:rsidRDefault="002A76B5" w:rsidP="002A76B5">
      <w:pPr>
        <w:pStyle w:val="a8"/>
        <w:tabs>
          <w:tab w:val="left" w:pos="851"/>
        </w:tabs>
        <w:spacing w:after="0" w:line="240" w:lineRule="auto"/>
        <w:ind w:left="0"/>
        <w:jc w:val="both"/>
        <w:rPr>
          <w:rFonts w:ascii="Times New Roman" w:hAnsi="Times New Roman"/>
          <w:sz w:val="24"/>
          <w:szCs w:val="24"/>
        </w:rPr>
      </w:pPr>
    </w:p>
    <w:p w:rsidR="00BC69A9" w:rsidRDefault="00BC69A9" w:rsidP="004459BF">
      <w:pPr>
        <w:pStyle w:val="a8"/>
        <w:numPr>
          <w:ilvl w:val="1"/>
          <w:numId w:val="9"/>
        </w:numPr>
        <w:tabs>
          <w:tab w:val="left" w:pos="851"/>
        </w:tabs>
        <w:spacing w:after="0" w:line="240" w:lineRule="auto"/>
        <w:ind w:left="0" w:firstLine="0"/>
        <w:jc w:val="both"/>
        <w:rPr>
          <w:rFonts w:ascii="Times New Roman" w:hAnsi="Times New Roman"/>
          <w:sz w:val="24"/>
          <w:szCs w:val="24"/>
        </w:rPr>
      </w:pPr>
      <w:r w:rsidRPr="002A76B5">
        <w:rPr>
          <w:rFonts w:ascii="Times New Roman" w:hAnsi="Times New Roman"/>
          <w:sz w:val="24"/>
          <w:szCs w:val="24"/>
        </w:rPr>
        <w:t>Взаимосвязь дошкольного образовательного учреждения с семьей, школой и другими организациями</w:t>
      </w:r>
    </w:p>
    <w:p w:rsidR="002A76B5" w:rsidRPr="002A76B5" w:rsidRDefault="002A76B5" w:rsidP="002A76B5">
      <w:pPr>
        <w:pStyle w:val="a8"/>
        <w:tabs>
          <w:tab w:val="left" w:pos="851"/>
        </w:tabs>
        <w:spacing w:after="0" w:line="240" w:lineRule="auto"/>
        <w:ind w:left="0"/>
        <w:jc w:val="both"/>
        <w:rPr>
          <w:rFonts w:ascii="Times New Roman" w:hAnsi="Times New Roman"/>
          <w:sz w:val="24"/>
          <w:szCs w:val="24"/>
        </w:rPr>
      </w:pPr>
    </w:p>
    <w:p w:rsidR="00BC69A9" w:rsidRPr="002A76B5" w:rsidRDefault="00BC69A9" w:rsidP="004459BF">
      <w:pPr>
        <w:pStyle w:val="a8"/>
        <w:numPr>
          <w:ilvl w:val="1"/>
          <w:numId w:val="9"/>
        </w:numPr>
        <w:tabs>
          <w:tab w:val="left" w:pos="851"/>
        </w:tabs>
        <w:spacing w:after="0" w:line="240" w:lineRule="auto"/>
        <w:ind w:left="0" w:firstLine="0"/>
        <w:jc w:val="both"/>
        <w:rPr>
          <w:rFonts w:ascii="Times New Roman" w:hAnsi="Times New Roman"/>
          <w:sz w:val="24"/>
          <w:szCs w:val="24"/>
        </w:rPr>
      </w:pPr>
      <w:r w:rsidRPr="002A76B5">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финансовой базы ДОУ</w:t>
      </w:r>
    </w:p>
    <w:p w:rsidR="00BC69A9" w:rsidRPr="002A76B5" w:rsidRDefault="00BC69A9" w:rsidP="002A76B5">
      <w:pPr>
        <w:pStyle w:val="a8"/>
        <w:tabs>
          <w:tab w:val="left" w:pos="851"/>
        </w:tabs>
        <w:spacing w:after="0" w:line="240" w:lineRule="auto"/>
        <w:ind w:left="0"/>
        <w:jc w:val="both"/>
        <w:rPr>
          <w:rFonts w:ascii="Times New Roman" w:hAnsi="Times New Roman"/>
          <w:sz w:val="24"/>
          <w:szCs w:val="24"/>
        </w:rPr>
      </w:pPr>
    </w:p>
    <w:p w:rsidR="000E5285" w:rsidRPr="002A76B5" w:rsidRDefault="000E5285" w:rsidP="002A76B5">
      <w:pPr>
        <w:tabs>
          <w:tab w:val="left" w:pos="4050"/>
        </w:tabs>
        <w:spacing w:after="0" w:line="240" w:lineRule="auto"/>
        <w:jc w:val="both"/>
        <w:rPr>
          <w:rFonts w:ascii="Times New Roman" w:hAnsi="Times New Roman"/>
          <w:sz w:val="24"/>
          <w:szCs w:val="24"/>
        </w:rPr>
      </w:pPr>
    </w:p>
    <w:p w:rsidR="00F841F6" w:rsidRPr="002A76B5" w:rsidRDefault="00F841F6" w:rsidP="002A76B5">
      <w:pPr>
        <w:tabs>
          <w:tab w:val="left" w:pos="284"/>
          <w:tab w:val="left" w:pos="709"/>
          <w:tab w:val="left" w:pos="851"/>
        </w:tabs>
        <w:spacing w:after="0" w:line="240" w:lineRule="auto"/>
        <w:jc w:val="both"/>
        <w:rPr>
          <w:rFonts w:ascii="Times New Roman" w:hAnsi="Times New Roman"/>
          <w:sz w:val="24"/>
          <w:szCs w:val="24"/>
        </w:rPr>
      </w:pPr>
    </w:p>
    <w:p w:rsidR="00E31707" w:rsidRPr="002A76B5" w:rsidRDefault="00E31707" w:rsidP="002A76B5">
      <w:pPr>
        <w:tabs>
          <w:tab w:val="left" w:pos="284"/>
        </w:tabs>
        <w:spacing w:after="0" w:line="240" w:lineRule="auto"/>
        <w:jc w:val="both"/>
        <w:rPr>
          <w:rFonts w:ascii="Times New Roman" w:hAnsi="Times New Roman"/>
          <w:sz w:val="24"/>
          <w:szCs w:val="24"/>
        </w:rPr>
      </w:pPr>
    </w:p>
    <w:p w:rsidR="00C61EF7" w:rsidRPr="002A76B5" w:rsidRDefault="00C61EF7" w:rsidP="002A76B5">
      <w:pPr>
        <w:tabs>
          <w:tab w:val="left" w:pos="5700"/>
        </w:tabs>
        <w:spacing w:after="0" w:line="240" w:lineRule="auto"/>
        <w:rPr>
          <w:rFonts w:ascii="Times New Roman" w:hAnsi="Times New Roman" w:cs="Times New Roman"/>
          <w:sz w:val="24"/>
          <w:szCs w:val="24"/>
        </w:rPr>
      </w:pPr>
    </w:p>
    <w:p w:rsidR="00C61EF7" w:rsidRPr="002A76B5" w:rsidRDefault="00C61EF7" w:rsidP="002A76B5">
      <w:pPr>
        <w:tabs>
          <w:tab w:val="left" w:pos="5700"/>
        </w:tabs>
        <w:spacing w:after="0" w:line="240" w:lineRule="auto"/>
        <w:rPr>
          <w:rFonts w:ascii="Times New Roman" w:hAnsi="Times New Roman" w:cs="Times New Roman"/>
          <w:sz w:val="24"/>
          <w:szCs w:val="24"/>
        </w:rPr>
      </w:pPr>
    </w:p>
    <w:p w:rsidR="002A76B5" w:rsidRPr="002A76B5" w:rsidRDefault="002A76B5" w:rsidP="002A76B5">
      <w:pPr>
        <w:tabs>
          <w:tab w:val="left" w:pos="5700"/>
        </w:tabs>
        <w:spacing w:after="0" w:line="240" w:lineRule="auto"/>
        <w:rPr>
          <w:rFonts w:ascii="Times New Roman" w:hAnsi="Times New Roman" w:cs="Times New Roman"/>
          <w:sz w:val="24"/>
          <w:szCs w:val="24"/>
        </w:rPr>
      </w:pPr>
    </w:p>
    <w:p w:rsidR="002A76B5" w:rsidRPr="002A76B5" w:rsidRDefault="002A76B5" w:rsidP="002A76B5">
      <w:pPr>
        <w:tabs>
          <w:tab w:val="left" w:pos="5700"/>
        </w:tabs>
        <w:spacing w:after="0" w:line="240" w:lineRule="auto"/>
        <w:rPr>
          <w:rFonts w:ascii="Times New Roman" w:hAnsi="Times New Roman" w:cs="Times New Roman"/>
          <w:sz w:val="24"/>
          <w:szCs w:val="24"/>
        </w:rPr>
      </w:pPr>
    </w:p>
    <w:p w:rsidR="003509DA" w:rsidRDefault="003509DA">
      <w:pPr>
        <w:tabs>
          <w:tab w:val="left" w:pos="5700"/>
        </w:tabs>
        <w:rPr>
          <w:rFonts w:ascii="Times New Roman" w:hAnsi="Times New Roman" w:cs="Times New Roman"/>
          <w:sz w:val="24"/>
          <w:szCs w:val="24"/>
        </w:rPr>
      </w:pPr>
    </w:p>
    <w:p w:rsidR="002A76B5" w:rsidRDefault="002A76B5">
      <w:pPr>
        <w:tabs>
          <w:tab w:val="left" w:pos="5700"/>
        </w:tabs>
        <w:rPr>
          <w:rFonts w:ascii="Times New Roman" w:hAnsi="Times New Roman" w:cs="Times New Roman"/>
          <w:sz w:val="24"/>
          <w:szCs w:val="24"/>
        </w:rPr>
      </w:pPr>
    </w:p>
    <w:p w:rsidR="002A76B5" w:rsidRDefault="002A76B5">
      <w:pPr>
        <w:tabs>
          <w:tab w:val="left" w:pos="5700"/>
        </w:tabs>
        <w:rPr>
          <w:rFonts w:ascii="Times New Roman" w:hAnsi="Times New Roman" w:cs="Times New Roman"/>
          <w:sz w:val="24"/>
          <w:szCs w:val="24"/>
        </w:rPr>
      </w:pPr>
    </w:p>
    <w:p w:rsidR="002A76B5" w:rsidRDefault="002A76B5">
      <w:pPr>
        <w:tabs>
          <w:tab w:val="left" w:pos="5700"/>
        </w:tabs>
        <w:rPr>
          <w:rFonts w:ascii="Times New Roman" w:hAnsi="Times New Roman" w:cs="Times New Roman"/>
          <w:sz w:val="24"/>
          <w:szCs w:val="24"/>
        </w:rPr>
      </w:pPr>
    </w:p>
    <w:p w:rsidR="002A76B5" w:rsidRDefault="002A76B5">
      <w:pPr>
        <w:tabs>
          <w:tab w:val="left" w:pos="5700"/>
        </w:tabs>
        <w:rPr>
          <w:rFonts w:ascii="Times New Roman" w:hAnsi="Times New Roman" w:cs="Times New Roman"/>
          <w:sz w:val="24"/>
          <w:szCs w:val="24"/>
        </w:rPr>
      </w:pPr>
    </w:p>
    <w:p w:rsidR="002A76B5" w:rsidRDefault="002A76B5">
      <w:pPr>
        <w:tabs>
          <w:tab w:val="left" w:pos="5700"/>
        </w:tabs>
        <w:rPr>
          <w:rFonts w:ascii="Times New Roman" w:hAnsi="Times New Roman" w:cs="Times New Roman"/>
          <w:sz w:val="24"/>
          <w:szCs w:val="24"/>
        </w:rPr>
      </w:pPr>
    </w:p>
    <w:p w:rsidR="002A76B5" w:rsidRDefault="002A76B5">
      <w:pPr>
        <w:tabs>
          <w:tab w:val="left" w:pos="5700"/>
        </w:tabs>
        <w:rPr>
          <w:rFonts w:ascii="Times New Roman" w:hAnsi="Times New Roman" w:cs="Times New Roman"/>
          <w:sz w:val="24"/>
          <w:szCs w:val="24"/>
        </w:rPr>
      </w:pPr>
    </w:p>
    <w:p w:rsidR="002A76B5" w:rsidRDefault="002A76B5">
      <w:pPr>
        <w:tabs>
          <w:tab w:val="left" w:pos="5700"/>
        </w:tabs>
        <w:rPr>
          <w:rFonts w:ascii="Times New Roman" w:hAnsi="Times New Roman" w:cs="Times New Roman"/>
          <w:sz w:val="28"/>
          <w:szCs w:val="28"/>
        </w:rPr>
      </w:pPr>
    </w:p>
    <w:p w:rsidR="0022629D" w:rsidRDefault="0022629D">
      <w:pPr>
        <w:tabs>
          <w:tab w:val="left" w:pos="5700"/>
        </w:tabs>
        <w:rPr>
          <w:rFonts w:ascii="Times New Roman" w:hAnsi="Times New Roman" w:cs="Times New Roman"/>
          <w:sz w:val="28"/>
          <w:szCs w:val="28"/>
        </w:rPr>
      </w:pPr>
    </w:p>
    <w:p w:rsidR="0022629D" w:rsidRDefault="0022629D">
      <w:pPr>
        <w:tabs>
          <w:tab w:val="left" w:pos="5700"/>
        </w:tabs>
        <w:rPr>
          <w:rFonts w:ascii="Times New Roman" w:hAnsi="Times New Roman" w:cs="Times New Roman"/>
          <w:sz w:val="28"/>
          <w:szCs w:val="28"/>
        </w:rPr>
      </w:pPr>
    </w:p>
    <w:p w:rsidR="0022629D" w:rsidRDefault="0022629D">
      <w:pPr>
        <w:tabs>
          <w:tab w:val="left" w:pos="5700"/>
        </w:tabs>
        <w:rPr>
          <w:rFonts w:ascii="Times New Roman" w:hAnsi="Times New Roman" w:cs="Times New Roman"/>
          <w:sz w:val="28"/>
          <w:szCs w:val="28"/>
        </w:rPr>
      </w:pPr>
    </w:p>
    <w:p w:rsidR="003509DA" w:rsidRPr="002A76B5" w:rsidRDefault="002A76B5" w:rsidP="003509DA">
      <w:pPr>
        <w:overflowPunct w:val="0"/>
        <w:autoSpaceDE w:val="0"/>
        <w:autoSpaceDN w:val="0"/>
        <w:adjustRightInd w:val="0"/>
        <w:spacing w:after="0" w:line="240" w:lineRule="auto"/>
        <w:ind w:right="211" w:firstLine="708"/>
        <w:jc w:val="both"/>
        <w:rPr>
          <w:rFonts w:ascii="Times New Roman" w:hAnsi="Times New Roman"/>
          <w:i/>
          <w:sz w:val="24"/>
          <w:szCs w:val="24"/>
        </w:rPr>
      </w:pPr>
      <w:r w:rsidRPr="002A76B5">
        <w:rPr>
          <w:rFonts w:ascii="Times New Roman" w:hAnsi="Times New Roman" w:cs="Times New Roman"/>
          <w:i/>
          <w:sz w:val="24"/>
          <w:szCs w:val="24"/>
        </w:rPr>
        <w:lastRenderedPageBreak/>
        <w:t xml:space="preserve">ЧАСТЬ </w:t>
      </w:r>
      <w:r w:rsidRPr="002A76B5">
        <w:rPr>
          <w:rFonts w:ascii="Times New Roman" w:hAnsi="Times New Roman" w:cs="Times New Roman"/>
          <w:i/>
          <w:sz w:val="24"/>
          <w:szCs w:val="24"/>
          <w:lang w:val="en-US"/>
        </w:rPr>
        <w:t>I</w:t>
      </w:r>
      <w:r w:rsidRPr="002A76B5">
        <w:rPr>
          <w:rFonts w:ascii="Times New Roman" w:hAnsi="Times New Roman"/>
          <w:i/>
          <w:sz w:val="24"/>
          <w:szCs w:val="24"/>
        </w:rPr>
        <w:t>.</w:t>
      </w:r>
      <w:r w:rsidRPr="009360BB">
        <w:rPr>
          <w:rFonts w:ascii="Times New Roman" w:hAnsi="Times New Roman"/>
          <w:i/>
          <w:sz w:val="24"/>
          <w:szCs w:val="24"/>
        </w:rPr>
        <w:t xml:space="preserve"> </w:t>
      </w:r>
      <w:r w:rsidR="003509DA" w:rsidRPr="002A76B5">
        <w:rPr>
          <w:rFonts w:ascii="Times New Roman" w:hAnsi="Times New Roman"/>
          <w:b/>
          <w:i/>
          <w:sz w:val="24"/>
          <w:szCs w:val="24"/>
        </w:rPr>
        <w:t xml:space="preserve">Планирование деятельности муниципального бюджетного дошкольного образовательного учреждения  «Детский сад «Светлячок» г. Строитель Яковлевского </w:t>
      </w:r>
      <w:r w:rsidR="002C68A6">
        <w:rPr>
          <w:rFonts w:ascii="Times New Roman" w:hAnsi="Times New Roman"/>
          <w:b/>
          <w:i/>
          <w:sz w:val="24"/>
          <w:szCs w:val="24"/>
        </w:rPr>
        <w:t>городского округа</w:t>
      </w:r>
      <w:r w:rsidR="009C32AC">
        <w:rPr>
          <w:rFonts w:ascii="Times New Roman" w:hAnsi="Times New Roman"/>
          <w:b/>
          <w:i/>
          <w:sz w:val="24"/>
          <w:szCs w:val="24"/>
        </w:rPr>
        <w:t>» на 2019-2020</w:t>
      </w:r>
      <w:r w:rsidR="003509DA" w:rsidRPr="002A76B5">
        <w:rPr>
          <w:rFonts w:ascii="Times New Roman" w:hAnsi="Times New Roman"/>
          <w:b/>
          <w:i/>
          <w:sz w:val="24"/>
          <w:szCs w:val="24"/>
        </w:rPr>
        <w:t xml:space="preserve"> г. </w:t>
      </w:r>
      <w:r w:rsidR="009C32AC">
        <w:rPr>
          <w:rFonts w:ascii="Times New Roman" w:hAnsi="Times New Roman"/>
          <w:i/>
          <w:sz w:val="24"/>
          <w:szCs w:val="24"/>
        </w:rPr>
        <w:t>(период с 01.09.2019 года по 31.05.2020</w:t>
      </w:r>
      <w:r w:rsidR="003509DA" w:rsidRPr="002A76B5">
        <w:rPr>
          <w:rFonts w:ascii="Times New Roman" w:hAnsi="Times New Roman"/>
          <w:i/>
          <w:sz w:val="24"/>
          <w:szCs w:val="24"/>
        </w:rPr>
        <w:t xml:space="preserve"> года).</w:t>
      </w:r>
    </w:p>
    <w:p w:rsidR="003509DA" w:rsidRDefault="003509DA" w:rsidP="004459BF">
      <w:pPr>
        <w:pStyle w:val="a8"/>
        <w:numPr>
          <w:ilvl w:val="0"/>
          <w:numId w:val="3"/>
        </w:numPr>
        <w:tabs>
          <w:tab w:val="left" w:pos="9356"/>
        </w:tabs>
        <w:overflowPunct w:val="0"/>
        <w:autoSpaceDE w:val="0"/>
        <w:autoSpaceDN w:val="0"/>
        <w:adjustRightInd w:val="0"/>
        <w:spacing w:after="0" w:line="240" w:lineRule="auto"/>
        <w:ind w:right="-1" w:hanging="856"/>
        <w:jc w:val="both"/>
        <w:rPr>
          <w:rFonts w:ascii="Times New Roman" w:hAnsi="Times New Roman"/>
          <w:i/>
          <w:sz w:val="24"/>
          <w:szCs w:val="24"/>
          <w:u w:val="single"/>
        </w:rPr>
      </w:pPr>
      <w:r w:rsidRPr="009360BB">
        <w:rPr>
          <w:rFonts w:ascii="Times New Roman" w:hAnsi="Times New Roman"/>
          <w:i/>
          <w:sz w:val="24"/>
          <w:szCs w:val="24"/>
          <w:u w:val="single"/>
        </w:rPr>
        <w:t xml:space="preserve">Анализ конечных результатов деятельности муниципального бюджетного дошкольного образовательного учреждения  </w:t>
      </w:r>
      <w:r w:rsidRPr="00394473">
        <w:rPr>
          <w:rFonts w:ascii="Times New Roman" w:hAnsi="Times New Roman"/>
          <w:i/>
          <w:sz w:val="24"/>
          <w:szCs w:val="24"/>
          <w:u w:val="single"/>
        </w:rPr>
        <w:t xml:space="preserve">«Детский сад «Светлячок» </w:t>
      </w:r>
      <w:r w:rsidR="006A0804" w:rsidRPr="00394473">
        <w:rPr>
          <w:rFonts w:ascii="Times New Roman" w:hAnsi="Times New Roman"/>
          <w:i/>
          <w:sz w:val="24"/>
          <w:szCs w:val="24"/>
          <w:u w:val="single"/>
        </w:rPr>
        <w:t>г. Строитель Яковлевского городского округа»</w:t>
      </w:r>
      <w:r w:rsidR="006A0804">
        <w:rPr>
          <w:rFonts w:ascii="Times New Roman" w:hAnsi="Times New Roman"/>
          <w:i/>
          <w:sz w:val="24"/>
          <w:szCs w:val="24"/>
          <w:u w:val="single"/>
        </w:rPr>
        <w:t xml:space="preserve"> за период с 01.09.2018 года по 31.05.2019</w:t>
      </w:r>
      <w:r w:rsidRPr="009360BB">
        <w:rPr>
          <w:rFonts w:ascii="Times New Roman" w:hAnsi="Times New Roman"/>
          <w:i/>
          <w:sz w:val="24"/>
          <w:szCs w:val="24"/>
          <w:u w:val="single"/>
        </w:rPr>
        <w:t xml:space="preserve"> года.</w:t>
      </w:r>
    </w:p>
    <w:p w:rsidR="00B7460C" w:rsidRDefault="00B7460C" w:rsidP="00B7460C">
      <w:pPr>
        <w:pStyle w:val="a8"/>
        <w:tabs>
          <w:tab w:val="left" w:pos="9356"/>
        </w:tabs>
        <w:overflowPunct w:val="0"/>
        <w:autoSpaceDE w:val="0"/>
        <w:autoSpaceDN w:val="0"/>
        <w:adjustRightInd w:val="0"/>
        <w:spacing w:after="0" w:line="240" w:lineRule="auto"/>
        <w:ind w:left="1140" w:right="-1"/>
        <w:jc w:val="both"/>
        <w:rPr>
          <w:rFonts w:ascii="Times New Roman" w:hAnsi="Times New Roman"/>
          <w:i/>
          <w:sz w:val="24"/>
          <w:szCs w:val="24"/>
          <w:u w:val="single"/>
        </w:rPr>
      </w:pPr>
    </w:p>
    <w:p w:rsidR="00B7460C" w:rsidRPr="00B7460C" w:rsidRDefault="00B7460C" w:rsidP="00B7460C">
      <w:pPr>
        <w:spacing w:after="0"/>
        <w:jc w:val="both"/>
        <w:rPr>
          <w:rFonts w:ascii="Times New Roman" w:hAnsi="Times New Roman" w:cs="Times New Roman"/>
          <w:sz w:val="24"/>
          <w:szCs w:val="24"/>
        </w:rPr>
      </w:pPr>
      <w:r>
        <w:t xml:space="preserve">             </w:t>
      </w:r>
      <w:r w:rsidRPr="00B7460C">
        <w:rPr>
          <w:rFonts w:ascii="Times New Roman" w:hAnsi="Times New Roman" w:cs="Times New Roman"/>
          <w:sz w:val="24"/>
          <w:szCs w:val="24"/>
        </w:rPr>
        <w:t xml:space="preserve">В соответствии с требованиями основных нормативных документов РФ в области образования, и Программы развития деятельность МБДОУ </w:t>
      </w:r>
      <w:r>
        <w:rPr>
          <w:rFonts w:ascii="Times New Roman" w:hAnsi="Times New Roman" w:cs="Times New Roman"/>
          <w:sz w:val="24"/>
          <w:szCs w:val="24"/>
        </w:rPr>
        <w:t xml:space="preserve">«Детский сад «Светлячок» г. Строитель» в 2018-2019 </w:t>
      </w:r>
      <w:r w:rsidRPr="00B7460C">
        <w:rPr>
          <w:rFonts w:ascii="Times New Roman" w:hAnsi="Times New Roman" w:cs="Times New Roman"/>
          <w:sz w:val="24"/>
          <w:szCs w:val="24"/>
        </w:rPr>
        <w:t xml:space="preserve"> году была направлена на выполнение приоритетных направлений, ориентированных на развитие МБДОУ. Эти направления определены подпрограммами Программы развития МБДОУ: «Сохранение и укрепление здоровья детей»</w:t>
      </w:r>
      <w:r>
        <w:rPr>
          <w:rFonts w:ascii="Times New Roman" w:hAnsi="Times New Roman" w:cs="Times New Roman"/>
          <w:sz w:val="24"/>
          <w:szCs w:val="24"/>
        </w:rPr>
        <w:t>; «</w:t>
      </w:r>
      <w:r w:rsidRPr="00B7460C">
        <w:rPr>
          <w:rFonts w:ascii="Times New Roman" w:hAnsi="Times New Roman" w:cs="Times New Roman"/>
          <w:sz w:val="24"/>
          <w:szCs w:val="24"/>
        </w:rPr>
        <w:t>Совершенствование и обновление системы взаимодействия с семьями воспитанников» «Мы всегда вместе»</w:t>
      </w:r>
      <w:r>
        <w:rPr>
          <w:rFonts w:ascii="Times New Roman" w:hAnsi="Times New Roman" w:cs="Times New Roman"/>
          <w:sz w:val="24"/>
          <w:szCs w:val="24"/>
        </w:rPr>
        <w:t xml:space="preserve">; </w:t>
      </w:r>
      <w:r w:rsidRPr="00B7460C">
        <w:rPr>
          <w:rFonts w:ascii="Times New Roman" w:hAnsi="Times New Roman" w:cs="Times New Roman"/>
          <w:sz w:val="24"/>
          <w:szCs w:val="24"/>
        </w:rPr>
        <w:t>«Повышение и совершенствование профессионального и творческого мастерства педагогического коллектива ДОУ «Современный педагог ДОУ»</w:t>
      </w:r>
      <w:r>
        <w:rPr>
          <w:rFonts w:ascii="Times New Roman" w:hAnsi="Times New Roman" w:cs="Times New Roman"/>
          <w:sz w:val="24"/>
          <w:szCs w:val="24"/>
        </w:rPr>
        <w:t>.</w:t>
      </w:r>
    </w:p>
    <w:p w:rsidR="009360BB" w:rsidRPr="002A76B5" w:rsidRDefault="009360BB" w:rsidP="002A76B5">
      <w:pPr>
        <w:shd w:val="clear" w:color="auto" w:fill="FFFFFF"/>
        <w:spacing w:after="0" w:line="240" w:lineRule="auto"/>
        <w:ind w:firstLine="284"/>
        <w:jc w:val="both"/>
        <w:rPr>
          <w:rFonts w:ascii="Times New Roman" w:hAnsi="Times New Roman" w:cs="Times New Roman"/>
          <w:bCs/>
          <w:sz w:val="24"/>
          <w:szCs w:val="24"/>
        </w:rPr>
      </w:pPr>
      <w:r w:rsidRPr="00B7460C">
        <w:rPr>
          <w:rFonts w:ascii="Times New Roman" w:hAnsi="Times New Roman" w:cs="Times New Roman"/>
          <w:sz w:val="24"/>
          <w:szCs w:val="24"/>
        </w:rPr>
        <w:t>Муниципальное  бюджетное дошкольное образовательное</w:t>
      </w:r>
      <w:r w:rsidRPr="0080302E">
        <w:rPr>
          <w:rFonts w:ascii="Times New Roman" w:hAnsi="Times New Roman" w:cs="Times New Roman"/>
          <w:sz w:val="24"/>
          <w:szCs w:val="24"/>
        </w:rPr>
        <w:t xml:space="preserve"> учреждение «</w:t>
      </w:r>
      <w:r w:rsidR="00625D5A" w:rsidRPr="003A1B4D">
        <w:rPr>
          <w:rFonts w:ascii="Times New Roman" w:hAnsi="Times New Roman" w:cs="Times New Roman"/>
          <w:b/>
          <w:bCs/>
          <w:sz w:val="24"/>
          <w:szCs w:val="24"/>
        </w:rPr>
        <w:t>"</w:t>
      </w:r>
      <w:r w:rsidR="00625D5A" w:rsidRPr="003A1B4D">
        <w:rPr>
          <w:rFonts w:ascii="Times New Roman" w:hAnsi="Times New Roman" w:cs="Times New Roman"/>
          <w:sz w:val="24"/>
          <w:szCs w:val="24"/>
        </w:rPr>
        <w:t xml:space="preserve">Детский сад </w:t>
      </w:r>
      <w:r w:rsidR="00625D5A" w:rsidRPr="003A1B4D">
        <w:rPr>
          <w:rFonts w:ascii="Times New Roman" w:hAnsi="Times New Roman" w:cs="Times New Roman"/>
          <w:b/>
          <w:bCs/>
          <w:sz w:val="24"/>
          <w:szCs w:val="24"/>
        </w:rPr>
        <w:t>"</w:t>
      </w:r>
      <w:r w:rsidR="00625D5A" w:rsidRPr="003A1B4D">
        <w:rPr>
          <w:rFonts w:ascii="Times New Roman" w:hAnsi="Times New Roman" w:cs="Times New Roman"/>
          <w:sz w:val="24"/>
          <w:szCs w:val="24"/>
        </w:rPr>
        <w:t>Светлячок</w:t>
      </w:r>
      <w:r w:rsidR="00625D5A" w:rsidRPr="003A1B4D">
        <w:rPr>
          <w:rFonts w:ascii="Times New Roman" w:hAnsi="Times New Roman" w:cs="Times New Roman"/>
          <w:b/>
          <w:bCs/>
          <w:sz w:val="24"/>
          <w:szCs w:val="24"/>
        </w:rPr>
        <w:t>"</w:t>
      </w:r>
      <w:r w:rsidR="00625D5A" w:rsidRPr="003A1B4D">
        <w:rPr>
          <w:rFonts w:ascii="Times New Roman" w:hAnsi="Times New Roman" w:cs="Times New Roman"/>
          <w:sz w:val="24"/>
          <w:szCs w:val="24"/>
        </w:rPr>
        <w:t xml:space="preserve"> г. Строитель Яковлевского </w:t>
      </w:r>
      <w:r w:rsidR="006A0804">
        <w:rPr>
          <w:rFonts w:ascii="Times New Roman" w:hAnsi="Times New Roman" w:cs="Times New Roman"/>
          <w:sz w:val="24"/>
          <w:szCs w:val="24"/>
        </w:rPr>
        <w:t>городского округа</w:t>
      </w:r>
      <w:r w:rsidR="00625D5A" w:rsidRPr="003A1B4D">
        <w:rPr>
          <w:rFonts w:ascii="Times New Roman" w:hAnsi="Times New Roman" w:cs="Times New Roman"/>
          <w:b/>
          <w:bCs/>
          <w:sz w:val="24"/>
          <w:szCs w:val="24"/>
        </w:rPr>
        <w:t>"</w:t>
      </w:r>
      <w:r w:rsidRPr="0080302E">
        <w:rPr>
          <w:rFonts w:ascii="Times New Roman" w:hAnsi="Times New Roman" w:cs="Times New Roman"/>
          <w:sz w:val="24"/>
          <w:szCs w:val="24"/>
        </w:rPr>
        <w:t xml:space="preserve">  </w:t>
      </w:r>
      <w:r w:rsidR="00625D5A">
        <w:rPr>
          <w:rFonts w:ascii="Times New Roman" w:hAnsi="Times New Roman" w:cs="Times New Roman"/>
          <w:sz w:val="24"/>
          <w:szCs w:val="24"/>
        </w:rPr>
        <w:t xml:space="preserve">(далее – </w:t>
      </w:r>
      <w:r w:rsidR="002A76B5">
        <w:rPr>
          <w:rFonts w:ascii="Times New Roman" w:hAnsi="Times New Roman" w:cs="Times New Roman"/>
          <w:sz w:val="24"/>
          <w:szCs w:val="24"/>
        </w:rPr>
        <w:t>МБ</w:t>
      </w:r>
      <w:r w:rsidR="00625D5A">
        <w:rPr>
          <w:rFonts w:ascii="Times New Roman" w:hAnsi="Times New Roman" w:cs="Times New Roman"/>
          <w:sz w:val="24"/>
          <w:szCs w:val="24"/>
        </w:rPr>
        <w:t>ДОУ</w:t>
      </w:r>
      <w:r>
        <w:rPr>
          <w:rFonts w:ascii="Times New Roman" w:hAnsi="Times New Roman" w:cs="Times New Roman"/>
          <w:sz w:val="24"/>
          <w:szCs w:val="24"/>
        </w:rPr>
        <w:t xml:space="preserve">) </w:t>
      </w:r>
      <w:r w:rsidR="007A2907">
        <w:rPr>
          <w:rFonts w:ascii="Times New Roman" w:hAnsi="Times New Roman" w:cs="Times New Roman"/>
          <w:sz w:val="24"/>
          <w:szCs w:val="24"/>
        </w:rPr>
        <w:t>в 2018-2019</w:t>
      </w:r>
      <w:r w:rsidR="00625D5A">
        <w:rPr>
          <w:rFonts w:ascii="Times New Roman" w:hAnsi="Times New Roman" w:cs="Times New Roman"/>
          <w:sz w:val="24"/>
          <w:szCs w:val="24"/>
        </w:rPr>
        <w:t xml:space="preserve"> </w:t>
      </w:r>
      <w:r w:rsidRPr="0080302E">
        <w:rPr>
          <w:rFonts w:ascii="Times New Roman" w:hAnsi="Times New Roman" w:cs="Times New Roman"/>
          <w:sz w:val="24"/>
          <w:szCs w:val="24"/>
        </w:rPr>
        <w:t xml:space="preserve">году функционировало в плановом режиме и осуществляло работу по </w:t>
      </w:r>
      <w:r w:rsidR="002A76B5">
        <w:rPr>
          <w:rFonts w:ascii="Times New Roman" w:hAnsi="Times New Roman" w:cs="Times New Roman"/>
          <w:sz w:val="24"/>
          <w:szCs w:val="24"/>
        </w:rPr>
        <w:t xml:space="preserve">воспитанию и развитию детей дошкольного возраста в соответствии с поставленными целями и задачами, с учетом </w:t>
      </w:r>
      <w:r w:rsidR="002A76B5">
        <w:rPr>
          <w:rFonts w:ascii="Times New Roman" w:hAnsi="Times New Roman" w:cs="Times New Roman"/>
          <w:bCs/>
          <w:sz w:val="24"/>
          <w:szCs w:val="24"/>
        </w:rPr>
        <w:t xml:space="preserve">нормативно – правовых документов </w:t>
      </w:r>
      <w:r w:rsidRPr="0080302E">
        <w:rPr>
          <w:rFonts w:ascii="Times New Roman" w:hAnsi="Times New Roman" w:cs="Times New Roman"/>
          <w:bCs/>
          <w:sz w:val="24"/>
          <w:szCs w:val="24"/>
        </w:rPr>
        <w:t xml:space="preserve"> федерального,  регионального и муниципального</w:t>
      </w:r>
      <w:r w:rsidR="002A76B5">
        <w:rPr>
          <w:rFonts w:ascii="Times New Roman" w:hAnsi="Times New Roman" w:cs="Times New Roman"/>
          <w:bCs/>
          <w:sz w:val="24"/>
          <w:szCs w:val="24"/>
        </w:rPr>
        <w:t xml:space="preserve">  уровня</w:t>
      </w:r>
      <w:r w:rsidRPr="0080302E">
        <w:rPr>
          <w:rFonts w:ascii="Times New Roman" w:hAnsi="Times New Roman" w:cs="Times New Roman"/>
          <w:bCs/>
          <w:sz w:val="24"/>
          <w:szCs w:val="24"/>
        </w:rPr>
        <w:t>:</w:t>
      </w:r>
    </w:p>
    <w:p w:rsidR="009360BB" w:rsidRPr="0080302E" w:rsidRDefault="009360BB" w:rsidP="004459BF">
      <w:pPr>
        <w:widowControl w:val="0"/>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80302E">
        <w:rPr>
          <w:rFonts w:ascii="Times New Roman" w:hAnsi="Times New Roman" w:cs="Times New Roman"/>
          <w:bCs/>
          <w:sz w:val="24"/>
          <w:szCs w:val="24"/>
        </w:rPr>
        <w:t>Законом РФ от 29.12.2012 г. №273-ФЗ «Об образовании в Российской Федерации»;</w:t>
      </w:r>
    </w:p>
    <w:p w:rsidR="009360BB" w:rsidRPr="0080302E" w:rsidRDefault="009360BB" w:rsidP="004459BF">
      <w:pPr>
        <w:widowControl w:val="0"/>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80302E">
        <w:rPr>
          <w:rFonts w:ascii="Times New Roman" w:hAnsi="Times New Roman" w:cs="Times New Roman"/>
          <w:bCs/>
          <w:sz w:val="24"/>
          <w:szCs w:val="24"/>
        </w:rPr>
        <w:t xml:space="preserve">Законом РФ от 29.12.2010 г. №436-ФЗ «О защите детей от информации, причиняющей вред их здоровью и развитию»; </w:t>
      </w:r>
    </w:p>
    <w:p w:rsidR="009360BB" w:rsidRPr="0080302E" w:rsidRDefault="009360BB" w:rsidP="004459BF">
      <w:pPr>
        <w:pStyle w:val="Default"/>
        <w:numPr>
          <w:ilvl w:val="0"/>
          <w:numId w:val="4"/>
        </w:numPr>
        <w:ind w:left="0"/>
        <w:jc w:val="both"/>
      </w:pPr>
      <w:r w:rsidRPr="0080302E">
        <w:t xml:space="preserve">Федеральным законом от 24 июля 1998 г. № 124-ФЗ «Об основных гарантиях прав ребенка в Российской Федерации»; </w:t>
      </w:r>
    </w:p>
    <w:p w:rsidR="009360BB" w:rsidRPr="0080302E" w:rsidRDefault="009360BB" w:rsidP="004459BF">
      <w:pPr>
        <w:pStyle w:val="Default"/>
        <w:numPr>
          <w:ilvl w:val="0"/>
          <w:numId w:val="4"/>
        </w:numPr>
        <w:ind w:left="0"/>
        <w:jc w:val="both"/>
      </w:pPr>
      <w:r w:rsidRPr="0080302E">
        <w:t xml:space="preserve">Указом Президента РФ от 01.06.2012 г. № 761 «О национальной стратегии действий в интересах детей на 2012 – 2017 годы»; </w:t>
      </w:r>
    </w:p>
    <w:p w:rsidR="009360BB" w:rsidRPr="0080302E" w:rsidRDefault="009360BB" w:rsidP="004459BF">
      <w:pPr>
        <w:pStyle w:val="Default"/>
        <w:numPr>
          <w:ilvl w:val="0"/>
          <w:numId w:val="4"/>
        </w:numPr>
        <w:ind w:left="0"/>
        <w:jc w:val="both"/>
      </w:pPr>
      <w:r w:rsidRPr="0080302E">
        <w:t xml:space="preserve">Постановлением Правительства РФ от 10 июля 2013 года №582 «Об утверждении правил размещения на официальном сайте образовательной организации в информационно-телекомуникационной сети «Интернет» и обновления информации об образовательной организации»; </w:t>
      </w:r>
    </w:p>
    <w:p w:rsidR="009360BB" w:rsidRPr="0080302E" w:rsidRDefault="009360BB" w:rsidP="004459BF">
      <w:pPr>
        <w:pStyle w:val="Default"/>
        <w:numPr>
          <w:ilvl w:val="0"/>
          <w:numId w:val="4"/>
        </w:numPr>
        <w:ind w:left="0"/>
        <w:jc w:val="both"/>
      </w:pPr>
      <w:r w:rsidRPr="0080302E">
        <w:t xml:space="preserve"> Постановлением Главного государственного санитарного врача РФ от 15 мая 2013г.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t xml:space="preserve"> (с изменениями на 27.08.2015)</w:t>
      </w:r>
      <w:r w:rsidRPr="0080302E">
        <w:t xml:space="preserve">; </w:t>
      </w:r>
    </w:p>
    <w:p w:rsidR="009360BB" w:rsidRPr="0080302E" w:rsidRDefault="009360BB" w:rsidP="004459BF">
      <w:pPr>
        <w:pStyle w:val="Default"/>
        <w:numPr>
          <w:ilvl w:val="0"/>
          <w:numId w:val="4"/>
        </w:numPr>
        <w:ind w:left="0"/>
        <w:jc w:val="both"/>
      </w:pPr>
      <w:r w:rsidRPr="0080302E">
        <w:t xml:space="preserve">Приказом Министерства образования и науки РФ от 14 июня 2014 года № 462 «Об утверждении порядка проведения самообследования образовательной организации»; </w:t>
      </w:r>
    </w:p>
    <w:p w:rsidR="009360BB" w:rsidRPr="0080302E" w:rsidRDefault="009360BB" w:rsidP="004459BF">
      <w:pPr>
        <w:pStyle w:val="Default"/>
        <w:numPr>
          <w:ilvl w:val="0"/>
          <w:numId w:val="4"/>
        </w:numPr>
        <w:ind w:left="0"/>
        <w:jc w:val="both"/>
      </w:pPr>
      <w:r w:rsidRPr="0080302E">
        <w:t xml:space="preserve">Приказом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360BB" w:rsidRPr="0080302E" w:rsidRDefault="009360BB" w:rsidP="004459BF">
      <w:pPr>
        <w:pStyle w:val="Default"/>
        <w:numPr>
          <w:ilvl w:val="0"/>
          <w:numId w:val="4"/>
        </w:numPr>
        <w:ind w:left="0"/>
        <w:jc w:val="both"/>
      </w:pPr>
      <w:r w:rsidRPr="0080302E">
        <w:t xml:space="preserve"> 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w:t>
      </w:r>
    </w:p>
    <w:p w:rsidR="009360BB" w:rsidRPr="0080302E" w:rsidRDefault="009360BB" w:rsidP="004459BF">
      <w:pPr>
        <w:pStyle w:val="Default"/>
        <w:numPr>
          <w:ilvl w:val="0"/>
          <w:numId w:val="4"/>
        </w:numPr>
        <w:ind w:left="0"/>
        <w:jc w:val="both"/>
      </w:pPr>
      <w:r w:rsidRPr="0080302E">
        <w:lastRenderedPageBreak/>
        <w:t xml:space="preserve"> Приказом Министерства образования и науки РФ от 10 декабря 2013 года. №1324 «Об утверждении показателей деятельности образовательной организации, подлежавшей самообследованию»; </w:t>
      </w:r>
    </w:p>
    <w:p w:rsidR="009360BB" w:rsidRPr="0080302E" w:rsidRDefault="009360BB" w:rsidP="004459BF">
      <w:pPr>
        <w:pStyle w:val="Default"/>
        <w:numPr>
          <w:ilvl w:val="0"/>
          <w:numId w:val="4"/>
        </w:numPr>
        <w:ind w:left="0"/>
        <w:jc w:val="both"/>
      </w:pPr>
      <w:r w:rsidRPr="0080302E">
        <w:t xml:space="preserve"> Приказом Министерства образования и науки РФ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w:t>
      </w:r>
    </w:p>
    <w:p w:rsidR="009360BB" w:rsidRPr="0080302E" w:rsidRDefault="009360BB" w:rsidP="004459BF">
      <w:pPr>
        <w:pStyle w:val="Default"/>
        <w:numPr>
          <w:ilvl w:val="0"/>
          <w:numId w:val="4"/>
        </w:numPr>
        <w:ind w:left="0"/>
        <w:jc w:val="both"/>
      </w:pPr>
      <w:r w:rsidRPr="0080302E">
        <w:t xml:space="preserve">Приказом Министерства труда и социальной защиты РФ №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9360BB" w:rsidRPr="0080302E" w:rsidRDefault="009360BB" w:rsidP="004459BF">
      <w:pPr>
        <w:pStyle w:val="Default"/>
        <w:numPr>
          <w:ilvl w:val="0"/>
          <w:numId w:val="4"/>
        </w:numPr>
        <w:ind w:left="0"/>
        <w:jc w:val="both"/>
      </w:pPr>
      <w:r w:rsidRPr="0080302E">
        <w:t xml:space="preserve"> Письмом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9360BB" w:rsidRPr="0080302E" w:rsidRDefault="009360BB" w:rsidP="004459BF">
      <w:pPr>
        <w:pStyle w:val="Default"/>
        <w:numPr>
          <w:ilvl w:val="0"/>
          <w:numId w:val="4"/>
        </w:numPr>
        <w:ind w:left="0"/>
        <w:jc w:val="both"/>
      </w:pPr>
      <w:r w:rsidRPr="0080302E">
        <w:t xml:space="preserve">Постановлением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 на 2014-2020 годы»; </w:t>
      </w:r>
    </w:p>
    <w:p w:rsidR="009360BB" w:rsidRPr="0080302E" w:rsidRDefault="009360BB" w:rsidP="004459BF">
      <w:pPr>
        <w:pStyle w:val="Default"/>
        <w:numPr>
          <w:ilvl w:val="0"/>
          <w:numId w:val="4"/>
        </w:numPr>
        <w:ind w:left="0"/>
        <w:jc w:val="both"/>
      </w:pPr>
      <w:r w:rsidRPr="0080302E">
        <w:t xml:space="preserve"> Постановлением Правительства Белгородской области от 28 октября 2013 г. № 431-пп «Об утверждении Стратегии развития дошкольного, общего и дополнительного образования Белгородской области на 2013-2020 годы»; </w:t>
      </w:r>
    </w:p>
    <w:p w:rsidR="009360BB" w:rsidRPr="0080302E" w:rsidRDefault="009360BB" w:rsidP="004459BF">
      <w:pPr>
        <w:pStyle w:val="Default"/>
        <w:numPr>
          <w:ilvl w:val="0"/>
          <w:numId w:val="4"/>
        </w:numPr>
        <w:ind w:left="0"/>
        <w:jc w:val="both"/>
      </w:pPr>
      <w:r w:rsidRPr="0080302E">
        <w:t xml:space="preserve">Постановлением Правительства Белгородской области от 10 февраля 2014 года № 20-пп «О поддержке альтернативных форм предоставления дошкольного образования»; </w:t>
      </w:r>
    </w:p>
    <w:p w:rsidR="009360BB" w:rsidRPr="0080302E" w:rsidRDefault="009360BB" w:rsidP="004459BF">
      <w:pPr>
        <w:pStyle w:val="Default"/>
        <w:numPr>
          <w:ilvl w:val="0"/>
          <w:numId w:val="4"/>
        </w:numPr>
        <w:ind w:left="0"/>
        <w:jc w:val="both"/>
      </w:pPr>
      <w:r w:rsidRPr="0080302E">
        <w:t xml:space="preserve">Приказом департамента образования Белгородской области от 23 января 2014 г. № 161 «Об утверждении плана повышения квалификации педагогических и руководящих работников дошкольных образовательных организаций в условиях внедрения ФГОС»; </w:t>
      </w:r>
    </w:p>
    <w:p w:rsidR="007A2907" w:rsidRDefault="009360BB" w:rsidP="007A2907">
      <w:pPr>
        <w:pStyle w:val="Default"/>
      </w:pPr>
      <w:r w:rsidRPr="0080302E">
        <w:rPr>
          <w:bCs/>
        </w:rPr>
        <w:t>Инструктивно – методическими письмами департамента образования Белгородской области, областного государственного автономного образовательного учреждения дополнительного профессионального образования «Белгородский инстит</w:t>
      </w:r>
      <w:r w:rsidR="007A2907">
        <w:rPr>
          <w:bCs/>
        </w:rPr>
        <w:t xml:space="preserve">ут развития образования», </w:t>
      </w:r>
    </w:p>
    <w:p w:rsidR="009360BB" w:rsidRPr="0080302E" w:rsidRDefault="007A2907" w:rsidP="007A2907">
      <w:pPr>
        <w:widowControl w:val="0"/>
        <w:autoSpaceDE w:val="0"/>
        <w:autoSpaceDN w:val="0"/>
        <w:adjustRightInd w:val="0"/>
        <w:spacing w:after="0" w:line="240" w:lineRule="auto"/>
        <w:jc w:val="both"/>
        <w:rPr>
          <w:rFonts w:ascii="Times New Roman" w:hAnsi="Times New Roman" w:cs="Times New Roman"/>
          <w:sz w:val="24"/>
          <w:szCs w:val="24"/>
        </w:rPr>
      </w:pPr>
      <w:r w:rsidRPr="007A2907">
        <w:rPr>
          <w:rFonts w:ascii="Times New Roman" w:hAnsi="Times New Roman" w:cs="Times New Roman"/>
          <w:sz w:val="24"/>
          <w:szCs w:val="24"/>
        </w:rPr>
        <w:t xml:space="preserve"> </w:t>
      </w:r>
      <w:r w:rsidRPr="007A2907">
        <w:rPr>
          <w:rFonts w:ascii="Times New Roman" w:hAnsi="Times New Roman" w:cs="Times New Roman"/>
          <w:bCs/>
          <w:sz w:val="24"/>
          <w:szCs w:val="24"/>
        </w:rPr>
        <w:t>«Об организации образовательной деятельности на уровне дошкольного образования в организациях, осуществляющих образовательную деятельность в Белгородской области в 2018 -2019 году»</w:t>
      </w:r>
      <w:r>
        <w:rPr>
          <w:b/>
          <w:bCs/>
          <w:sz w:val="26"/>
          <w:szCs w:val="26"/>
        </w:rPr>
        <w:t xml:space="preserve"> </w:t>
      </w:r>
      <w:r>
        <w:rPr>
          <w:rFonts w:ascii="Times New Roman" w:hAnsi="Times New Roman" w:cs="Times New Roman"/>
          <w:bCs/>
          <w:sz w:val="24"/>
          <w:szCs w:val="24"/>
        </w:rPr>
        <w:t xml:space="preserve"> </w:t>
      </w:r>
      <w:r w:rsidR="009360BB" w:rsidRPr="0080302E">
        <w:rPr>
          <w:rFonts w:ascii="Times New Roman" w:hAnsi="Times New Roman" w:cs="Times New Roman"/>
          <w:bCs/>
          <w:sz w:val="24"/>
          <w:szCs w:val="24"/>
        </w:rPr>
        <w:t>и иными локальными акт</w:t>
      </w:r>
      <w:r w:rsidR="00625D5A">
        <w:rPr>
          <w:rFonts w:ascii="Times New Roman" w:hAnsi="Times New Roman" w:cs="Times New Roman"/>
          <w:bCs/>
          <w:sz w:val="24"/>
          <w:szCs w:val="24"/>
        </w:rPr>
        <w:t>ами  муниципального уровня и ДОУ</w:t>
      </w:r>
      <w:r w:rsidR="009360BB" w:rsidRPr="0080302E">
        <w:rPr>
          <w:rFonts w:ascii="Times New Roman" w:hAnsi="Times New Roman" w:cs="Times New Roman"/>
          <w:bCs/>
          <w:sz w:val="24"/>
          <w:szCs w:val="24"/>
        </w:rPr>
        <w:t>.</w:t>
      </w:r>
    </w:p>
    <w:p w:rsidR="009360BB" w:rsidRDefault="009360BB" w:rsidP="009360BB">
      <w:pPr>
        <w:shd w:val="clear" w:color="auto" w:fill="FFFFFF"/>
        <w:spacing w:after="0" w:line="240" w:lineRule="auto"/>
        <w:ind w:firstLine="734"/>
        <w:jc w:val="both"/>
        <w:rPr>
          <w:rFonts w:ascii="Times New Roman" w:hAnsi="Times New Roman" w:cs="Times New Roman"/>
          <w:sz w:val="24"/>
          <w:szCs w:val="24"/>
        </w:rPr>
      </w:pPr>
      <w:r w:rsidRPr="0080302E">
        <w:rPr>
          <w:rFonts w:ascii="Times New Roman" w:hAnsi="Times New Roman" w:cs="Times New Roman"/>
          <w:sz w:val="24"/>
          <w:szCs w:val="24"/>
        </w:rPr>
        <w:t xml:space="preserve">    Основой для создания эффект</w:t>
      </w:r>
      <w:r w:rsidR="00625D5A">
        <w:rPr>
          <w:rFonts w:ascii="Times New Roman" w:hAnsi="Times New Roman" w:cs="Times New Roman"/>
          <w:sz w:val="24"/>
          <w:szCs w:val="24"/>
        </w:rPr>
        <w:t xml:space="preserve">ивного </w:t>
      </w:r>
      <w:r w:rsidR="007A2907">
        <w:rPr>
          <w:rFonts w:ascii="Times New Roman" w:hAnsi="Times New Roman" w:cs="Times New Roman"/>
          <w:sz w:val="24"/>
          <w:szCs w:val="24"/>
        </w:rPr>
        <w:t>механизма управления  ДОУ в 2018 – 2019</w:t>
      </w:r>
      <w:r w:rsidRPr="0080302E">
        <w:rPr>
          <w:rFonts w:ascii="Times New Roman" w:hAnsi="Times New Roman" w:cs="Times New Roman"/>
          <w:sz w:val="24"/>
          <w:szCs w:val="24"/>
        </w:rPr>
        <w:t xml:space="preserve"> году являлась реализация основной образовательной прогр</w:t>
      </w:r>
      <w:r>
        <w:rPr>
          <w:rFonts w:ascii="Times New Roman" w:hAnsi="Times New Roman" w:cs="Times New Roman"/>
          <w:sz w:val="24"/>
          <w:szCs w:val="24"/>
        </w:rPr>
        <w:t>аммы дошкольного образования,  основная цель которой</w:t>
      </w:r>
      <w:r w:rsidRPr="0080302E">
        <w:rPr>
          <w:rFonts w:ascii="Times New Roman" w:hAnsi="Times New Roman" w:cs="Times New Roman"/>
          <w:sz w:val="24"/>
          <w:szCs w:val="24"/>
        </w:rPr>
        <w:t xml:space="preserve">  направлена  на формирование  общей культуры, развитие физических, интеллектуальных и личностных качеств в соответствии с возрастными и индивидуальными особенностями,   формирование предпосылок к  учебной деятельности, обеспечивающих социальную успешность, сохранение и укрепление здоровья детей дошкольного возрас</w:t>
      </w:r>
      <w:r>
        <w:rPr>
          <w:rFonts w:ascii="Times New Roman" w:hAnsi="Times New Roman" w:cs="Times New Roman"/>
          <w:sz w:val="24"/>
          <w:szCs w:val="24"/>
        </w:rPr>
        <w:t>та</w:t>
      </w:r>
      <w:r w:rsidRPr="0080302E">
        <w:rPr>
          <w:rFonts w:ascii="Times New Roman" w:hAnsi="Times New Roman" w:cs="Times New Roman"/>
          <w:sz w:val="24"/>
          <w:szCs w:val="24"/>
        </w:rPr>
        <w:t xml:space="preserve">. </w:t>
      </w:r>
    </w:p>
    <w:p w:rsidR="00625D5A" w:rsidRDefault="002A76B5" w:rsidP="002A76B5">
      <w:pPr>
        <w:shd w:val="clear" w:color="auto" w:fill="FFFFFF"/>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МБДОУ  полностью укомплектовано педагогическими кадрами.</w:t>
      </w:r>
    </w:p>
    <w:p w:rsidR="002A76B5" w:rsidRDefault="002A76B5" w:rsidP="002A76B5">
      <w:pPr>
        <w:shd w:val="clear" w:color="auto" w:fill="FFFFFF"/>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Списочный состав детей – </w:t>
      </w:r>
      <w:r w:rsidR="00EA16F6">
        <w:rPr>
          <w:rFonts w:ascii="Times New Roman" w:hAnsi="Times New Roman" w:cs="Times New Roman"/>
          <w:sz w:val="24"/>
          <w:szCs w:val="24"/>
        </w:rPr>
        <w:t>96 человек</w:t>
      </w:r>
      <w:r>
        <w:rPr>
          <w:rFonts w:ascii="Times New Roman" w:hAnsi="Times New Roman" w:cs="Times New Roman"/>
          <w:sz w:val="24"/>
          <w:szCs w:val="24"/>
        </w:rPr>
        <w:t xml:space="preserve"> (полное пребывание); </w:t>
      </w:r>
      <w:r w:rsidR="00EA16F6">
        <w:rPr>
          <w:rFonts w:ascii="Times New Roman" w:hAnsi="Times New Roman" w:cs="Times New Roman"/>
          <w:sz w:val="24"/>
          <w:szCs w:val="24"/>
        </w:rPr>
        <w:t xml:space="preserve">7 человек </w:t>
      </w:r>
      <w:r>
        <w:rPr>
          <w:rFonts w:ascii="Times New Roman" w:hAnsi="Times New Roman" w:cs="Times New Roman"/>
          <w:sz w:val="24"/>
          <w:szCs w:val="24"/>
        </w:rPr>
        <w:t>(кратковременное  пребывание).</w:t>
      </w:r>
    </w:p>
    <w:p w:rsidR="002A76B5" w:rsidRDefault="007A2907" w:rsidP="002A76B5">
      <w:pPr>
        <w:shd w:val="clear" w:color="auto" w:fill="FFFFFF"/>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2018-2019</w:t>
      </w:r>
      <w:r w:rsidR="002A76B5">
        <w:rPr>
          <w:rFonts w:ascii="Times New Roman" w:hAnsi="Times New Roman" w:cs="Times New Roman"/>
          <w:sz w:val="24"/>
          <w:szCs w:val="24"/>
        </w:rPr>
        <w:t xml:space="preserve"> году функционировало 3 возрастные группы общеразвивающей направленности, в возрасте от 3 до 7 лет (таблица 1.), 1 группа кратковременного пребывания (без реализации образовательной программы) в целях расшире</w:t>
      </w:r>
      <w:r>
        <w:rPr>
          <w:rFonts w:ascii="Times New Roman" w:hAnsi="Times New Roman" w:cs="Times New Roman"/>
          <w:sz w:val="24"/>
          <w:szCs w:val="24"/>
        </w:rPr>
        <w:t>ния сферы образовательных услуг</w:t>
      </w:r>
      <w:r w:rsidR="002A76B5">
        <w:rPr>
          <w:rFonts w:ascii="Times New Roman" w:hAnsi="Times New Roman" w:cs="Times New Roman"/>
          <w:sz w:val="24"/>
          <w:szCs w:val="24"/>
        </w:rPr>
        <w:t>, наиболее полного удовлетворения запросов населения на образовательные услуги, увеличения охвата детей раннего дошкольного возраста  и в рамках реализации мероприятий муниципальной «дорожной карты» развития вариативных форм обеспечения услугами дошкольного образования детей раннего возраста от 0</w:t>
      </w:r>
      <w:r>
        <w:rPr>
          <w:rFonts w:ascii="Times New Roman" w:hAnsi="Times New Roman" w:cs="Times New Roman"/>
          <w:sz w:val="24"/>
          <w:szCs w:val="24"/>
        </w:rPr>
        <w:t xml:space="preserve"> </w:t>
      </w:r>
      <w:r w:rsidR="002A76B5">
        <w:rPr>
          <w:rFonts w:ascii="Times New Roman" w:hAnsi="Times New Roman" w:cs="Times New Roman"/>
          <w:sz w:val="24"/>
          <w:szCs w:val="24"/>
        </w:rPr>
        <w:t xml:space="preserve">до 3 лет. </w:t>
      </w:r>
      <w:r w:rsidR="002A76B5">
        <w:rPr>
          <w:rFonts w:ascii="Times New Roman" w:hAnsi="Times New Roman" w:cs="Times New Roman"/>
          <w:sz w:val="24"/>
          <w:szCs w:val="24"/>
        </w:rPr>
        <w:lastRenderedPageBreak/>
        <w:t>(приказ Управления образования админи</w:t>
      </w:r>
      <w:r>
        <w:rPr>
          <w:rFonts w:ascii="Times New Roman" w:hAnsi="Times New Roman" w:cs="Times New Roman"/>
          <w:sz w:val="24"/>
          <w:szCs w:val="24"/>
        </w:rPr>
        <w:t>страции Яковлевского района от 31.08.2018</w:t>
      </w:r>
      <w:r w:rsidR="002A76B5">
        <w:rPr>
          <w:rFonts w:ascii="Times New Roman" w:hAnsi="Times New Roman" w:cs="Times New Roman"/>
          <w:sz w:val="24"/>
          <w:szCs w:val="24"/>
        </w:rPr>
        <w:t xml:space="preserve">г. № </w:t>
      </w:r>
      <w:r>
        <w:rPr>
          <w:rFonts w:ascii="Times New Roman" w:hAnsi="Times New Roman" w:cs="Times New Roman"/>
          <w:sz w:val="24"/>
          <w:szCs w:val="24"/>
        </w:rPr>
        <w:t>591</w:t>
      </w:r>
      <w:r w:rsidR="002A76B5">
        <w:rPr>
          <w:rFonts w:ascii="Times New Roman" w:hAnsi="Times New Roman" w:cs="Times New Roman"/>
          <w:sz w:val="24"/>
          <w:szCs w:val="24"/>
        </w:rPr>
        <w:t>)</w:t>
      </w:r>
    </w:p>
    <w:p w:rsidR="002A76B5" w:rsidRDefault="002A76B5" w:rsidP="002A76B5">
      <w:pPr>
        <w:shd w:val="clear" w:color="auto" w:fill="FFFFFF"/>
        <w:tabs>
          <w:tab w:val="left" w:pos="851"/>
        </w:tabs>
        <w:spacing w:after="0" w:line="240" w:lineRule="auto"/>
        <w:jc w:val="right"/>
        <w:rPr>
          <w:rFonts w:ascii="Times New Roman" w:hAnsi="Times New Roman" w:cs="Times New Roman"/>
          <w:sz w:val="24"/>
          <w:szCs w:val="24"/>
        </w:rPr>
      </w:pPr>
    </w:p>
    <w:p w:rsidR="002A76B5" w:rsidRDefault="002A76B5" w:rsidP="002A76B5">
      <w:pPr>
        <w:shd w:val="clear" w:color="auto" w:fill="FFFFFF"/>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1. </w:t>
      </w:r>
    </w:p>
    <w:tbl>
      <w:tblPr>
        <w:tblStyle w:val="a7"/>
        <w:tblW w:w="0" w:type="auto"/>
        <w:tblLook w:val="04A0"/>
      </w:tblPr>
      <w:tblGrid>
        <w:gridCol w:w="959"/>
        <w:gridCol w:w="5386"/>
        <w:gridCol w:w="1418"/>
        <w:gridCol w:w="1417"/>
      </w:tblGrid>
      <w:tr w:rsidR="002A76B5" w:rsidTr="002A76B5">
        <w:tc>
          <w:tcPr>
            <w:tcW w:w="959"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 п/п</w:t>
            </w:r>
          </w:p>
        </w:tc>
        <w:tc>
          <w:tcPr>
            <w:tcW w:w="5386"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1418"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Возраст  детей</w:t>
            </w:r>
          </w:p>
        </w:tc>
        <w:tc>
          <w:tcPr>
            <w:tcW w:w="1417"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Списочный состав</w:t>
            </w:r>
          </w:p>
        </w:tc>
      </w:tr>
      <w:tr w:rsidR="002A76B5" w:rsidTr="002A76B5">
        <w:tc>
          <w:tcPr>
            <w:tcW w:w="959"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Вторая младшая группа «Жемчужина»</w:t>
            </w:r>
          </w:p>
        </w:tc>
        <w:tc>
          <w:tcPr>
            <w:tcW w:w="1418"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3-4 года</w:t>
            </w:r>
          </w:p>
        </w:tc>
        <w:tc>
          <w:tcPr>
            <w:tcW w:w="1417" w:type="dxa"/>
          </w:tcPr>
          <w:p w:rsidR="002A76B5" w:rsidRDefault="00EA16F6"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27</w:t>
            </w:r>
          </w:p>
        </w:tc>
      </w:tr>
      <w:tr w:rsidR="002A76B5" w:rsidTr="002A76B5">
        <w:tc>
          <w:tcPr>
            <w:tcW w:w="959"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2A76B5" w:rsidRDefault="002A76B5" w:rsidP="00EA16F6">
            <w:pPr>
              <w:tabs>
                <w:tab w:val="left" w:pos="851"/>
              </w:tabs>
              <w:jc w:val="center"/>
              <w:rPr>
                <w:rFonts w:ascii="Times New Roman" w:hAnsi="Times New Roman" w:cs="Times New Roman"/>
                <w:sz w:val="24"/>
                <w:szCs w:val="24"/>
              </w:rPr>
            </w:pPr>
            <w:r>
              <w:rPr>
                <w:rFonts w:ascii="Times New Roman" w:hAnsi="Times New Roman" w:cs="Times New Roman"/>
                <w:sz w:val="24"/>
                <w:szCs w:val="24"/>
              </w:rPr>
              <w:t>Средняя группа «</w:t>
            </w:r>
            <w:r w:rsidR="00EA16F6">
              <w:rPr>
                <w:rFonts w:ascii="Times New Roman" w:hAnsi="Times New Roman" w:cs="Times New Roman"/>
                <w:sz w:val="24"/>
                <w:szCs w:val="24"/>
              </w:rPr>
              <w:t>Солнышко</w:t>
            </w:r>
            <w:r>
              <w:rPr>
                <w:rFonts w:ascii="Times New Roman" w:hAnsi="Times New Roman" w:cs="Times New Roman"/>
                <w:sz w:val="24"/>
                <w:szCs w:val="24"/>
              </w:rPr>
              <w:t>»</w:t>
            </w:r>
          </w:p>
        </w:tc>
        <w:tc>
          <w:tcPr>
            <w:tcW w:w="1418"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4-5 лет</w:t>
            </w:r>
          </w:p>
        </w:tc>
        <w:tc>
          <w:tcPr>
            <w:tcW w:w="1417" w:type="dxa"/>
          </w:tcPr>
          <w:p w:rsidR="002A76B5" w:rsidRDefault="00EA16F6"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35</w:t>
            </w:r>
          </w:p>
        </w:tc>
      </w:tr>
      <w:tr w:rsidR="002A76B5" w:rsidTr="002A76B5">
        <w:tc>
          <w:tcPr>
            <w:tcW w:w="959"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Pr>
          <w:p w:rsidR="002A76B5" w:rsidRDefault="002A76B5" w:rsidP="00EA16F6">
            <w:pPr>
              <w:tabs>
                <w:tab w:val="left" w:pos="851"/>
              </w:tabs>
              <w:jc w:val="cente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w:t>
            </w:r>
            <w:r w:rsidR="00EA16F6">
              <w:rPr>
                <w:rFonts w:ascii="Times New Roman" w:hAnsi="Times New Roman" w:cs="Times New Roman"/>
                <w:sz w:val="24"/>
                <w:szCs w:val="24"/>
              </w:rPr>
              <w:t>Росинка</w:t>
            </w:r>
            <w:r>
              <w:rPr>
                <w:rFonts w:ascii="Times New Roman" w:hAnsi="Times New Roman" w:cs="Times New Roman"/>
                <w:sz w:val="24"/>
                <w:szCs w:val="24"/>
              </w:rPr>
              <w:t>»</w:t>
            </w:r>
          </w:p>
        </w:tc>
        <w:tc>
          <w:tcPr>
            <w:tcW w:w="1418"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6-7 лет</w:t>
            </w:r>
          </w:p>
        </w:tc>
        <w:tc>
          <w:tcPr>
            <w:tcW w:w="1417"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3</w:t>
            </w:r>
            <w:r w:rsidR="00EA16F6">
              <w:rPr>
                <w:rFonts w:ascii="Times New Roman" w:hAnsi="Times New Roman" w:cs="Times New Roman"/>
                <w:sz w:val="24"/>
                <w:szCs w:val="24"/>
              </w:rPr>
              <w:t>4</w:t>
            </w:r>
          </w:p>
        </w:tc>
      </w:tr>
      <w:tr w:rsidR="002A76B5" w:rsidTr="002A76B5">
        <w:tc>
          <w:tcPr>
            <w:tcW w:w="959"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ГКП</w:t>
            </w:r>
          </w:p>
        </w:tc>
        <w:tc>
          <w:tcPr>
            <w:tcW w:w="1418" w:type="dxa"/>
          </w:tcPr>
          <w:p w:rsidR="002A76B5" w:rsidRDefault="002A76B5"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2-3 г.</w:t>
            </w:r>
          </w:p>
        </w:tc>
        <w:tc>
          <w:tcPr>
            <w:tcW w:w="1417" w:type="dxa"/>
          </w:tcPr>
          <w:p w:rsidR="002A76B5" w:rsidRDefault="00EA16F6"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7</w:t>
            </w:r>
          </w:p>
        </w:tc>
      </w:tr>
      <w:tr w:rsidR="002A76B5" w:rsidTr="001776AA">
        <w:tc>
          <w:tcPr>
            <w:tcW w:w="959" w:type="dxa"/>
          </w:tcPr>
          <w:p w:rsidR="002A76B5" w:rsidRDefault="002A76B5" w:rsidP="002A76B5">
            <w:pPr>
              <w:tabs>
                <w:tab w:val="left" w:pos="851"/>
              </w:tabs>
              <w:jc w:val="center"/>
              <w:rPr>
                <w:rFonts w:ascii="Times New Roman" w:hAnsi="Times New Roman" w:cs="Times New Roman"/>
                <w:sz w:val="24"/>
                <w:szCs w:val="24"/>
              </w:rPr>
            </w:pPr>
          </w:p>
        </w:tc>
        <w:tc>
          <w:tcPr>
            <w:tcW w:w="5386" w:type="dxa"/>
          </w:tcPr>
          <w:p w:rsidR="002A76B5" w:rsidRDefault="002A76B5" w:rsidP="002A76B5">
            <w:pPr>
              <w:tabs>
                <w:tab w:val="left" w:pos="851"/>
              </w:tabs>
              <w:rPr>
                <w:rFonts w:ascii="Times New Roman" w:hAnsi="Times New Roman" w:cs="Times New Roman"/>
                <w:sz w:val="24"/>
                <w:szCs w:val="24"/>
              </w:rPr>
            </w:pPr>
            <w:r>
              <w:rPr>
                <w:rFonts w:ascii="Times New Roman" w:hAnsi="Times New Roman" w:cs="Times New Roman"/>
                <w:sz w:val="24"/>
                <w:szCs w:val="24"/>
              </w:rPr>
              <w:t>ИТОГО</w:t>
            </w:r>
          </w:p>
        </w:tc>
        <w:tc>
          <w:tcPr>
            <w:tcW w:w="2835" w:type="dxa"/>
            <w:gridSpan w:val="2"/>
          </w:tcPr>
          <w:p w:rsidR="002A76B5" w:rsidRDefault="00EA16F6" w:rsidP="002A76B5">
            <w:pPr>
              <w:tabs>
                <w:tab w:val="left" w:pos="851"/>
              </w:tabs>
              <w:jc w:val="center"/>
              <w:rPr>
                <w:rFonts w:ascii="Times New Roman" w:hAnsi="Times New Roman" w:cs="Times New Roman"/>
                <w:sz w:val="24"/>
                <w:szCs w:val="24"/>
              </w:rPr>
            </w:pPr>
            <w:r>
              <w:rPr>
                <w:rFonts w:ascii="Times New Roman" w:hAnsi="Times New Roman" w:cs="Times New Roman"/>
                <w:sz w:val="24"/>
                <w:szCs w:val="24"/>
              </w:rPr>
              <w:t xml:space="preserve">103 </w:t>
            </w:r>
            <w:r w:rsidR="002A76B5">
              <w:rPr>
                <w:rFonts w:ascii="Times New Roman" w:hAnsi="Times New Roman" w:cs="Times New Roman"/>
                <w:sz w:val="24"/>
                <w:szCs w:val="24"/>
              </w:rPr>
              <w:t>человек</w:t>
            </w:r>
            <w:r>
              <w:rPr>
                <w:rFonts w:ascii="Times New Roman" w:hAnsi="Times New Roman" w:cs="Times New Roman"/>
                <w:sz w:val="24"/>
                <w:szCs w:val="24"/>
              </w:rPr>
              <w:t>а</w:t>
            </w:r>
          </w:p>
        </w:tc>
      </w:tr>
    </w:tbl>
    <w:p w:rsidR="009360BB" w:rsidRDefault="009360BB" w:rsidP="002A76B5">
      <w:pPr>
        <w:shd w:val="clear" w:color="auto" w:fill="FFFFFF"/>
        <w:tabs>
          <w:tab w:val="left" w:pos="851"/>
        </w:tabs>
        <w:spacing w:after="0" w:line="240" w:lineRule="auto"/>
        <w:jc w:val="both"/>
        <w:rPr>
          <w:rFonts w:ascii="Times New Roman" w:hAnsi="Times New Roman" w:cs="Times New Roman"/>
          <w:b/>
          <w:sz w:val="24"/>
          <w:szCs w:val="24"/>
        </w:rPr>
      </w:pPr>
      <w:r w:rsidRPr="0080302E">
        <w:rPr>
          <w:rFonts w:ascii="Times New Roman" w:hAnsi="Times New Roman" w:cs="Times New Roman"/>
          <w:b/>
          <w:sz w:val="24"/>
          <w:szCs w:val="24"/>
        </w:rPr>
        <w:t>Основные задачи, в соотв</w:t>
      </w:r>
      <w:r w:rsidR="00625D5A">
        <w:rPr>
          <w:rFonts w:ascii="Times New Roman" w:hAnsi="Times New Roman" w:cs="Times New Roman"/>
          <w:b/>
          <w:sz w:val="24"/>
          <w:szCs w:val="24"/>
        </w:rPr>
        <w:t>етствии с которыми коллектив ДОУ</w:t>
      </w:r>
      <w:r w:rsidRPr="0080302E">
        <w:rPr>
          <w:rFonts w:ascii="Times New Roman" w:hAnsi="Times New Roman" w:cs="Times New Roman"/>
          <w:b/>
          <w:sz w:val="24"/>
          <w:szCs w:val="24"/>
        </w:rPr>
        <w:t xml:space="preserve">   осуществлял</w:t>
      </w:r>
      <w:r w:rsidR="00EA16F6">
        <w:rPr>
          <w:rFonts w:ascii="Times New Roman" w:hAnsi="Times New Roman" w:cs="Times New Roman"/>
          <w:b/>
          <w:sz w:val="24"/>
          <w:szCs w:val="24"/>
        </w:rPr>
        <w:t xml:space="preserve"> образовательный процесс  в 2018-2019</w:t>
      </w:r>
      <w:r w:rsidRPr="0080302E">
        <w:rPr>
          <w:rFonts w:ascii="Times New Roman" w:hAnsi="Times New Roman" w:cs="Times New Roman"/>
          <w:b/>
          <w:sz w:val="24"/>
          <w:szCs w:val="24"/>
        </w:rPr>
        <w:t xml:space="preserve"> </w:t>
      </w:r>
      <w:r>
        <w:rPr>
          <w:rFonts w:ascii="Times New Roman" w:hAnsi="Times New Roman" w:cs="Times New Roman"/>
          <w:b/>
          <w:sz w:val="24"/>
          <w:szCs w:val="24"/>
        </w:rPr>
        <w:t>году, были направлены на</w:t>
      </w:r>
      <w:r w:rsidRPr="0080302E">
        <w:rPr>
          <w:rFonts w:ascii="Times New Roman" w:hAnsi="Times New Roman" w:cs="Times New Roman"/>
          <w:b/>
          <w:sz w:val="24"/>
          <w:szCs w:val="24"/>
        </w:rPr>
        <w:t xml:space="preserve">: </w:t>
      </w:r>
    </w:p>
    <w:p w:rsidR="00625D5A" w:rsidRPr="00AD2E35" w:rsidRDefault="00AD2E35" w:rsidP="00AD2E3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52B8">
        <w:rPr>
          <w:rFonts w:ascii="Times New Roman" w:eastAsia="Times New Roman" w:hAnsi="Times New Roman" w:cs="Times New Roman"/>
          <w:sz w:val="24"/>
          <w:szCs w:val="24"/>
        </w:rPr>
        <w:t>Духовно-нравственное, патриотическое воспитание дошкольников на основе социокультурных, православных традиций Белгородской области, с учетом индивидуальных и возрастных особенностей дошкольников, потребностей детей и их родителей.</w:t>
      </w:r>
    </w:p>
    <w:p w:rsidR="00AD2E35" w:rsidRPr="006B04BF" w:rsidRDefault="00AD2E35" w:rsidP="00AD2E35">
      <w:pPr>
        <w:pStyle w:val="Default"/>
        <w:jc w:val="both"/>
      </w:pPr>
      <w:r w:rsidRPr="006B04BF">
        <w:t xml:space="preserve">- Повышение уровня физического развития и здоровья детей посредством внедрения здоровьесберегающих технологий и организации разнообразных подвижных игр. </w:t>
      </w:r>
    </w:p>
    <w:p w:rsidR="00AD2E35" w:rsidRPr="006B04BF" w:rsidRDefault="00AD2E35" w:rsidP="00AD2E35">
      <w:pPr>
        <w:pStyle w:val="Default"/>
        <w:jc w:val="both"/>
      </w:pPr>
      <w:r w:rsidRPr="006B04BF">
        <w:t>- Создание условий для развития и обогащения игрового опыта детей посредством интеграции различных видов детской деятельности.</w:t>
      </w:r>
    </w:p>
    <w:p w:rsidR="009360BB" w:rsidRPr="009360BB" w:rsidRDefault="009360BB" w:rsidP="009360BB">
      <w:pPr>
        <w:tabs>
          <w:tab w:val="left" w:pos="9356"/>
        </w:tabs>
        <w:overflowPunct w:val="0"/>
        <w:autoSpaceDE w:val="0"/>
        <w:autoSpaceDN w:val="0"/>
        <w:adjustRightInd w:val="0"/>
        <w:spacing w:after="0" w:line="240" w:lineRule="auto"/>
        <w:ind w:right="-1"/>
        <w:jc w:val="both"/>
        <w:rPr>
          <w:rFonts w:ascii="Times New Roman" w:hAnsi="Times New Roman"/>
          <w:sz w:val="28"/>
          <w:szCs w:val="28"/>
        </w:rPr>
      </w:pPr>
    </w:p>
    <w:p w:rsidR="003509DA" w:rsidRPr="002A76B5" w:rsidRDefault="003509DA" w:rsidP="004459BF">
      <w:pPr>
        <w:pStyle w:val="a8"/>
        <w:numPr>
          <w:ilvl w:val="1"/>
          <w:numId w:val="3"/>
        </w:numPr>
        <w:overflowPunct w:val="0"/>
        <w:autoSpaceDE w:val="0"/>
        <w:autoSpaceDN w:val="0"/>
        <w:adjustRightInd w:val="0"/>
        <w:spacing w:after="0" w:line="240" w:lineRule="auto"/>
        <w:ind w:left="142" w:right="-1" w:firstLine="0"/>
        <w:jc w:val="both"/>
        <w:rPr>
          <w:rFonts w:ascii="Times New Roman" w:hAnsi="Times New Roman"/>
          <w:b/>
          <w:i/>
          <w:sz w:val="24"/>
          <w:szCs w:val="24"/>
          <w:u w:val="single"/>
        </w:rPr>
      </w:pPr>
      <w:r w:rsidRPr="002A76B5">
        <w:rPr>
          <w:rFonts w:ascii="Times New Roman" w:hAnsi="Times New Roman"/>
          <w:b/>
          <w:i/>
          <w:sz w:val="24"/>
          <w:szCs w:val="24"/>
          <w:u w:val="single"/>
        </w:rPr>
        <w:t>Обеспечение охраны и укрепления физического и психического здоровья детей, в том числе их эмоционального благополучия (ФГОС ДО 1.6.).</w:t>
      </w:r>
    </w:p>
    <w:p w:rsidR="002A76B5" w:rsidRPr="002A76B5" w:rsidRDefault="002A76B5" w:rsidP="002A76B5">
      <w:pPr>
        <w:overflowPunct w:val="0"/>
        <w:autoSpaceDE w:val="0"/>
        <w:autoSpaceDN w:val="0"/>
        <w:adjustRightInd w:val="0"/>
        <w:spacing w:after="0" w:line="240" w:lineRule="auto"/>
        <w:ind w:right="-1"/>
        <w:jc w:val="both"/>
        <w:rPr>
          <w:rFonts w:ascii="Times New Roman" w:hAnsi="Times New Roman"/>
          <w:i/>
          <w:sz w:val="24"/>
          <w:szCs w:val="24"/>
        </w:rPr>
      </w:pPr>
      <w:r w:rsidRPr="002A76B5">
        <w:rPr>
          <w:rFonts w:ascii="Times New Roman" w:hAnsi="Times New Roman"/>
          <w:i/>
          <w:sz w:val="24"/>
          <w:szCs w:val="24"/>
        </w:rPr>
        <w:t xml:space="preserve">( </w:t>
      </w:r>
      <w:r>
        <w:rPr>
          <w:rFonts w:ascii="Times New Roman" w:hAnsi="Times New Roman"/>
          <w:i/>
          <w:sz w:val="24"/>
          <w:szCs w:val="24"/>
        </w:rPr>
        <w:t>Анализ состояния здоровья детей,  заболеваемости детей, оценка эффективности реализации системы оздоровительных, закаливающих мероприятий, системы рационального питания и др.)</w:t>
      </w:r>
    </w:p>
    <w:p w:rsidR="002A76B5" w:rsidRDefault="00AD2E35" w:rsidP="002A76B5">
      <w:pPr>
        <w:pStyle w:val="a9"/>
        <w:shd w:val="clear" w:color="auto" w:fill="FFFFFF"/>
        <w:tabs>
          <w:tab w:val="left" w:pos="709"/>
          <w:tab w:val="left" w:pos="1196"/>
        </w:tabs>
        <w:ind w:right="38" w:firstLine="567"/>
        <w:jc w:val="both"/>
        <w:rPr>
          <w:i w:val="0"/>
          <w:sz w:val="24"/>
          <w:szCs w:val="24"/>
        </w:rPr>
      </w:pPr>
      <w:r>
        <w:rPr>
          <w:i w:val="0"/>
          <w:sz w:val="24"/>
          <w:szCs w:val="24"/>
        </w:rPr>
        <w:t>МБДОУ в 2018 – 2019</w:t>
      </w:r>
      <w:r w:rsidR="002A76B5">
        <w:rPr>
          <w:i w:val="0"/>
          <w:sz w:val="24"/>
          <w:szCs w:val="24"/>
        </w:rPr>
        <w:t xml:space="preserve"> году функционировал</w:t>
      </w:r>
      <w:r>
        <w:rPr>
          <w:i w:val="0"/>
          <w:sz w:val="24"/>
          <w:szCs w:val="24"/>
        </w:rPr>
        <w:t>о</w:t>
      </w:r>
      <w:r w:rsidR="002A76B5">
        <w:rPr>
          <w:i w:val="0"/>
          <w:sz w:val="24"/>
          <w:szCs w:val="24"/>
        </w:rPr>
        <w:t xml:space="preserve"> в плановом режиме  и осуществлял</w:t>
      </w:r>
      <w:r>
        <w:rPr>
          <w:i w:val="0"/>
          <w:sz w:val="24"/>
          <w:szCs w:val="24"/>
        </w:rPr>
        <w:t>о</w:t>
      </w:r>
      <w:r w:rsidR="002A76B5">
        <w:rPr>
          <w:i w:val="0"/>
          <w:sz w:val="24"/>
          <w:szCs w:val="24"/>
        </w:rPr>
        <w:t xml:space="preserve"> работу по обеспечению безопасности жизнедеятельности и здоровья дет</w:t>
      </w:r>
      <w:r w:rsidR="00AD7E09">
        <w:rPr>
          <w:i w:val="0"/>
          <w:sz w:val="24"/>
          <w:szCs w:val="24"/>
        </w:rPr>
        <w:t>ей</w:t>
      </w:r>
      <w:r w:rsidR="002A76B5">
        <w:rPr>
          <w:i w:val="0"/>
          <w:sz w:val="24"/>
          <w:szCs w:val="24"/>
        </w:rPr>
        <w:t xml:space="preserve">, повышению качества образования детей дошкольного возраста в </w:t>
      </w:r>
      <w:r w:rsidR="003509DA" w:rsidRPr="002E640A">
        <w:rPr>
          <w:i w:val="0"/>
          <w:sz w:val="24"/>
          <w:szCs w:val="24"/>
        </w:rPr>
        <w:t>соответствии с  требованиями основных нормативных документов</w:t>
      </w:r>
      <w:r w:rsidR="002A76B5">
        <w:rPr>
          <w:i w:val="0"/>
          <w:sz w:val="24"/>
          <w:szCs w:val="24"/>
        </w:rPr>
        <w:t>:</w:t>
      </w:r>
    </w:p>
    <w:p w:rsidR="002A76B5" w:rsidRDefault="002A76B5" w:rsidP="002A76B5">
      <w:pPr>
        <w:pStyle w:val="a9"/>
        <w:shd w:val="clear" w:color="auto" w:fill="FFFFFF"/>
        <w:tabs>
          <w:tab w:val="left" w:pos="709"/>
          <w:tab w:val="left" w:pos="1196"/>
        </w:tabs>
        <w:ind w:right="38" w:firstLine="567"/>
        <w:jc w:val="both"/>
        <w:rPr>
          <w:i w:val="0"/>
          <w:sz w:val="24"/>
          <w:szCs w:val="24"/>
        </w:rPr>
      </w:pPr>
      <w:r>
        <w:rPr>
          <w:i w:val="0"/>
          <w:sz w:val="24"/>
          <w:szCs w:val="24"/>
        </w:rPr>
        <w:t xml:space="preserve"> - </w:t>
      </w:r>
      <w:r w:rsidR="003509DA" w:rsidRPr="002E640A">
        <w:rPr>
          <w:i w:val="0"/>
          <w:sz w:val="24"/>
          <w:szCs w:val="24"/>
        </w:rPr>
        <w:t xml:space="preserve">Федеральный закон </w:t>
      </w:r>
      <w:r>
        <w:rPr>
          <w:i w:val="0"/>
          <w:sz w:val="24"/>
          <w:szCs w:val="24"/>
        </w:rPr>
        <w:t xml:space="preserve">от 29 декабря 2012 года № 273 – ФЗ </w:t>
      </w:r>
      <w:r w:rsidR="003509DA" w:rsidRPr="002E640A">
        <w:rPr>
          <w:i w:val="0"/>
          <w:sz w:val="24"/>
          <w:szCs w:val="24"/>
        </w:rPr>
        <w:t>«Об образовании в Р</w:t>
      </w:r>
      <w:r>
        <w:rPr>
          <w:i w:val="0"/>
          <w:sz w:val="24"/>
          <w:szCs w:val="24"/>
        </w:rPr>
        <w:t xml:space="preserve">оссийской </w:t>
      </w:r>
      <w:r w:rsidR="003509DA" w:rsidRPr="002E640A">
        <w:rPr>
          <w:i w:val="0"/>
          <w:sz w:val="24"/>
          <w:szCs w:val="24"/>
        </w:rPr>
        <w:t>Ф</w:t>
      </w:r>
      <w:r>
        <w:rPr>
          <w:i w:val="0"/>
          <w:sz w:val="24"/>
          <w:szCs w:val="24"/>
        </w:rPr>
        <w:t>едерации»;</w:t>
      </w:r>
      <w:r w:rsidR="003509DA" w:rsidRPr="002E640A">
        <w:rPr>
          <w:i w:val="0"/>
          <w:sz w:val="24"/>
          <w:szCs w:val="24"/>
        </w:rPr>
        <w:t xml:space="preserve"> </w:t>
      </w:r>
    </w:p>
    <w:p w:rsidR="002A76B5" w:rsidRDefault="002A76B5" w:rsidP="002A76B5">
      <w:pPr>
        <w:pStyle w:val="a9"/>
        <w:shd w:val="clear" w:color="auto" w:fill="FFFFFF"/>
        <w:tabs>
          <w:tab w:val="left" w:pos="709"/>
          <w:tab w:val="left" w:pos="1196"/>
        </w:tabs>
        <w:ind w:right="38" w:firstLine="567"/>
        <w:jc w:val="both"/>
        <w:rPr>
          <w:i w:val="0"/>
          <w:sz w:val="24"/>
          <w:szCs w:val="24"/>
        </w:rPr>
      </w:pPr>
      <w:r>
        <w:rPr>
          <w:i w:val="0"/>
          <w:sz w:val="24"/>
          <w:szCs w:val="24"/>
        </w:rPr>
        <w:t>- «</w:t>
      </w:r>
      <w:r w:rsidR="003509DA" w:rsidRPr="002E640A">
        <w:rPr>
          <w:i w:val="0"/>
          <w:sz w:val="24"/>
          <w:szCs w:val="24"/>
        </w:rPr>
        <w:t>Ф</w:t>
      </w:r>
      <w:r>
        <w:rPr>
          <w:i w:val="0"/>
          <w:sz w:val="24"/>
          <w:szCs w:val="24"/>
        </w:rPr>
        <w:t>едеральный государственный образовательный стандарт дошкольного образования» ( Приказ № 1155 Министерства образования и науки от 17 октября 2013 года) (далее ФГОС ДО);</w:t>
      </w:r>
    </w:p>
    <w:p w:rsidR="002A76B5" w:rsidRDefault="002A76B5" w:rsidP="002A76B5">
      <w:pPr>
        <w:pStyle w:val="a9"/>
        <w:shd w:val="clear" w:color="auto" w:fill="FFFFFF"/>
        <w:tabs>
          <w:tab w:val="left" w:pos="709"/>
          <w:tab w:val="left" w:pos="1196"/>
        </w:tabs>
        <w:ind w:right="38" w:firstLine="567"/>
        <w:jc w:val="both"/>
        <w:rPr>
          <w:i w:val="0"/>
          <w:sz w:val="24"/>
          <w:szCs w:val="24"/>
        </w:rPr>
      </w:pPr>
      <w:r>
        <w:rPr>
          <w:i w:val="0"/>
          <w:sz w:val="24"/>
          <w:szCs w:val="24"/>
        </w:rPr>
        <w:t>- Приказ Министерства образования и науки Российской Федерации от 30 августа 2013 года № 1014 «Об утверждении порядка</w:t>
      </w:r>
      <w:r w:rsidR="003509DA" w:rsidRPr="002E640A">
        <w:rPr>
          <w:i w:val="0"/>
          <w:sz w:val="24"/>
          <w:szCs w:val="24"/>
        </w:rPr>
        <w:t xml:space="preserve"> </w:t>
      </w:r>
      <w:r>
        <w:rPr>
          <w:i w:val="0"/>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A76B5" w:rsidRPr="002A76B5" w:rsidRDefault="002A76B5" w:rsidP="002A76B5">
      <w:pPr>
        <w:pStyle w:val="a9"/>
        <w:shd w:val="clear" w:color="auto" w:fill="FFFFFF"/>
        <w:tabs>
          <w:tab w:val="left" w:pos="709"/>
          <w:tab w:val="left" w:pos="1196"/>
        </w:tabs>
        <w:ind w:right="40" w:firstLine="567"/>
        <w:jc w:val="both"/>
        <w:rPr>
          <w:i w:val="0"/>
          <w:sz w:val="24"/>
          <w:szCs w:val="24"/>
        </w:rPr>
      </w:pPr>
      <w:r>
        <w:rPr>
          <w:i w:val="0"/>
          <w:sz w:val="24"/>
          <w:szCs w:val="24"/>
        </w:rPr>
        <w:t>- Постановление</w:t>
      </w:r>
      <w:r w:rsidRPr="002A76B5">
        <w:rPr>
          <w:i w:val="0"/>
          <w:sz w:val="24"/>
          <w:szCs w:val="24"/>
        </w:rPr>
        <w:t xml:space="preserve"> Главного государственного санитарного врача </w:t>
      </w:r>
      <w:r>
        <w:rPr>
          <w:i w:val="0"/>
          <w:sz w:val="24"/>
          <w:szCs w:val="24"/>
        </w:rPr>
        <w:t>Российской Федерации</w:t>
      </w:r>
      <w:r w:rsidRPr="002A76B5">
        <w:rPr>
          <w:i w:val="0"/>
          <w:sz w:val="24"/>
          <w:szCs w:val="24"/>
        </w:rPr>
        <w:t xml:space="preserve"> от 15 мая 2013г. №</w:t>
      </w:r>
      <w:r>
        <w:rPr>
          <w:i w:val="0"/>
          <w:sz w:val="24"/>
          <w:szCs w:val="24"/>
        </w:rPr>
        <w:t xml:space="preserve"> </w:t>
      </w:r>
      <w:r w:rsidRPr="002A76B5">
        <w:rPr>
          <w:i w:val="0"/>
          <w:sz w:val="24"/>
          <w:szCs w:val="24"/>
        </w:rPr>
        <w:t>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(с изменениями на 27.08.2015);</w:t>
      </w:r>
    </w:p>
    <w:p w:rsidR="002A76B5" w:rsidRPr="002E640A" w:rsidRDefault="002A76B5" w:rsidP="00603906">
      <w:pPr>
        <w:pStyle w:val="a9"/>
        <w:shd w:val="clear" w:color="auto" w:fill="FFFFFF"/>
        <w:tabs>
          <w:tab w:val="left" w:pos="709"/>
          <w:tab w:val="left" w:pos="1196"/>
        </w:tabs>
        <w:ind w:right="38" w:firstLine="567"/>
        <w:jc w:val="both"/>
        <w:rPr>
          <w:i w:val="0"/>
          <w:sz w:val="24"/>
          <w:szCs w:val="24"/>
        </w:rPr>
      </w:pPr>
      <w:r>
        <w:rPr>
          <w:i w:val="0"/>
          <w:sz w:val="24"/>
          <w:szCs w:val="24"/>
        </w:rPr>
        <w:t xml:space="preserve">Одной из основных задач МБДОУ стала работа всего коллектива по вопросу охраны и </w:t>
      </w:r>
      <w:r w:rsidR="003509DA" w:rsidRPr="002E640A">
        <w:rPr>
          <w:i w:val="0"/>
          <w:sz w:val="24"/>
          <w:szCs w:val="24"/>
        </w:rPr>
        <w:t xml:space="preserve">укреплению </w:t>
      </w:r>
      <w:r w:rsidR="003509DA" w:rsidRPr="002E640A">
        <w:rPr>
          <w:i w:val="0"/>
          <w:sz w:val="24"/>
          <w:szCs w:val="28"/>
        </w:rPr>
        <w:t>соматического (физического)</w:t>
      </w:r>
      <w:r w:rsidR="003509DA" w:rsidRPr="002E640A">
        <w:rPr>
          <w:i w:val="0"/>
          <w:sz w:val="24"/>
          <w:szCs w:val="24"/>
        </w:rPr>
        <w:t xml:space="preserve"> и психологического здоровья детей</w:t>
      </w:r>
      <w:r>
        <w:rPr>
          <w:i w:val="0"/>
          <w:sz w:val="24"/>
          <w:szCs w:val="24"/>
        </w:rPr>
        <w:t xml:space="preserve">, в том числе их эмоционального благополучия. </w:t>
      </w:r>
      <w:r w:rsidR="003509DA" w:rsidRPr="002E640A">
        <w:rPr>
          <w:i w:val="0"/>
          <w:sz w:val="24"/>
          <w:szCs w:val="24"/>
        </w:rPr>
        <w:t xml:space="preserve">  </w:t>
      </w:r>
    </w:p>
    <w:p w:rsidR="003509DA" w:rsidRPr="0034097E" w:rsidRDefault="003509DA" w:rsidP="003509DA">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sz w:val="24"/>
          <w:szCs w:val="28"/>
        </w:rPr>
      </w:pPr>
      <w:r w:rsidRPr="0034097E">
        <w:rPr>
          <w:rFonts w:ascii="Times New Roman" w:hAnsi="Times New Roman"/>
          <w:sz w:val="24"/>
          <w:szCs w:val="28"/>
        </w:rPr>
        <w:t xml:space="preserve">Оздоровительный режим в ДОУ построен с учётом особенностей нервно-психического и соматического здоровья детей, возрастных особенностей, эмоционального состояния. </w:t>
      </w:r>
    </w:p>
    <w:p w:rsidR="00431300" w:rsidRDefault="003509DA" w:rsidP="003509DA">
      <w:pPr>
        <w:spacing w:after="0" w:line="240" w:lineRule="auto"/>
        <w:ind w:firstLine="540"/>
        <w:jc w:val="both"/>
        <w:rPr>
          <w:rFonts w:ascii="Times New Roman" w:hAnsi="Times New Roman"/>
          <w:bCs/>
          <w:sz w:val="24"/>
          <w:szCs w:val="24"/>
        </w:rPr>
      </w:pPr>
      <w:r w:rsidRPr="00890470">
        <w:rPr>
          <w:rFonts w:ascii="Times New Roman" w:hAnsi="Times New Roman"/>
          <w:bCs/>
          <w:sz w:val="24"/>
          <w:szCs w:val="24"/>
        </w:rPr>
        <w:t>Для реал</w:t>
      </w:r>
      <w:r>
        <w:rPr>
          <w:rFonts w:ascii="Times New Roman" w:hAnsi="Times New Roman"/>
          <w:bCs/>
          <w:sz w:val="24"/>
          <w:szCs w:val="24"/>
        </w:rPr>
        <w:t>изации данного  направления в ДОУ созданы</w:t>
      </w:r>
      <w:r w:rsidRPr="00890470">
        <w:rPr>
          <w:rFonts w:ascii="Times New Roman" w:hAnsi="Times New Roman"/>
          <w:bCs/>
          <w:sz w:val="24"/>
          <w:szCs w:val="24"/>
        </w:rPr>
        <w:t xml:space="preserve"> услови</w:t>
      </w:r>
      <w:r>
        <w:rPr>
          <w:rFonts w:ascii="Times New Roman" w:hAnsi="Times New Roman"/>
          <w:bCs/>
          <w:sz w:val="24"/>
          <w:szCs w:val="24"/>
        </w:rPr>
        <w:t xml:space="preserve">я: </w:t>
      </w:r>
    </w:p>
    <w:p w:rsidR="00431300" w:rsidRDefault="003509DA" w:rsidP="004459BF">
      <w:pPr>
        <w:pStyle w:val="a8"/>
        <w:numPr>
          <w:ilvl w:val="0"/>
          <w:numId w:val="2"/>
        </w:numPr>
        <w:spacing w:after="0" w:line="240" w:lineRule="auto"/>
        <w:jc w:val="both"/>
        <w:rPr>
          <w:rFonts w:ascii="Times New Roman" w:hAnsi="Times New Roman"/>
          <w:bCs/>
          <w:sz w:val="24"/>
          <w:szCs w:val="24"/>
        </w:rPr>
      </w:pPr>
      <w:r w:rsidRPr="00431300">
        <w:rPr>
          <w:rFonts w:ascii="Times New Roman" w:hAnsi="Times New Roman"/>
          <w:bCs/>
          <w:sz w:val="24"/>
          <w:szCs w:val="24"/>
        </w:rPr>
        <w:lastRenderedPageBreak/>
        <w:t xml:space="preserve">функционирует спортивный зал (совмещен с музыкальным), оснащенный в соответствии с </w:t>
      </w:r>
      <w:r w:rsidR="00431300" w:rsidRPr="00431300">
        <w:rPr>
          <w:rFonts w:ascii="Times New Roman" w:hAnsi="Times New Roman"/>
          <w:bCs/>
          <w:sz w:val="24"/>
          <w:szCs w:val="24"/>
        </w:rPr>
        <w:t xml:space="preserve">основной </w:t>
      </w:r>
      <w:r w:rsidRPr="00431300">
        <w:rPr>
          <w:rFonts w:ascii="Times New Roman" w:hAnsi="Times New Roman"/>
          <w:bCs/>
          <w:sz w:val="24"/>
          <w:szCs w:val="24"/>
        </w:rPr>
        <w:t xml:space="preserve"> образовательной программой</w:t>
      </w:r>
      <w:r w:rsidR="00431300" w:rsidRPr="00431300">
        <w:rPr>
          <w:rFonts w:ascii="Times New Roman" w:hAnsi="Times New Roman"/>
          <w:bCs/>
          <w:sz w:val="24"/>
          <w:szCs w:val="24"/>
        </w:rPr>
        <w:t xml:space="preserve"> </w:t>
      </w:r>
      <w:r w:rsidR="00431300" w:rsidRPr="00431300">
        <w:rPr>
          <w:rFonts w:ascii="Times New Roman" w:hAnsi="Times New Roman" w:cs="Times New Roman"/>
          <w:sz w:val="24"/>
          <w:szCs w:val="24"/>
        </w:rPr>
        <w:t>МБДОУ «Детский сад «Светлячок» г. Строитель»</w:t>
      </w:r>
      <w:r w:rsidRPr="00431300">
        <w:rPr>
          <w:rFonts w:ascii="Times New Roman" w:hAnsi="Times New Roman" w:cs="Times New Roman"/>
          <w:bCs/>
          <w:sz w:val="24"/>
          <w:szCs w:val="24"/>
        </w:rPr>
        <w:t>,</w:t>
      </w:r>
      <w:r w:rsidRPr="00431300">
        <w:rPr>
          <w:rFonts w:ascii="Times New Roman" w:hAnsi="Times New Roman"/>
          <w:bCs/>
          <w:sz w:val="24"/>
          <w:szCs w:val="24"/>
        </w:rPr>
        <w:t xml:space="preserve"> </w:t>
      </w:r>
      <w:r w:rsidRPr="00431300">
        <w:rPr>
          <w:rFonts w:ascii="Times New Roman" w:eastAsia="Calibri" w:hAnsi="Times New Roman"/>
          <w:sz w:val="24"/>
          <w:szCs w:val="24"/>
        </w:rPr>
        <w:t>СанПиН 2.4.1.3049-13</w:t>
      </w:r>
      <w:r w:rsidRPr="00431300">
        <w:rPr>
          <w:rFonts w:ascii="Times New Roman" w:hAnsi="Times New Roman"/>
          <w:bCs/>
          <w:sz w:val="24"/>
          <w:szCs w:val="24"/>
        </w:rPr>
        <w:t xml:space="preserve">, </w:t>
      </w:r>
    </w:p>
    <w:p w:rsidR="00431300" w:rsidRDefault="003509DA" w:rsidP="004459BF">
      <w:pPr>
        <w:pStyle w:val="a8"/>
        <w:numPr>
          <w:ilvl w:val="0"/>
          <w:numId w:val="2"/>
        </w:numPr>
        <w:spacing w:after="0" w:line="240" w:lineRule="auto"/>
        <w:jc w:val="both"/>
        <w:rPr>
          <w:rFonts w:ascii="Times New Roman" w:hAnsi="Times New Roman"/>
          <w:bCs/>
          <w:sz w:val="24"/>
          <w:szCs w:val="24"/>
        </w:rPr>
      </w:pPr>
      <w:r w:rsidRPr="00431300">
        <w:rPr>
          <w:rFonts w:ascii="Times New Roman" w:hAnsi="Times New Roman"/>
          <w:bCs/>
          <w:sz w:val="24"/>
          <w:szCs w:val="24"/>
        </w:rPr>
        <w:t>спортивная площадка</w:t>
      </w:r>
      <w:r w:rsidR="00431300">
        <w:rPr>
          <w:rFonts w:ascii="Times New Roman" w:hAnsi="Times New Roman"/>
          <w:bCs/>
          <w:sz w:val="24"/>
          <w:szCs w:val="24"/>
        </w:rPr>
        <w:t xml:space="preserve"> на территории </w:t>
      </w:r>
      <w:r w:rsidR="00431300" w:rsidRPr="00431300">
        <w:rPr>
          <w:rFonts w:ascii="Times New Roman" w:hAnsi="Times New Roman" w:cs="Times New Roman"/>
          <w:sz w:val="24"/>
          <w:szCs w:val="24"/>
        </w:rPr>
        <w:t>МБДОУ «Детский сад «Светлячок» г. Строитель»</w:t>
      </w:r>
      <w:r w:rsidRPr="00431300">
        <w:rPr>
          <w:rFonts w:ascii="Times New Roman" w:hAnsi="Times New Roman" w:cs="Times New Roman"/>
          <w:bCs/>
          <w:sz w:val="24"/>
          <w:szCs w:val="24"/>
        </w:rPr>
        <w:t>,</w:t>
      </w:r>
    </w:p>
    <w:p w:rsidR="00431300" w:rsidRDefault="00431300" w:rsidP="004459BF">
      <w:pPr>
        <w:pStyle w:val="a8"/>
        <w:numPr>
          <w:ilvl w:val="0"/>
          <w:numId w:val="2"/>
        </w:numPr>
        <w:spacing w:after="0" w:line="240" w:lineRule="auto"/>
        <w:jc w:val="both"/>
        <w:rPr>
          <w:rFonts w:ascii="Times New Roman" w:hAnsi="Times New Roman"/>
          <w:bCs/>
          <w:sz w:val="24"/>
          <w:szCs w:val="24"/>
        </w:rPr>
      </w:pPr>
      <w:r>
        <w:rPr>
          <w:rFonts w:ascii="Times New Roman" w:hAnsi="Times New Roman"/>
          <w:bCs/>
          <w:sz w:val="24"/>
          <w:szCs w:val="24"/>
        </w:rPr>
        <w:t xml:space="preserve">прогулочные площадки </w:t>
      </w:r>
      <w:r w:rsidR="000B6072">
        <w:rPr>
          <w:rFonts w:ascii="Times New Roman" w:hAnsi="Times New Roman"/>
          <w:bCs/>
          <w:sz w:val="24"/>
          <w:szCs w:val="24"/>
        </w:rPr>
        <w:t>МБ</w:t>
      </w:r>
      <w:r>
        <w:rPr>
          <w:rFonts w:ascii="Times New Roman" w:hAnsi="Times New Roman"/>
          <w:bCs/>
          <w:sz w:val="24"/>
          <w:szCs w:val="24"/>
        </w:rPr>
        <w:t>ДОУ</w:t>
      </w:r>
    </w:p>
    <w:p w:rsidR="00431300" w:rsidRPr="00431300" w:rsidRDefault="003509DA" w:rsidP="00431300">
      <w:pPr>
        <w:spacing w:after="0" w:line="240" w:lineRule="auto"/>
        <w:jc w:val="both"/>
        <w:rPr>
          <w:rFonts w:ascii="Times New Roman" w:hAnsi="Times New Roman"/>
          <w:bCs/>
          <w:sz w:val="24"/>
          <w:szCs w:val="24"/>
        </w:rPr>
      </w:pPr>
      <w:r w:rsidRPr="00431300">
        <w:rPr>
          <w:rFonts w:ascii="Times New Roman" w:hAnsi="Times New Roman"/>
          <w:bCs/>
          <w:sz w:val="24"/>
          <w:szCs w:val="24"/>
        </w:rPr>
        <w:t>В штат</w:t>
      </w:r>
      <w:r w:rsidR="00431300">
        <w:rPr>
          <w:rFonts w:ascii="Times New Roman" w:hAnsi="Times New Roman"/>
          <w:bCs/>
          <w:sz w:val="24"/>
          <w:szCs w:val="24"/>
        </w:rPr>
        <w:t>е</w:t>
      </w:r>
      <w:r w:rsidRPr="00431300">
        <w:rPr>
          <w:rFonts w:ascii="Times New Roman" w:hAnsi="Times New Roman"/>
          <w:bCs/>
          <w:sz w:val="24"/>
          <w:szCs w:val="24"/>
        </w:rPr>
        <w:t xml:space="preserve"> специалистов, осуществляющих физкультурно-оздоровительную работу </w:t>
      </w:r>
      <w:r w:rsidR="00431300">
        <w:rPr>
          <w:rFonts w:ascii="Times New Roman" w:hAnsi="Times New Roman"/>
          <w:bCs/>
          <w:sz w:val="24"/>
          <w:szCs w:val="24"/>
        </w:rPr>
        <w:t>имеется  инструктор по физической культуре</w:t>
      </w:r>
      <w:r w:rsidRPr="00431300">
        <w:rPr>
          <w:rFonts w:ascii="Times New Roman" w:hAnsi="Times New Roman"/>
          <w:bCs/>
          <w:sz w:val="24"/>
          <w:szCs w:val="24"/>
        </w:rPr>
        <w:t>.</w:t>
      </w:r>
    </w:p>
    <w:p w:rsidR="003509DA" w:rsidRPr="00F81F19" w:rsidRDefault="003509DA" w:rsidP="003509DA">
      <w:pPr>
        <w:widowControl w:val="0"/>
        <w:autoSpaceDE w:val="0"/>
        <w:autoSpaceDN w:val="0"/>
        <w:adjustRightInd w:val="0"/>
        <w:spacing w:after="0" w:line="240" w:lineRule="auto"/>
        <w:ind w:firstLine="567"/>
        <w:jc w:val="both"/>
        <w:rPr>
          <w:rFonts w:ascii="Times New Roman" w:hAnsi="Times New Roman"/>
          <w:sz w:val="24"/>
          <w:szCs w:val="24"/>
        </w:rPr>
      </w:pPr>
      <w:r w:rsidRPr="00890470">
        <w:rPr>
          <w:rFonts w:ascii="Times New Roman" w:hAnsi="Times New Roman"/>
          <w:sz w:val="24"/>
          <w:szCs w:val="24"/>
        </w:rPr>
        <w:t xml:space="preserve">В наличии имеется в </w:t>
      </w:r>
      <w:r w:rsidR="00431300">
        <w:rPr>
          <w:rFonts w:ascii="Times New Roman" w:hAnsi="Times New Roman"/>
          <w:sz w:val="24"/>
          <w:szCs w:val="24"/>
        </w:rPr>
        <w:t xml:space="preserve">музыкально - </w:t>
      </w:r>
      <w:r w:rsidRPr="00890470">
        <w:rPr>
          <w:rFonts w:ascii="Times New Roman" w:hAnsi="Times New Roman"/>
          <w:sz w:val="24"/>
          <w:szCs w:val="24"/>
        </w:rPr>
        <w:t xml:space="preserve">физкультурном зале разнообразное спортивное оборудование, способствующее обогащению двигательного опыта каждого ребенка, освоению детьми жизненно важных двигательных навыков (ходьбы, бега, прыжков, метания, лазанья). </w:t>
      </w:r>
      <w:r w:rsidRPr="00F81F19">
        <w:rPr>
          <w:rFonts w:ascii="Times New Roman" w:hAnsi="Times New Roman"/>
          <w:sz w:val="24"/>
          <w:szCs w:val="24"/>
        </w:rPr>
        <w:t>Для совершенствования навыков, полученных на физкультурных занятиях, в группах оборудованы спортивные уголки</w:t>
      </w:r>
      <w:r>
        <w:rPr>
          <w:rFonts w:ascii="Times New Roman" w:hAnsi="Times New Roman"/>
          <w:sz w:val="24"/>
          <w:szCs w:val="24"/>
        </w:rPr>
        <w:t>, соответствующие</w:t>
      </w:r>
      <w:r w:rsidRPr="00890470">
        <w:rPr>
          <w:rFonts w:ascii="Times New Roman" w:hAnsi="Times New Roman"/>
          <w:sz w:val="24"/>
          <w:szCs w:val="24"/>
        </w:rPr>
        <w:t xml:space="preserve"> возрастным возможностям дошкольников</w:t>
      </w:r>
      <w:r w:rsidRPr="00F81F19">
        <w:rPr>
          <w:rFonts w:ascii="Times New Roman" w:hAnsi="Times New Roman"/>
          <w:sz w:val="24"/>
          <w:szCs w:val="24"/>
        </w:rPr>
        <w:t>. Но расположение мебели и игрового материала в группах лишь частично дает детям возможность удовлетворять двигательную активность.</w:t>
      </w:r>
      <w:r>
        <w:rPr>
          <w:rFonts w:ascii="Times New Roman" w:hAnsi="Times New Roman"/>
          <w:sz w:val="24"/>
          <w:szCs w:val="24"/>
        </w:rPr>
        <w:t xml:space="preserve"> </w:t>
      </w:r>
      <w:r w:rsidRPr="00F81F19">
        <w:rPr>
          <w:rFonts w:ascii="Times New Roman" w:hAnsi="Times New Roman"/>
          <w:sz w:val="24"/>
          <w:szCs w:val="24"/>
        </w:rPr>
        <w:t xml:space="preserve">Спортивные уголки размещены во всех  групповых комнатах и своей целью обеспечивают и регулируют уровень двигательной активности детей в режиме дня. Основными задачами физкультурного </w:t>
      </w:r>
      <w:r w:rsidR="00FA08FA">
        <w:rPr>
          <w:rFonts w:ascii="Times New Roman" w:hAnsi="Times New Roman"/>
          <w:sz w:val="24"/>
          <w:szCs w:val="24"/>
        </w:rPr>
        <w:t xml:space="preserve">центра </w:t>
      </w:r>
      <w:r w:rsidRPr="00F81F19">
        <w:rPr>
          <w:rFonts w:ascii="Times New Roman" w:hAnsi="Times New Roman"/>
          <w:sz w:val="24"/>
          <w:szCs w:val="24"/>
        </w:rPr>
        <w:t xml:space="preserve"> являются: </w:t>
      </w:r>
    </w:p>
    <w:p w:rsidR="003509DA" w:rsidRPr="00F81F19" w:rsidRDefault="003509DA" w:rsidP="003509D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F81F19">
        <w:rPr>
          <w:rFonts w:ascii="Times New Roman" w:hAnsi="Times New Roman"/>
          <w:sz w:val="24"/>
          <w:szCs w:val="24"/>
        </w:rPr>
        <w:t xml:space="preserve">приобретение двигательного опыта и физических качеств: координации и гибкости; </w:t>
      </w:r>
    </w:p>
    <w:p w:rsidR="003509DA" w:rsidRPr="00F81F19" w:rsidRDefault="003509DA" w:rsidP="003509DA">
      <w:pPr>
        <w:widowControl w:val="0"/>
        <w:autoSpaceDE w:val="0"/>
        <w:autoSpaceDN w:val="0"/>
        <w:adjustRightInd w:val="0"/>
        <w:spacing w:after="0" w:line="240" w:lineRule="auto"/>
        <w:ind w:firstLine="709"/>
        <w:jc w:val="both"/>
        <w:rPr>
          <w:rFonts w:ascii="Times New Roman" w:hAnsi="Times New Roman"/>
          <w:sz w:val="24"/>
          <w:szCs w:val="24"/>
        </w:rPr>
      </w:pPr>
      <w:r w:rsidRPr="00F81F19">
        <w:rPr>
          <w:rFonts w:ascii="Times New Roman" w:hAnsi="Times New Roman"/>
          <w:sz w:val="24"/>
          <w:szCs w:val="24"/>
        </w:rPr>
        <w:t xml:space="preserve"> - правильное формирование опорно-двигательной системы организма;</w:t>
      </w:r>
    </w:p>
    <w:p w:rsidR="003509DA" w:rsidRPr="00F81F19" w:rsidRDefault="003509DA" w:rsidP="003509DA">
      <w:pPr>
        <w:widowControl w:val="0"/>
        <w:autoSpaceDE w:val="0"/>
        <w:autoSpaceDN w:val="0"/>
        <w:adjustRightInd w:val="0"/>
        <w:spacing w:after="0" w:line="240" w:lineRule="auto"/>
        <w:ind w:firstLine="709"/>
        <w:jc w:val="both"/>
        <w:rPr>
          <w:rFonts w:ascii="Times New Roman" w:hAnsi="Times New Roman"/>
          <w:sz w:val="24"/>
          <w:szCs w:val="24"/>
        </w:rPr>
      </w:pPr>
      <w:r w:rsidRPr="00F81F19">
        <w:rPr>
          <w:rFonts w:ascii="Times New Roman" w:hAnsi="Times New Roman"/>
          <w:sz w:val="24"/>
          <w:szCs w:val="24"/>
        </w:rPr>
        <w:t xml:space="preserve"> - развитие равновесия, координации движения, крупной и мелкой моторики обеих рук;</w:t>
      </w:r>
    </w:p>
    <w:p w:rsidR="003509DA" w:rsidRPr="00F81F19" w:rsidRDefault="003509DA" w:rsidP="003509DA">
      <w:pPr>
        <w:widowControl w:val="0"/>
        <w:autoSpaceDE w:val="0"/>
        <w:autoSpaceDN w:val="0"/>
        <w:adjustRightInd w:val="0"/>
        <w:spacing w:after="0" w:line="240" w:lineRule="auto"/>
        <w:ind w:firstLine="709"/>
        <w:jc w:val="both"/>
        <w:rPr>
          <w:rFonts w:ascii="Times New Roman" w:hAnsi="Times New Roman"/>
          <w:sz w:val="24"/>
          <w:szCs w:val="24"/>
        </w:rPr>
      </w:pPr>
      <w:r w:rsidRPr="00F81F19">
        <w:rPr>
          <w:rFonts w:ascii="Times New Roman" w:hAnsi="Times New Roman"/>
          <w:sz w:val="24"/>
          <w:szCs w:val="24"/>
        </w:rPr>
        <w:t xml:space="preserve"> - закрепление навыка выполнения основных движений (ходьба, бег, мягкие прыжки, повороты в обе стороны);</w:t>
      </w:r>
    </w:p>
    <w:p w:rsidR="003509DA" w:rsidRPr="00F81F19" w:rsidRDefault="003509DA" w:rsidP="003509DA">
      <w:pPr>
        <w:widowControl w:val="0"/>
        <w:autoSpaceDE w:val="0"/>
        <w:autoSpaceDN w:val="0"/>
        <w:adjustRightInd w:val="0"/>
        <w:spacing w:after="0" w:line="240" w:lineRule="auto"/>
        <w:ind w:firstLine="709"/>
        <w:jc w:val="both"/>
        <w:rPr>
          <w:rFonts w:ascii="Times New Roman" w:hAnsi="Times New Roman"/>
          <w:sz w:val="24"/>
          <w:szCs w:val="24"/>
        </w:rPr>
      </w:pPr>
      <w:r w:rsidRPr="00F81F19">
        <w:rPr>
          <w:rFonts w:ascii="Times New Roman" w:hAnsi="Times New Roman"/>
          <w:sz w:val="24"/>
          <w:szCs w:val="24"/>
        </w:rPr>
        <w:t xml:space="preserve"> - формирование начальных представлений о некоторых видах спорта;</w:t>
      </w:r>
    </w:p>
    <w:p w:rsidR="003509DA" w:rsidRPr="00F81F19" w:rsidRDefault="003509DA" w:rsidP="003509DA">
      <w:pPr>
        <w:widowControl w:val="0"/>
        <w:autoSpaceDE w:val="0"/>
        <w:autoSpaceDN w:val="0"/>
        <w:adjustRightInd w:val="0"/>
        <w:spacing w:after="0" w:line="240" w:lineRule="auto"/>
        <w:ind w:firstLine="709"/>
        <w:jc w:val="both"/>
        <w:rPr>
          <w:rFonts w:ascii="Times New Roman" w:hAnsi="Times New Roman"/>
          <w:sz w:val="24"/>
          <w:szCs w:val="24"/>
        </w:rPr>
      </w:pPr>
      <w:r w:rsidRPr="00F81F19">
        <w:rPr>
          <w:rFonts w:ascii="Times New Roman" w:hAnsi="Times New Roman"/>
          <w:sz w:val="24"/>
          <w:szCs w:val="24"/>
        </w:rPr>
        <w:t xml:space="preserve"> - овладение подвижными играми с правилами; </w:t>
      </w:r>
    </w:p>
    <w:p w:rsidR="003509DA" w:rsidRPr="00F81F19" w:rsidRDefault="003509DA" w:rsidP="003509DA">
      <w:pPr>
        <w:widowControl w:val="0"/>
        <w:autoSpaceDE w:val="0"/>
        <w:autoSpaceDN w:val="0"/>
        <w:adjustRightInd w:val="0"/>
        <w:spacing w:after="0" w:line="240" w:lineRule="auto"/>
        <w:ind w:firstLine="709"/>
        <w:jc w:val="both"/>
        <w:rPr>
          <w:rFonts w:ascii="Times New Roman" w:hAnsi="Times New Roman"/>
          <w:sz w:val="24"/>
          <w:szCs w:val="24"/>
        </w:rPr>
      </w:pPr>
      <w:r w:rsidRPr="00F81F19">
        <w:rPr>
          <w:rFonts w:ascii="Times New Roman" w:hAnsi="Times New Roman"/>
          <w:sz w:val="24"/>
          <w:szCs w:val="24"/>
        </w:rPr>
        <w:t xml:space="preserve"> - становление целенаправленности и саморегуляции в двигательной сфере; </w:t>
      </w:r>
    </w:p>
    <w:p w:rsidR="003509DA" w:rsidRPr="00F81F19" w:rsidRDefault="003509DA" w:rsidP="003509DA">
      <w:pPr>
        <w:widowControl w:val="0"/>
        <w:autoSpaceDE w:val="0"/>
        <w:autoSpaceDN w:val="0"/>
        <w:adjustRightInd w:val="0"/>
        <w:spacing w:after="0" w:line="240" w:lineRule="auto"/>
        <w:ind w:firstLine="709"/>
        <w:jc w:val="both"/>
        <w:rPr>
          <w:rFonts w:ascii="Times New Roman" w:hAnsi="Times New Roman"/>
          <w:sz w:val="24"/>
          <w:szCs w:val="24"/>
        </w:rPr>
      </w:pPr>
      <w:r w:rsidRPr="00F81F19">
        <w:rPr>
          <w:rFonts w:ascii="Times New Roman" w:hAnsi="Times New Roman"/>
          <w:sz w:val="24"/>
          <w:szCs w:val="24"/>
        </w:rPr>
        <w:t xml:space="preserve"> -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3509DA" w:rsidRPr="00F81F19" w:rsidRDefault="003509DA" w:rsidP="003509DA">
      <w:pPr>
        <w:widowControl w:val="0"/>
        <w:autoSpaceDE w:val="0"/>
        <w:autoSpaceDN w:val="0"/>
        <w:adjustRightInd w:val="0"/>
        <w:spacing w:after="0" w:line="240" w:lineRule="auto"/>
        <w:ind w:firstLine="567"/>
        <w:jc w:val="both"/>
        <w:rPr>
          <w:rFonts w:ascii="Times New Roman" w:hAnsi="Times New Roman"/>
          <w:sz w:val="24"/>
          <w:szCs w:val="24"/>
        </w:rPr>
      </w:pPr>
      <w:r w:rsidRPr="00F81F19">
        <w:rPr>
          <w:rFonts w:ascii="Times New Roman" w:hAnsi="Times New Roman"/>
          <w:sz w:val="24"/>
          <w:szCs w:val="24"/>
        </w:rPr>
        <w:t>Во всех возрастных группах отмечаетс</w:t>
      </w:r>
      <w:r w:rsidR="00792137">
        <w:rPr>
          <w:rFonts w:ascii="Times New Roman" w:hAnsi="Times New Roman"/>
          <w:sz w:val="24"/>
          <w:szCs w:val="24"/>
        </w:rPr>
        <w:t>я безопасность</w:t>
      </w:r>
      <w:r w:rsidRPr="00F81F19">
        <w:rPr>
          <w:rFonts w:ascii="Times New Roman" w:hAnsi="Times New Roman"/>
          <w:sz w:val="24"/>
          <w:szCs w:val="24"/>
        </w:rPr>
        <w:t xml:space="preserve"> размещения</w:t>
      </w:r>
      <w:r w:rsidR="00792137">
        <w:rPr>
          <w:rFonts w:ascii="Times New Roman" w:hAnsi="Times New Roman"/>
          <w:sz w:val="24"/>
          <w:szCs w:val="24"/>
        </w:rPr>
        <w:t xml:space="preserve"> физкультурных центров</w:t>
      </w:r>
      <w:r w:rsidRPr="00F81F19">
        <w:rPr>
          <w:rFonts w:ascii="Times New Roman" w:hAnsi="Times New Roman"/>
          <w:sz w:val="24"/>
          <w:szCs w:val="24"/>
        </w:rPr>
        <w:t xml:space="preserve">, логичность вписывания в интерьер </w:t>
      </w:r>
      <w:r w:rsidR="00603906">
        <w:rPr>
          <w:rFonts w:ascii="Times New Roman" w:hAnsi="Times New Roman"/>
          <w:sz w:val="24"/>
          <w:szCs w:val="24"/>
        </w:rPr>
        <w:t>групп</w:t>
      </w:r>
      <w:r w:rsidRPr="00F81F19">
        <w:rPr>
          <w:rFonts w:ascii="Times New Roman" w:hAnsi="Times New Roman"/>
          <w:sz w:val="24"/>
          <w:szCs w:val="24"/>
        </w:rPr>
        <w:t xml:space="preserve">, эстетичность оформления. </w:t>
      </w:r>
      <w:r w:rsidR="00792137">
        <w:rPr>
          <w:rFonts w:ascii="Times New Roman" w:hAnsi="Times New Roman"/>
          <w:sz w:val="24"/>
          <w:szCs w:val="24"/>
        </w:rPr>
        <w:t xml:space="preserve">Центры </w:t>
      </w:r>
      <w:r w:rsidRPr="00F81F19">
        <w:rPr>
          <w:rFonts w:ascii="Times New Roman" w:hAnsi="Times New Roman"/>
          <w:sz w:val="24"/>
          <w:szCs w:val="24"/>
        </w:rPr>
        <w:t xml:space="preserve">соответствуют возрасту детей и требованиям программы, к ним обеспечивается свободный выбор и доступ детей.  В физкультурных </w:t>
      </w:r>
      <w:r w:rsidR="00792137">
        <w:rPr>
          <w:rFonts w:ascii="Times New Roman" w:hAnsi="Times New Roman"/>
          <w:sz w:val="24"/>
          <w:szCs w:val="24"/>
        </w:rPr>
        <w:t xml:space="preserve">центрах </w:t>
      </w:r>
      <w:r w:rsidRPr="00F81F19">
        <w:rPr>
          <w:rFonts w:ascii="Times New Roman" w:hAnsi="Times New Roman"/>
          <w:sz w:val="24"/>
          <w:szCs w:val="24"/>
        </w:rPr>
        <w:t xml:space="preserve"> имеется р</w:t>
      </w:r>
      <w:r w:rsidR="00603906">
        <w:rPr>
          <w:rFonts w:ascii="Times New Roman" w:hAnsi="Times New Roman"/>
          <w:sz w:val="24"/>
          <w:szCs w:val="24"/>
        </w:rPr>
        <w:t xml:space="preserve">азное спортивное оборудование: </w:t>
      </w:r>
      <w:r w:rsidRPr="00F81F19">
        <w:rPr>
          <w:rFonts w:ascii="Times New Roman" w:hAnsi="Times New Roman"/>
          <w:sz w:val="24"/>
          <w:szCs w:val="24"/>
        </w:rPr>
        <w:t>кегли, резиновые мячи разных разме</w:t>
      </w:r>
      <w:r w:rsidR="000B6072">
        <w:rPr>
          <w:rFonts w:ascii="Times New Roman" w:hAnsi="Times New Roman"/>
          <w:sz w:val="24"/>
          <w:szCs w:val="24"/>
        </w:rPr>
        <w:t xml:space="preserve">ров, обручи, скакалки, </w:t>
      </w:r>
      <w:r w:rsidRPr="00F81F19">
        <w:rPr>
          <w:rFonts w:ascii="Times New Roman" w:hAnsi="Times New Roman"/>
          <w:sz w:val="24"/>
          <w:szCs w:val="24"/>
        </w:rPr>
        <w:t xml:space="preserve">кольцебросы, султанчики, клюшки, </w:t>
      </w:r>
      <w:r w:rsidR="00792137">
        <w:rPr>
          <w:rFonts w:ascii="Times New Roman" w:hAnsi="Times New Roman"/>
          <w:sz w:val="24"/>
          <w:szCs w:val="24"/>
        </w:rPr>
        <w:t>бадминтон</w:t>
      </w:r>
      <w:r w:rsidRPr="00F81F19">
        <w:rPr>
          <w:rFonts w:ascii="Times New Roman" w:hAnsi="Times New Roman"/>
          <w:sz w:val="24"/>
          <w:szCs w:val="24"/>
        </w:rPr>
        <w:t xml:space="preserve">. Материалы, из которых изготовлено оборудование, отвечает гигиеническим требованиям. Однако отмечается незначительное количество оборудования для организации спортивных игр в старших и подготовительных группах. </w:t>
      </w:r>
    </w:p>
    <w:p w:rsidR="003509DA" w:rsidRPr="00890470" w:rsidRDefault="003509DA" w:rsidP="003509DA">
      <w:pPr>
        <w:spacing w:after="0" w:line="240" w:lineRule="auto"/>
        <w:ind w:firstLine="567"/>
        <w:jc w:val="both"/>
        <w:rPr>
          <w:rFonts w:ascii="Times New Roman" w:hAnsi="Times New Roman"/>
          <w:sz w:val="24"/>
          <w:szCs w:val="24"/>
        </w:rPr>
      </w:pPr>
      <w:r w:rsidRPr="00890470">
        <w:rPr>
          <w:rFonts w:ascii="Times New Roman" w:hAnsi="Times New Roman"/>
          <w:sz w:val="24"/>
          <w:szCs w:val="24"/>
        </w:rPr>
        <w:t>Для проведения закаливающих мероприятий после сна в</w:t>
      </w:r>
      <w:r>
        <w:rPr>
          <w:rFonts w:ascii="Times New Roman" w:hAnsi="Times New Roman"/>
          <w:sz w:val="24"/>
          <w:szCs w:val="24"/>
        </w:rPr>
        <w:t xml:space="preserve"> группах </w:t>
      </w:r>
      <w:r w:rsidRPr="00890470">
        <w:rPr>
          <w:rFonts w:ascii="Times New Roman" w:hAnsi="Times New Roman"/>
          <w:sz w:val="24"/>
          <w:szCs w:val="24"/>
        </w:rPr>
        <w:t xml:space="preserve">в наличии имеется стандартное и нестандартное оборудование, помогающее педагогам решать задачи оздоровления дошкольников. </w:t>
      </w:r>
    </w:p>
    <w:p w:rsidR="003509DA" w:rsidRPr="00792137" w:rsidRDefault="003509DA" w:rsidP="00792137">
      <w:pPr>
        <w:spacing w:after="0" w:line="240" w:lineRule="auto"/>
        <w:ind w:firstLine="540"/>
        <w:jc w:val="both"/>
        <w:rPr>
          <w:rFonts w:ascii="Times New Roman" w:hAnsi="Times New Roman" w:cs="Times New Roman"/>
          <w:sz w:val="24"/>
          <w:szCs w:val="24"/>
        </w:rPr>
      </w:pPr>
      <w:r w:rsidRPr="00890470">
        <w:rPr>
          <w:rFonts w:ascii="Times New Roman" w:hAnsi="Times New Roman"/>
          <w:sz w:val="24"/>
          <w:szCs w:val="24"/>
        </w:rPr>
        <w:t xml:space="preserve">На территории </w:t>
      </w:r>
      <w:r>
        <w:rPr>
          <w:rFonts w:ascii="Times New Roman" w:hAnsi="Times New Roman"/>
          <w:sz w:val="24"/>
          <w:szCs w:val="24"/>
        </w:rPr>
        <w:t xml:space="preserve">образовательного </w:t>
      </w:r>
      <w:r w:rsidRPr="00890470">
        <w:rPr>
          <w:rFonts w:ascii="Times New Roman" w:hAnsi="Times New Roman"/>
          <w:sz w:val="24"/>
          <w:szCs w:val="24"/>
        </w:rPr>
        <w:t>учреждения для каждой возрастной группы имеются отдельные прогулочные участки, оборудованные разнообразными малыми формами для развития движений и организации детских игр, функционирует «Тропа здоровья» с целью повышения двигательной активности детей на открытом воздухе, профилактики плоскостопия, улучшения координации движений. Все оборудование, установленное</w:t>
      </w:r>
      <w:r>
        <w:rPr>
          <w:rFonts w:ascii="Times New Roman" w:hAnsi="Times New Roman"/>
          <w:sz w:val="24"/>
          <w:szCs w:val="24"/>
        </w:rPr>
        <w:t xml:space="preserve"> на «</w:t>
      </w:r>
      <w:r w:rsidRPr="00890470">
        <w:rPr>
          <w:rFonts w:ascii="Times New Roman" w:hAnsi="Times New Roman"/>
          <w:sz w:val="24"/>
          <w:szCs w:val="24"/>
        </w:rPr>
        <w:t xml:space="preserve">Тропе </w:t>
      </w:r>
      <w:r>
        <w:rPr>
          <w:rFonts w:ascii="Times New Roman" w:hAnsi="Times New Roman"/>
          <w:sz w:val="24"/>
          <w:szCs w:val="24"/>
        </w:rPr>
        <w:t>здоровья»</w:t>
      </w:r>
      <w:r w:rsidRPr="00890470">
        <w:rPr>
          <w:rFonts w:ascii="Times New Roman" w:hAnsi="Times New Roman"/>
          <w:sz w:val="24"/>
          <w:szCs w:val="24"/>
        </w:rPr>
        <w:t xml:space="preserve">, максимально безопасно в пользовании. Поверхность деревянных снарядов ошкурена и окрашена, металлические конструкции не имеют </w:t>
      </w:r>
      <w:r w:rsidRPr="00792137">
        <w:rPr>
          <w:rFonts w:ascii="Times New Roman" w:hAnsi="Times New Roman" w:cs="Times New Roman"/>
          <w:sz w:val="24"/>
          <w:szCs w:val="24"/>
        </w:rPr>
        <w:t>заостренных углов, выступающих болтов, концов труб и т.д.</w:t>
      </w:r>
    </w:p>
    <w:p w:rsidR="00792137" w:rsidRPr="00792137" w:rsidRDefault="00792137" w:rsidP="00792137">
      <w:pPr>
        <w:pStyle w:val="a8"/>
        <w:tabs>
          <w:tab w:val="left" w:pos="459"/>
        </w:tabs>
        <w:spacing w:after="0" w:line="240" w:lineRule="auto"/>
        <w:ind w:left="0" w:firstLine="567"/>
        <w:jc w:val="both"/>
        <w:rPr>
          <w:rFonts w:ascii="Times New Roman" w:hAnsi="Times New Roman" w:cs="Times New Roman"/>
          <w:b/>
          <w:i/>
          <w:sz w:val="24"/>
          <w:szCs w:val="28"/>
        </w:rPr>
      </w:pPr>
      <w:r w:rsidRPr="00792137">
        <w:rPr>
          <w:rFonts w:ascii="Times New Roman" w:hAnsi="Times New Roman" w:cs="Times New Roman"/>
          <w:b/>
          <w:i/>
          <w:sz w:val="24"/>
          <w:szCs w:val="28"/>
        </w:rPr>
        <w:lastRenderedPageBreak/>
        <w:t>Оценка эффективности реализации системы оздоровительных, закаливающих мероприятий, физкультурно-оздоровительной работы.</w:t>
      </w:r>
    </w:p>
    <w:p w:rsidR="00792137" w:rsidRPr="00890470" w:rsidRDefault="00792137" w:rsidP="00792137">
      <w:pPr>
        <w:spacing w:after="0" w:line="240" w:lineRule="auto"/>
        <w:ind w:firstLine="540"/>
        <w:jc w:val="both"/>
        <w:rPr>
          <w:rFonts w:ascii="Times New Roman" w:hAnsi="Times New Roman"/>
          <w:sz w:val="24"/>
          <w:szCs w:val="24"/>
        </w:rPr>
      </w:pPr>
      <w:r w:rsidRPr="00792137">
        <w:rPr>
          <w:rFonts w:ascii="Times New Roman" w:hAnsi="Times New Roman" w:cs="Times New Roman"/>
          <w:sz w:val="24"/>
          <w:szCs w:val="24"/>
        </w:rPr>
        <w:t>У педагогов ДОУ имеется картотека вариантов игровых упражнений, динамических пауз, физкультминуток, пальчиковых игр, присутствует наглядная информация для родителей</w:t>
      </w:r>
      <w:r>
        <w:rPr>
          <w:rFonts w:ascii="Times New Roman" w:hAnsi="Times New Roman" w:cs="Times New Roman"/>
          <w:sz w:val="24"/>
          <w:szCs w:val="24"/>
        </w:rPr>
        <w:t xml:space="preserve"> (законных представителей)</w:t>
      </w:r>
      <w:r w:rsidRPr="00792137">
        <w:rPr>
          <w:rFonts w:ascii="Times New Roman" w:hAnsi="Times New Roman" w:cs="Times New Roman"/>
          <w:sz w:val="24"/>
          <w:szCs w:val="24"/>
        </w:rPr>
        <w:t xml:space="preserve"> по вопросам физкультурно-оздоровительной работы, имеются папки-накопители физкультурно-оздоровительных мероприятий, куда включены: сп</w:t>
      </w:r>
      <w:r w:rsidR="002E5631">
        <w:rPr>
          <w:rFonts w:ascii="Times New Roman" w:hAnsi="Times New Roman" w:cs="Times New Roman"/>
          <w:sz w:val="24"/>
          <w:szCs w:val="24"/>
        </w:rPr>
        <w:t xml:space="preserve">иски детей по группам здоровья, </w:t>
      </w:r>
      <w:r w:rsidRPr="00890470">
        <w:rPr>
          <w:rFonts w:ascii="Times New Roman" w:hAnsi="Times New Roman"/>
          <w:sz w:val="24"/>
          <w:szCs w:val="24"/>
        </w:rPr>
        <w:t xml:space="preserve"> рекомендации </w:t>
      </w:r>
      <w:r w:rsidR="002E5631">
        <w:rPr>
          <w:rFonts w:ascii="Times New Roman" w:hAnsi="Times New Roman"/>
          <w:sz w:val="24"/>
          <w:szCs w:val="24"/>
        </w:rPr>
        <w:t>инструктора</w:t>
      </w:r>
      <w:r>
        <w:rPr>
          <w:rFonts w:ascii="Times New Roman" w:hAnsi="Times New Roman"/>
          <w:sz w:val="24"/>
          <w:szCs w:val="24"/>
        </w:rPr>
        <w:t xml:space="preserve"> </w:t>
      </w:r>
      <w:r w:rsidRPr="00890470">
        <w:rPr>
          <w:rFonts w:ascii="Times New Roman" w:hAnsi="Times New Roman"/>
          <w:sz w:val="24"/>
          <w:szCs w:val="24"/>
        </w:rPr>
        <w:t xml:space="preserve">по физической </w:t>
      </w:r>
      <w:r w:rsidR="002E5631">
        <w:rPr>
          <w:rFonts w:ascii="Times New Roman" w:hAnsi="Times New Roman"/>
          <w:sz w:val="24"/>
          <w:szCs w:val="24"/>
        </w:rPr>
        <w:t xml:space="preserve">культуре, </w:t>
      </w:r>
      <w:r w:rsidRPr="00890470">
        <w:rPr>
          <w:rFonts w:ascii="Times New Roman" w:hAnsi="Times New Roman"/>
          <w:sz w:val="24"/>
          <w:szCs w:val="24"/>
        </w:rPr>
        <w:t>индивидуальной работы с детьми по физкультуре, система закаливающих мероприятий в течение года, дыхательная гимнастика.</w:t>
      </w:r>
    </w:p>
    <w:p w:rsidR="00792137" w:rsidRPr="00890470" w:rsidRDefault="00792137" w:rsidP="00792137">
      <w:pPr>
        <w:spacing w:after="0" w:line="240" w:lineRule="auto"/>
        <w:ind w:firstLine="540"/>
        <w:jc w:val="both"/>
        <w:rPr>
          <w:rFonts w:ascii="Times New Roman" w:hAnsi="Times New Roman"/>
          <w:sz w:val="24"/>
          <w:szCs w:val="24"/>
        </w:rPr>
      </w:pPr>
      <w:r w:rsidRPr="00890470">
        <w:rPr>
          <w:rFonts w:ascii="Times New Roman" w:hAnsi="Times New Roman"/>
          <w:sz w:val="24"/>
          <w:szCs w:val="24"/>
        </w:rPr>
        <w:t>Физкультурно-оздоровительная работа в ДОУ в течение года осуществлялась в следующих формах:</w:t>
      </w:r>
      <w:r>
        <w:rPr>
          <w:rFonts w:ascii="Times New Roman" w:hAnsi="Times New Roman"/>
          <w:sz w:val="24"/>
          <w:szCs w:val="24"/>
        </w:rPr>
        <w:t xml:space="preserve"> </w:t>
      </w:r>
      <w:r w:rsidRPr="00890470">
        <w:rPr>
          <w:rFonts w:ascii="Times New Roman" w:hAnsi="Times New Roman"/>
          <w:sz w:val="24"/>
          <w:szCs w:val="24"/>
        </w:rPr>
        <w:t>утренний прием на свежем воздухе в теплое время года;</w:t>
      </w:r>
      <w:r>
        <w:rPr>
          <w:rFonts w:ascii="Times New Roman" w:hAnsi="Times New Roman"/>
          <w:sz w:val="24"/>
          <w:szCs w:val="24"/>
        </w:rPr>
        <w:t xml:space="preserve"> </w:t>
      </w:r>
      <w:r w:rsidRPr="00890470">
        <w:rPr>
          <w:rFonts w:ascii="Times New Roman" w:hAnsi="Times New Roman"/>
          <w:sz w:val="24"/>
          <w:szCs w:val="24"/>
        </w:rPr>
        <w:t xml:space="preserve">ежедневное проведение утренней гимнастики  (в теплый период года </w:t>
      </w:r>
      <w:r>
        <w:rPr>
          <w:rFonts w:ascii="Times New Roman" w:hAnsi="Times New Roman"/>
          <w:sz w:val="24"/>
          <w:szCs w:val="24"/>
        </w:rPr>
        <w:t>– на свежем воздухе), гимнастики</w:t>
      </w:r>
      <w:r w:rsidRPr="00890470">
        <w:rPr>
          <w:rFonts w:ascii="Times New Roman" w:hAnsi="Times New Roman"/>
          <w:sz w:val="24"/>
          <w:szCs w:val="24"/>
        </w:rPr>
        <w:t xml:space="preserve"> после сна, дыхательных упражнений, динамических пауз, физкультминуток, игр с движениями в свободной деятельности;</w:t>
      </w:r>
      <w:r>
        <w:rPr>
          <w:rFonts w:ascii="Times New Roman" w:hAnsi="Times New Roman"/>
          <w:sz w:val="24"/>
          <w:szCs w:val="24"/>
        </w:rPr>
        <w:t xml:space="preserve"> занятия</w:t>
      </w:r>
      <w:r w:rsidRPr="00890470">
        <w:rPr>
          <w:rFonts w:ascii="Times New Roman" w:hAnsi="Times New Roman"/>
          <w:sz w:val="24"/>
          <w:szCs w:val="24"/>
        </w:rPr>
        <w:t xml:space="preserve"> по физической культуре</w:t>
      </w:r>
      <w:r w:rsidR="009360BB">
        <w:rPr>
          <w:rFonts w:ascii="Times New Roman" w:hAnsi="Times New Roman"/>
          <w:sz w:val="24"/>
          <w:szCs w:val="24"/>
        </w:rPr>
        <w:t xml:space="preserve"> (</w:t>
      </w:r>
      <w:r w:rsidR="000B6072">
        <w:rPr>
          <w:rFonts w:ascii="Times New Roman" w:hAnsi="Times New Roman"/>
          <w:sz w:val="24"/>
          <w:szCs w:val="24"/>
        </w:rPr>
        <w:t xml:space="preserve">2 раза в неделю </w:t>
      </w:r>
      <w:r w:rsidR="009360BB">
        <w:rPr>
          <w:rFonts w:ascii="Times New Roman" w:hAnsi="Times New Roman"/>
          <w:sz w:val="24"/>
          <w:szCs w:val="24"/>
        </w:rPr>
        <w:t>в зале</w:t>
      </w:r>
      <w:r w:rsidR="000B6072">
        <w:rPr>
          <w:rFonts w:ascii="Times New Roman" w:hAnsi="Times New Roman"/>
          <w:sz w:val="24"/>
          <w:szCs w:val="24"/>
        </w:rPr>
        <w:t>,</w:t>
      </w:r>
      <w:r w:rsidR="009360BB">
        <w:rPr>
          <w:rFonts w:ascii="Times New Roman" w:hAnsi="Times New Roman"/>
          <w:sz w:val="24"/>
          <w:szCs w:val="24"/>
        </w:rPr>
        <w:t xml:space="preserve"> и</w:t>
      </w:r>
      <w:r w:rsidR="000B6072">
        <w:rPr>
          <w:rFonts w:ascii="Times New Roman" w:hAnsi="Times New Roman"/>
          <w:sz w:val="24"/>
          <w:szCs w:val="24"/>
        </w:rPr>
        <w:t xml:space="preserve"> 1 раз в неделю</w:t>
      </w:r>
      <w:r w:rsidR="009360BB">
        <w:rPr>
          <w:rFonts w:ascii="Times New Roman" w:hAnsi="Times New Roman"/>
          <w:sz w:val="24"/>
          <w:szCs w:val="24"/>
        </w:rPr>
        <w:t xml:space="preserve"> на свежем воздухе)</w:t>
      </w:r>
      <w:r w:rsidRPr="00890470">
        <w:rPr>
          <w:rFonts w:ascii="Times New Roman" w:hAnsi="Times New Roman"/>
          <w:sz w:val="24"/>
          <w:szCs w:val="24"/>
        </w:rPr>
        <w:t xml:space="preserve"> согласно </w:t>
      </w:r>
      <w:r w:rsidR="002E5631">
        <w:rPr>
          <w:rFonts w:ascii="Times New Roman" w:hAnsi="Times New Roman"/>
          <w:sz w:val="24"/>
          <w:szCs w:val="24"/>
        </w:rPr>
        <w:t>планированию образовательных ситуаций</w:t>
      </w:r>
      <w:r w:rsidRPr="00890470">
        <w:rPr>
          <w:rFonts w:ascii="Times New Roman" w:hAnsi="Times New Roman"/>
          <w:sz w:val="24"/>
          <w:szCs w:val="24"/>
        </w:rPr>
        <w:t>;</w:t>
      </w:r>
      <w:r>
        <w:rPr>
          <w:rFonts w:ascii="Times New Roman" w:hAnsi="Times New Roman"/>
          <w:sz w:val="24"/>
          <w:szCs w:val="24"/>
        </w:rPr>
        <w:t xml:space="preserve"> </w:t>
      </w:r>
      <w:r w:rsidR="009360BB">
        <w:rPr>
          <w:rFonts w:ascii="Times New Roman" w:hAnsi="Times New Roman"/>
          <w:sz w:val="24"/>
          <w:szCs w:val="24"/>
        </w:rPr>
        <w:t xml:space="preserve">ежедневных </w:t>
      </w:r>
      <w:r w:rsidRPr="00890470">
        <w:rPr>
          <w:rFonts w:ascii="Times New Roman" w:hAnsi="Times New Roman"/>
          <w:sz w:val="24"/>
          <w:szCs w:val="24"/>
        </w:rPr>
        <w:t>прогулок</w:t>
      </w:r>
      <w:r w:rsidR="009360BB">
        <w:rPr>
          <w:rFonts w:ascii="Times New Roman" w:hAnsi="Times New Roman"/>
          <w:sz w:val="24"/>
          <w:szCs w:val="24"/>
        </w:rPr>
        <w:t xml:space="preserve"> (2 раза в день)</w:t>
      </w:r>
      <w:r w:rsidRPr="00890470">
        <w:rPr>
          <w:rFonts w:ascii="Times New Roman" w:hAnsi="Times New Roman"/>
          <w:sz w:val="24"/>
          <w:szCs w:val="24"/>
        </w:rPr>
        <w:t>;</w:t>
      </w:r>
      <w:r>
        <w:rPr>
          <w:rFonts w:ascii="Times New Roman" w:hAnsi="Times New Roman"/>
          <w:sz w:val="24"/>
          <w:szCs w:val="24"/>
        </w:rPr>
        <w:t xml:space="preserve"> </w:t>
      </w:r>
      <w:r w:rsidRPr="00890470">
        <w:rPr>
          <w:rFonts w:ascii="Times New Roman" w:hAnsi="Times New Roman"/>
          <w:sz w:val="24"/>
          <w:szCs w:val="24"/>
        </w:rPr>
        <w:t>спортивные досуги и праздники;</w:t>
      </w:r>
      <w:r>
        <w:rPr>
          <w:rFonts w:ascii="Times New Roman" w:hAnsi="Times New Roman"/>
          <w:sz w:val="24"/>
          <w:szCs w:val="24"/>
        </w:rPr>
        <w:t xml:space="preserve"> </w:t>
      </w:r>
      <w:r w:rsidRPr="00890470">
        <w:rPr>
          <w:rFonts w:ascii="Times New Roman" w:hAnsi="Times New Roman"/>
          <w:sz w:val="24"/>
          <w:szCs w:val="24"/>
        </w:rPr>
        <w:t>музыкально-ритмические движения;</w:t>
      </w:r>
      <w:r>
        <w:rPr>
          <w:rFonts w:ascii="Times New Roman" w:hAnsi="Times New Roman"/>
          <w:sz w:val="24"/>
          <w:szCs w:val="24"/>
        </w:rPr>
        <w:t xml:space="preserve"> </w:t>
      </w:r>
      <w:r w:rsidRPr="00890470">
        <w:rPr>
          <w:rFonts w:ascii="Times New Roman" w:hAnsi="Times New Roman"/>
          <w:sz w:val="24"/>
          <w:szCs w:val="24"/>
        </w:rPr>
        <w:t>сбалансированное питание.</w:t>
      </w:r>
    </w:p>
    <w:p w:rsidR="00792137" w:rsidRDefault="00792137" w:rsidP="00792137">
      <w:pPr>
        <w:spacing w:after="0" w:line="240" w:lineRule="auto"/>
        <w:ind w:firstLine="540"/>
        <w:jc w:val="both"/>
        <w:rPr>
          <w:rFonts w:ascii="Times New Roman" w:hAnsi="Times New Roman"/>
          <w:sz w:val="24"/>
          <w:szCs w:val="24"/>
        </w:rPr>
      </w:pPr>
      <w:r w:rsidRPr="00890470">
        <w:rPr>
          <w:rFonts w:ascii="Times New Roman" w:hAnsi="Times New Roman"/>
          <w:sz w:val="24"/>
          <w:szCs w:val="24"/>
        </w:rPr>
        <w:t>При организации закаливающих процедур педагогами строго учитываются возрастные и индивидуальные особенности каждого ребёнка – его состояние</w:t>
      </w:r>
      <w:r>
        <w:rPr>
          <w:rFonts w:ascii="Times New Roman" w:hAnsi="Times New Roman"/>
          <w:sz w:val="24"/>
          <w:szCs w:val="24"/>
        </w:rPr>
        <w:t xml:space="preserve"> здоровья</w:t>
      </w:r>
      <w:r w:rsidRPr="00890470">
        <w:rPr>
          <w:rFonts w:ascii="Times New Roman" w:hAnsi="Times New Roman"/>
          <w:sz w:val="24"/>
          <w:szCs w:val="24"/>
        </w:rPr>
        <w:t>, физическое развитие, особенности нервной системы. П</w:t>
      </w:r>
      <w:r w:rsidRPr="00890470">
        <w:rPr>
          <w:rFonts w:ascii="Times New Roman" w:hAnsi="Times New Roman"/>
          <w:color w:val="000000"/>
          <w:sz w:val="24"/>
          <w:szCs w:val="24"/>
        </w:rPr>
        <w:t xml:space="preserve">осле болезни ребенка в течение </w:t>
      </w:r>
      <w:r>
        <w:rPr>
          <w:rFonts w:ascii="Times New Roman" w:hAnsi="Times New Roman"/>
          <w:color w:val="000000"/>
          <w:sz w:val="24"/>
          <w:szCs w:val="24"/>
        </w:rPr>
        <w:t xml:space="preserve">периода, указанного врачом, </w:t>
      </w:r>
      <w:r w:rsidRPr="00890470">
        <w:rPr>
          <w:rFonts w:ascii="Times New Roman" w:hAnsi="Times New Roman"/>
          <w:color w:val="000000"/>
          <w:sz w:val="24"/>
          <w:szCs w:val="24"/>
        </w:rPr>
        <w:t xml:space="preserve">устанавливается щадящий режим. </w:t>
      </w:r>
      <w:r w:rsidRPr="00890470">
        <w:rPr>
          <w:rFonts w:ascii="Times New Roman" w:hAnsi="Times New Roman"/>
          <w:sz w:val="24"/>
          <w:szCs w:val="24"/>
        </w:rPr>
        <w:t xml:space="preserve"> Закаливающие проце</w:t>
      </w:r>
      <w:r>
        <w:rPr>
          <w:rFonts w:ascii="Times New Roman" w:hAnsi="Times New Roman"/>
          <w:sz w:val="24"/>
          <w:szCs w:val="24"/>
        </w:rPr>
        <w:t>дуры во всех группах проводятся</w:t>
      </w:r>
      <w:r w:rsidRPr="00890470">
        <w:rPr>
          <w:rFonts w:ascii="Times New Roman" w:hAnsi="Times New Roman"/>
          <w:sz w:val="24"/>
          <w:szCs w:val="24"/>
        </w:rPr>
        <w:t xml:space="preserve"> педагогами в мягкой, доверительной обстановке, с дошкольниками установлен психологический контакт. В каждой возрастной группе разработаны комплексы закаливающей гимнастики с целью самостоятельного, последовательного и  осознанного выполнения упражнений детьми дошкольного возраста.</w:t>
      </w:r>
    </w:p>
    <w:p w:rsidR="00890F47" w:rsidRDefault="00792137" w:rsidP="00792137">
      <w:pPr>
        <w:spacing w:after="0" w:line="240" w:lineRule="auto"/>
        <w:ind w:firstLine="540"/>
        <w:jc w:val="both"/>
        <w:rPr>
          <w:rFonts w:ascii="Times New Roman" w:hAnsi="Times New Roman"/>
          <w:sz w:val="24"/>
          <w:szCs w:val="24"/>
        </w:rPr>
      </w:pPr>
      <w:r w:rsidRPr="00890470">
        <w:rPr>
          <w:rFonts w:ascii="Times New Roman" w:hAnsi="Times New Roman"/>
          <w:sz w:val="24"/>
          <w:szCs w:val="24"/>
        </w:rPr>
        <w:t>Поднимающие настроение и мышечный тонус утренняя гимнастика,  физкультминутки, бодрящая гимнастика после дневного сна в сочетании с закаливающими процедурами стали естественными и необходимыми условиями повышения двигательной акти</w:t>
      </w:r>
      <w:r w:rsidR="009360BB">
        <w:rPr>
          <w:rFonts w:ascii="Times New Roman" w:hAnsi="Times New Roman"/>
          <w:sz w:val="24"/>
          <w:szCs w:val="24"/>
        </w:rPr>
        <w:t xml:space="preserve">вности дошкольников. </w:t>
      </w:r>
      <w:r w:rsidR="00603906">
        <w:rPr>
          <w:rFonts w:ascii="Times New Roman" w:hAnsi="Times New Roman"/>
          <w:sz w:val="24"/>
          <w:szCs w:val="24"/>
        </w:rPr>
        <w:t>В</w:t>
      </w:r>
      <w:r w:rsidR="001C0DE0">
        <w:rPr>
          <w:rFonts w:ascii="Times New Roman" w:hAnsi="Times New Roman"/>
          <w:sz w:val="24"/>
          <w:szCs w:val="24"/>
        </w:rPr>
        <w:t>о всех</w:t>
      </w:r>
      <w:r w:rsidR="00603906">
        <w:rPr>
          <w:rFonts w:ascii="Times New Roman" w:hAnsi="Times New Roman"/>
          <w:sz w:val="24"/>
          <w:szCs w:val="24"/>
        </w:rPr>
        <w:t xml:space="preserve"> группах</w:t>
      </w:r>
      <w:r w:rsidR="001C0DE0">
        <w:rPr>
          <w:rFonts w:ascii="Times New Roman" w:hAnsi="Times New Roman"/>
          <w:sz w:val="24"/>
          <w:szCs w:val="24"/>
        </w:rPr>
        <w:t xml:space="preserve"> утреннюю гимнастику проводят воспитатели (так как и</w:t>
      </w:r>
      <w:r w:rsidR="009360BB">
        <w:rPr>
          <w:rFonts w:ascii="Times New Roman" w:hAnsi="Times New Roman"/>
          <w:sz w:val="24"/>
          <w:szCs w:val="24"/>
        </w:rPr>
        <w:t>нструктор</w:t>
      </w:r>
      <w:r w:rsidRPr="00890470">
        <w:rPr>
          <w:rFonts w:ascii="Times New Roman" w:hAnsi="Times New Roman"/>
          <w:sz w:val="24"/>
          <w:szCs w:val="24"/>
        </w:rPr>
        <w:t xml:space="preserve"> по физической культуре </w:t>
      </w:r>
      <w:r w:rsidR="009360BB">
        <w:rPr>
          <w:rFonts w:ascii="Times New Roman" w:hAnsi="Times New Roman"/>
          <w:sz w:val="24"/>
          <w:szCs w:val="24"/>
        </w:rPr>
        <w:t>Чеботарева О.В.</w:t>
      </w:r>
      <w:r w:rsidR="001C0DE0">
        <w:rPr>
          <w:rFonts w:ascii="Times New Roman" w:hAnsi="Times New Roman"/>
          <w:sz w:val="24"/>
          <w:szCs w:val="24"/>
        </w:rPr>
        <w:t xml:space="preserve">, согласно штатному расписанию, имеет 0,4 ставки и график ее рабочего времени начинается с 08.36ч.) Воспитатели </w:t>
      </w:r>
      <w:r w:rsidR="00603906">
        <w:rPr>
          <w:rFonts w:ascii="Times New Roman" w:hAnsi="Times New Roman"/>
          <w:sz w:val="24"/>
          <w:szCs w:val="24"/>
        </w:rPr>
        <w:t xml:space="preserve"> использует, в</w:t>
      </w:r>
      <w:r w:rsidR="009360BB">
        <w:rPr>
          <w:rFonts w:ascii="Times New Roman" w:hAnsi="Times New Roman"/>
          <w:sz w:val="24"/>
          <w:szCs w:val="24"/>
        </w:rPr>
        <w:t xml:space="preserve"> </w:t>
      </w:r>
      <w:r w:rsidR="00603906">
        <w:rPr>
          <w:rFonts w:ascii="Times New Roman" w:hAnsi="Times New Roman"/>
          <w:sz w:val="24"/>
          <w:szCs w:val="24"/>
        </w:rPr>
        <w:t>основном, традиционную форму проведения гимнастики.</w:t>
      </w:r>
      <w:r w:rsidR="001C0DE0">
        <w:rPr>
          <w:rFonts w:ascii="Times New Roman" w:hAnsi="Times New Roman"/>
          <w:sz w:val="24"/>
          <w:szCs w:val="24"/>
        </w:rPr>
        <w:t xml:space="preserve"> Сбор детей проходит организованно, в соответствии с режимом дня. Комплексы утренней гимнастики хорошо знакомы детям, содержат упражнения</w:t>
      </w:r>
      <w:r w:rsidR="00BD6E85">
        <w:rPr>
          <w:rFonts w:ascii="Times New Roman" w:hAnsi="Times New Roman"/>
          <w:sz w:val="24"/>
          <w:szCs w:val="24"/>
        </w:rPr>
        <w:t xml:space="preserve"> для формирования осанки и профилактики плоскостопия, даются в определенном темпе. Воспитатели используют </w:t>
      </w:r>
      <w:r w:rsidR="00CE37A0">
        <w:rPr>
          <w:rFonts w:ascii="Times New Roman" w:hAnsi="Times New Roman"/>
          <w:sz w:val="24"/>
          <w:szCs w:val="24"/>
        </w:rPr>
        <w:t xml:space="preserve">точные команды, правильный показ, краткие и понятные объяснения, четкие словесные указания. Воспитанники выполняют упражнения с интересом и большим желанием, прослеживается желание начинать и заканчивать выполнение упражнения одновременно. Использование музыкального сопровождения определяет темп отдельных </w:t>
      </w:r>
      <w:r w:rsidR="00890F47">
        <w:rPr>
          <w:rFonts w:ascii="Times New Roman" w:hAnsi="Times New Roman"/>
          <w:sz w:val="24"/>
          <w:szCs w:val="24"/>
        </w:rPr>
        <w:t>элементов движения, вызывает положительные эмоции и создает бодрое настроение. Дети учатся слушать музыку и согласовывать движения с ее характером, выполнять упражнения четко, выразительно, плавно.</w:t>
      </w:r>
    </w:p>
    <w:p w:rsidR="00820B86" w:rsidRPr="00820B86" w:rsidRDefault="001C0DE0" w:rsidP="00820B86">
      <w:pPr>
        <w:pStyle w:val="Default"/>
        <w:jc w:val="both"/>
      </w:pPr>
      <w:r>
        <w:t xml:space="preserve"> </w:t>
      </w:r>
      <w:r w:rsidR="00603906">
        <w:t xml:space="preserve"> </w:t>
      </w:r>
      <w:r w:rsidR="00820B86" w:rsidRPr="00820B86">
        <w:t>В</w:t>
      </w:r>
      <w:r w:rsidR="000B6072">
        <w:t>о</w:t>
      </w:r>
      <w:r w:rsidR="00820B86" w:rsidRPr="00820B86">
        <w:t xml:space="preserve"> </w:t>
      </w:r>
      <w:r w:rsidR="000B6072">
        <w:t>второй</w:t>
      </w:r>
      <w:r w:rsidR="00820B86" w:rsidRPr="00820B86">
        <w:t xml:space="preserve"> младшей  группе </w:t>
      </w:r>
      <w:r w:rsidR="00820B86">
        <w:t xml:space="preserve">«Жемчужина» </w:t>
      </w:r>
      <w:r w:rsidR="00820B86" w:rsidRPr="00820B86">
        <w:t>утреннюю гимнастику также проводят воспитатели. На момент проверки воспитатели Брусенская И.И., Анфилатова И.Ю. использовали игровую форму ее проведения. Темп соответствовал возрастным особенностям, музыкальное сопровождение вызывало интерес и желание заниматься утренней гимнастикой. Однако отмечается, что родители</w:t>
      </w:r>
      <w:r w:rsidR="00820B86">
        <w:t xml:space="preserve"> (законные представители), </w:t>
      </w:r>
      <w:r w:rsidR="00820B86" w:rsidRPr="00820B86">
        <w:t xml:space="preserve"> приводят детей, когда утренняя гимнастика подходит к завершению, не учитывают, что она оказывает благотворное влияние на самочувствие ребенка и на весь детский организм. </w:t>
      </w:r>
    </w:p>
    <w:p w:rsidR="00820B86" w:rsidRPr="001E18B7" w:rsidRDefault="00820B86" w:rsidP="001E18B7">
      <w:pPr>
        <w:pStyle w:val="Default"/>
        <w:jc w:val="both"/>
      </w:pPr>
      <w:r w:rsidRPr="00820B86">
        <w:lastRenderedPageBreak/>
        <w:t>Организованной формой в этом двигательном режиме является интегрированная физкультурная деятельность. В каждой возрастной группе, в соответствии с сеткой образовательной деятельности, в неделю было запланировано 3 физкультурных занятия (</w:t>
      </w:r>
      <w:r>
        <w:t xml:space="preserve">2 </w:t>
      </w:r>
      <w:r w:rsidRPr="00820B86">
        <w:t xml:space="preserve">в зале и </w:t>
      </w:r>
      <w:r>
        <w:t xml:space="preserve">1 </w:t>
      </w:r>
      <w:r w:rsidRPr="00820B86">
        <w:t xml:space="preserve">на улице), на которых решаются оздоровительные, развивающие и </w:t>
      </w:r>
      <w:r w:rsidRPr="001E18B7">
        <w:t xml:space="preserve">воспитательные задачи. Занятия во всех возрастных группах были составлены по принципу чередования активных и малоактивных видов, с учетом максимально допустимой недельной учебной нагрузки. Длительность деятельности и время перерыва между нею соответствовала принятым нормам и возрастным особенностям дошкольников. </w:t>
      </w:r>
    </w:p>
    <w:p w:rsidR="00820B86" w:rsidRPr="001E18B7" w:rsidRDefault="00820B86" w:rsidP="001E18B7">
      <w:pPr>
        <w:pStyle w:val="Default"/>
        <w:jc w:val="both"/>
      </w:pPr>
      <w:r w:rsidRPr="001E18B7">
        <w:t>Организация работы по освоению образовательной области «Физическое развитие» в соответствии с основной образовательной программой МБДОУ, разработанной на основе</w:t>
      </w:r>
      <w:r w:rsidR="000B6072">
        <w:t xml:space="preserve"> примерной основной образовательной про</w:t>
      </w:r>
      <w:r w:rsidR="00862D80">
        <w:t>граммы дошкольного образования,</w:t>
      </w:r>
      <w:r w:rsidRPr="001E18B7">
        <w:t xml:space="preserve"> с учетом примерной общеобразовательной программы дошкольного образования «От рождения до школы» под ред. Н.Е. Вераксы и УМК к ней, и была направлена на обогащение двигательного опыта детей, развитие физических качеств, основных движений, формирование интереса к спортивным играм и упражнениям. </w:t>
      </w:r>
    </w:p>
    <w:p w:rsidR="00820B86" w:rsidRPr="001E18B7" w:rsidRDefault="00820B86" w:rsidP="001E18B7">
      <w:pPr>
        <w:pStyle w:val="Default"/>
        <w:jc w:val="both"/>
      </w:pPr>
      <w:r w:rsidRPr="001E18B7">
        <w:t xml:space="preserve">Разнообразное физкультурное оборудование, используемое в процессе организации деятельности, способствует развитию интереса к занятиям, укреплению здоровья детей дошкольного возраста. В условиях реализации федеральных государственных образовательных стандартов дошкольного образования педагоги выбирают такие методы, формы и средства, которые позволяют занятие по физической культуре сделать не только полезным, но и увлекательным, весёлым и объединяющим всех детей группы. </w:t>
      </w:r>
    </w:p>
    <w:p w:rsidR="00792137" w:rsidRDefault="00820B86" w:rsidP="001E18B7">
      <w:pPr>
        <w:spacing w:after="0" w:line="240" w:lineRule="auto"/>
        <w:ind w:firstLine="540"/>
        <w:jc w:val="both"/>
        <w:rPr>
          <w:rFonts w:ascii="Times New Roman" w:hAnsi="Times New Roman" w:cs="Times New Roman"/>
          <w:sz w:val="24"/>
          <w:szCs w:val="24"/>
        </w:rPr>
      </w:pPr>
      <w:r w:rsidRPr="001E18B7">
        <w:rPr>
          <w:rFonts w:ascii="Times New Roman" w:hAnsi="Times New Roman" w:cs="Times New Roman"/>
          <w:sz w:val="24"/>
          <w:szCs w:val="24"/>
        </w:rPr>
        <w:t>Эмоциональный фон занятий положительный, инструктор</w:t>
      </w:r>
      <w:r w:rsidRPr="00820B86">
        <w:rPr>
          <w:rFonts w:ascii="Times New Roman" w:hAnsi="Times New Roman" w:cs="Times New Roman"/>
          <w:sz w:val="24"/>
          <w:szCs w:val="24"/>
        </w:rPr>
        <w:t xml:space="preserve"> по физической культуре </w:t>
      </w:r>
      <w:r>
        <w:rPr>
          <w:rFonts w:ascii="Times New Roman" w:hAnsi="Times New Roman" w:cs="Times New Roman"/>
          <w:sz w:val="24"/>
          <w:szCs w:val="24"/>
        </w:rPr>
        <w:t>владее</w:t>
      </w:r>
      <w:r w:rsidRPr="00820B86">
        <w:rPr>
          <w:rFonts w:ascii="Times New Roman" w:hAnsi="Times New Roman" w:cs="Times New Roman"/>
          <w:sz w:val="24"/>
          <w:szCs w:val="24"/>
        </w:rPr>
        <w:t xml:space="preserve">т знаниями возрастной психологии, </w:t>
      </w:r>
      <w:r>
        <w:rPr>
          <w:rFonts w:ascii="Times New Roman" w:hAnsi="Times New Roman" w:cs="Times New Roman"/>
          <w:sz w:val="24"/>
          <w:szCs w:val="24"/>
        </w:rPr>
        <w:t>применяе</w:t>
      </w:r>
      <w:r w:rsidRPr="00820B86">
        <w:rPr>
          <w:rFonts w:ascii="Times New Roman" w:hAnsi="Times New Roman" w:cs="Times New Roman"/>
          <w:sz w:val="24"/>
          <w:szCs w:val="24"/>
        </w:rPr>
        <w:t>т личностно-ориентированный</w:t>
      </w:r>
      <w:r>
        <w:rPr>
          <w:rFonts w:ascii="Times New Roman" w:hAnsi="Times New Roman" w:cs="Times New Roman"/>
          <w:sz w:val="24"/>
          <w:szCs w:val="24"/>
        </w:rPr>
        <w:t xml:space="preserve"> подход к воспитанникам.</w:t>
      </w:r>
    </w:p>
    <w:p w:rsidR="00820B86" w:rsidRPr="00240DAB" w:rsidRDefault="00820B86" w:rsidP="00240DAB">
      <w:pPr>
        <w:pStyle w:val="Default"/>
        <w:jc w:val="both"/>
      </w:pPr>
      <w:r w:rsidRPr="00240DAB">
        <w:t>На занятии чаще всего использует просьбу</w:t>
      </w:r>
      <w:r w:rsidR="00862D80">
        <w:t>- предложение</w:t>
      </w:r>
      <w:r w:rsidRPr="00240DAB">
        <w:t xml:space="preserve">, одобрение, похвалу, подбадривает воспитанников. </w:t>
      </w:r>
    </w:p>
    <w:p w:rsidR="00820B86" w:rsidRPr="00240DAB" w:rsidRDefault="00820B86" w:rsidP="00240DAB">
      <w:pPr>
        <w:pStyle w:val="Default"/>
        <w:jc w:val="both"/>
      </w:pPr>
      <w:r w:rsidRPr="00240DAB">
        <w:t xml:space="preserve">Занятия инструктора по физической культуре </w:t>
      </w:r>
      <w:r w:rsidR="00240DAB">
        <w:t>Чеботаревой О.В.</w:t>
      </w:r>
      <w:r w:rsidRPr="00240DAB">
        <w:t xml:space="preserve"> с детьми включают в себя активное применение здоровьесберегающих технологий: дыхательную и артикуляционную гимнастику, игровой массаж, пальчиковые игры, которые развивают речь ребенка, его двигательные и координационные способности пальцев рук. </w:t>
      </w:r>
    </w:p>
    <w:p w:rsidR="00820B86" w:rsidRPr="00240DAB" w:rsidRDefault="00820B86" w:rsidP="00240DAB">
      <w:pPr>
        <w:pStyle w:val="Default"/>
        <w:jc w:val="both"/>
      </w:pPr>
      <w:r w:rsidRPr="00240DAB">
        <w:t xml:space="preserve">В обогащении двигательного опыта дошкольников большую роль играют прогулки, организуемые как в первую, так и вторую половину дня. Они проводились в соответствии с режимом дня во всех возрастных группах, последовательность структурных компонентов прогулки варьировалась в зависимости от вида предыдущего занятия и на прогулке педагоги решали программные образовательные задачи по реализации плана деятельности как в совместной деятельности взрослого и детей, так и в самостоятельной деятельности детей. </w:t>
      </w:r>
    </w:p>
    <w:p w:rsidR="00820B86" w:rsidRPr="00240DAB" w:rsidRDefault="00820B86" w:rsidP="00240DAB">
      <w:pPr>
        <w:pStyle w:val="Default"/>
        <w:jc w:val="both"/>
      </w:pPr>
      <w:r w:rsidRPr="00240DAB">
        <w:t xml:space="preserve">Во время прогулок педагоги продумывали методы и приемы регулирования двигательной активности детей, основное внимание обращается на создание высокой вариативности педагогических условий, способствующих более эффективной реализации двигательной активности детей, в основном путем подбора дифференцированных заданий. В подвижных играх для детей обеспечивалась высокая двигательная активность (особенно </w:t>
      </w:r>
      <w:r w:rsidR="00240DAB">
        <w:t>подготовительная группа</w:t>
      </w:r>
      <w:r w:rsidRPr="00240DAB">
        <w:t xml:space="preserve">) и совершенствовались движения и физические качества. Однако отмечается, что у детей не достаточно сформировано стремление самостоятельно организовывать и проводить подвижные игры и упражнения со сверстниками. </w:t>
      </w:r>
    </w:p>
    <w:p w:rsidR="001E18B7" w:rsidRDefault="00820B86" w:rsidP="001E18B7">
      <w:pPr>
        <w:spacing w:after="0" w:line="240" w:lineRule="auto"/>
        <w:ind w:firstLine="540"/>
        <w:jc w:val="both"/>
        <w:rPr>
          <w:rFonts w:ascii="Times New Roman" w:hAnsi="Times New Roman" w:cs="Times New Roman"/>
          <w:sz w:val="24"/>
          <w:szCs w:val="24"/>
        </w:rPr>
      </w:pPr>
      <w:r w:rsidRPr="00240DAB">
        <w:rPr>
          <w:rFonts w:ascii="Times New Roman" w:hAnsi="Times New Roman" w:cs="Times New Roman"/>
          <w:sz w:val="24"/>
          <w:szCs w:val="24"/>
        </w:rPr>
        <w:t xml:space="preserve">С целью активизации двигательной деятельности детей во время прогулок использовались разные приемы: включение разных способов организации детей (фронтальный, поточный, групповой, посменный, индивидуальный), лаконичное объяснение заданий и четкий показ упражнений, активизация мыслительной деятельности ребенка (использование пространственной терминологии, самостоятельный выбор способа выполнения действий, наводящие вопросы, создание поисковых ситуаций), создание </w:t>
      </w:r>
      <w:r w:rsidRPr="00240DAB">
        <w:rPr>
          <w:rFonts w:ascii="Times New Roman" w:hAnsi="Times New Roman" w:cs="Times New Roman"/>
          <w:sz w:val="24"/>
          <w:szCs w:val="24"/>
        </w:rPr>
        <w:lastRenderedPageBreak/>
        <w:t>специальных ситуаций для проявления таких качеств ребенка, как решительность, смелость, находчивость, вариативность подвижных игр, приемов их усложнения.</w:t>
      </w:r>
    </w:p>
    <w:p w:rsidR="00792137" w:rsidRDefault="00792137" w:rsidP="00792137">
      <w:pPr>
        <w:spacing w:after="0" w:line="240" w:lineRule="auto"/>
        <w:ind w:firstLine="540"/>
        <w:jc w:val="both"/>
        <w:rPr>
          <w:rFonts w:ascii="Times New Roman" w:hAnsi="Times New Roman"/>
          <w:sz w:val="24"/>
          <w:szCs w:val="24"/>
        </w:rPr>
      </w:pPr>
      <w:r w:rsidRPr="00890470">
        <w:rPr>
          <w:rFonts w:ascii="Times New Roman" w:hAnsi="Times New Roman"/>
          <w:sz w:val="24"/>
          <w:szCs w:val="24"/>
        </w:rPr>
        <w:t>Проводимые на свежем воздухе физические упражнения способств</w:t>
      </w:r>
      <w:r>
        <w:rPr>
          <w:rFonts w:ascii="Times New Roman" w:hAnsi="Times New Roman"/>
          <w:sz w:val="24"/>
          <w:szCs w:val="24"/>
        </w:rPr>
        <w:t>овали</w:t>
      </w:r>
      <w:r w:rsidRPr="00890470">
        <w:rPr>
          <w:rFonts w:ascii="Times New Roman" w:hAnsi="Times New Roman"/>
          <w:sz w:val="24"/>
          <w:szCs w:val="24"/>
        </w:rPr>
        <w:t xml:space="preserve"> функциональному совершенствованию детского организма, повышению его работоспособности, развитию защитных сил по отношению к неблагоприятным факторам внешней среды. </w:t>
      </w:r>
    </w:p>
    <w:p w:rsidR="001E18B7" w:rsidRPr="001E18B7" w:rsidRDefault="001E18B7" w:rsidP="00792137">
      <w:pPr>
        <w:spacing w:after="0" w:line="240" w:lineRule="auto"/>
        <w:ind w:firstLine="540"/>
        <w:jc w:val="both"/>
        <w:rPr>
          <w:rFonts w:ascii="Times New Roman" w:hAnsi="Times New Roman" w:cs="Times New Roman"/>
          <w:sz w:val="24"/>
          <w:szCs w:val="24"/>
        </w:rPr>
      </w:pPr>
      <w:r w:rsidRPr="001E18B7">
        <w:rPr>
          <w:rFonts w:ascii="Times New Roman" w:hAnsi="Times New Roman" w:cs="Times New Roman"/>
          <w:sz w:val="24"/>
          <w:szCs w:val="24"/>
        </w:rPr>
        <w:t>Наблюдения позволили выяснить, что дети активно включаются в подвижные игры, знают их содержание, стремятся к выполнению правил. Рекомендовано увеличивать время двигательной активности (повторять подвижную игру 2-3 раза), давать детям возможность самостоятельно выбирать водящего. Однако отмечается, что необходимо разнообразить выносной материал на прогулку и использовать его по сезону.</w:t>
      </w:r>
    </w:p>
    <w:p w:rsidR="00792137" w:rsidRPr="00890470" w:rsidRDefault="00792137" w:rsidP="00792137">
      <w:pPr>
        <w:spacing w:after="0" w:line="240" w:lineRule="auto"/>
        <w:ind w:firstLine="540"/>
        <w:jc w:val="both"/>
        <w:rPr>
          <w:rFonts w:ascii="Times New Roman" w:hAnsi="Times New Roman"/>
          <w:sz w:val="24"/>
          <w:szCs w:val="24"/>
        </w:rPr>
      </w:pPr>
      <w:r w:rsidRPr="00890470">
        <w:rPr>
          <w:rFonts w:ascii="Times New Roman" w:hAnsi="Times New Roman"/>
          <w:sz w:val="24"/>
          <w:szCs w:val="24"/>
        </w:rPr>
        <w:t>В течение года проводилась активно работа по  профилактике заболеваний гриппа и ОРВИ:</w:t>
      </w:r>
      <w:r>
        <w:rPr>
          <w:rFonts w:ascii="Times New Roman" w:hAnsi="Times New Roman"/>
          <w:sz w:val="24"/>
          <w:szCs w:val="24"/>
        </w:rPr>
        <w:t xml:space="preserve"> </w:t>
      </w:r>
      <w:r w:rsidRPr="00890470">
        <w:rPr>
          <w:rFonts w:ascii="Times New Roman" w:hAnsi="Times New Roman"/>
          <w:sz w:val="24"/>
          <w:szCs w:val="24"/>
        </w:rPr>
        <w:t>вакцинация дошкольников (</w:t>
      </w:r>
      <w:r w:rsidR="00862D80">
        <w:rPr>
          <w:rFonts w:ascii="Times New Roman" w:hAnsi="Times New Roman"/>
          <w:sz w:val="24"/>
          <w:szCs w:val="24"/>
        </w:rPr>
        <w:t>сентябрь - октябрь</w:t>
      </w:r>
      <w:r w:rsidRPr="00890470">
        <w:rPr>
          <w:rFonts w:ascii="Times New Roman" w:hAnsi="Times New Roman"/>
          <w:sz w:val="24"/>
          <w:szCs w:val="24"/>
        </w:rPr>
        <w:t>);</w:t>
      </w:r>
      <w:r>
        <w:rPr>
          <w:rFonts w:ascii="Times New Roman" w:hAnsi="Times New Roman"/>
          <w:sz w:val="24"/>
          <w:szCs w:val="24"/>
        </w:rPr>
        <w:t xml:space="preserve"> </w:t>
      </w:r>
      <w:r w:rsidRPr="00890470">
        <w:rPr>
          <w:rFonts w:ascii="Times New Roman" w:hAnsi="Times New Roman"/>
          <w:sz w:val="24"/>
          <w:szCs w:val="24"/>
        </w:rPr>
        <w:t xml:space="preserve">соблюдение режима групповой изоляции, поддержание чистоты, кварцевание групп, проветривание групповых </w:t>
      </w:r>
      <w:r w:rsidR="00D92427">
        <w:rPr>
          <w:rFonts w:ascii="Times New Roman" w:hAnsi="Times New Roman"/>
          <w:sz w:val="24"/>
          <w:szCs w:val="24"/>
        </w:rPr>
        <w:t>помещений</w:t>
      </w:r>
      <w:r w:rsidRPr="00890470">
        <w:rPr>
          <w:rFonts w:ascii="Times New Roman" w:hAnsi="Times New Roman"/>
          <w:sz w:val="24"/>
          <w:szCs w:val="24"/>
        </w:rPr>
        <w:t>;</w:t>
      </w:r>
      <w:r>
        <w:rPr>
          <w:rFonts w:ascii="Times New Roman" w:hAnsi="Times New Roman"/>
          <w:sz w:val="24"/>
          <w:szCs w:val="24"/>
        </w:rPr>
        <w:t xml:space="preserve"> </w:t>
      </w:r>
      <w:r w:rsidRPr="00890470">
        <w:rPr>
          <w:rFonts w:ascii="Times New Roman" w:hAnsi="Times New Roman"/>
          <w:sz w:val="24"/>
          <w:szCs w:val="24"/>
        </w:rPr>
        <w:t>закладывание оксолиновой мази в нос при подъемах простудной заболеваемости (ноябрь-март);</w:t>
      </w:r>
      <w:r>
        <w:rPr>
          <w:rFonts w:ascii="Times New Roman" w:hAnsi="Times New Roman"/>
          <w:sz w:val="24"/>
          <w:szCs w:val="24"/>
        </w:rPr>
        <w:t xml:space="preserve"> </w:t>
      </w:r>
      <w:r w:rsidRPr="00890470">
        <w:rPr>
          <w:rFonts w:ascii="Times New Roman" w:hAnsi="Times New Roman"/>
          <w:sz w:val="24"/>
          <w:szCs w:val="24"/>
        </w:rPr>
        <w:t>«С»</w:t>
      </w:r>
      <w:r>
        <w:rPr>
          <w:rFonts w:ascii="Times New Roman" w:hAnsi="Times New Roman"/>
          <w:sz w:val="24"/>
          <w:szCs w:val="24"/>
        </w:rPr>
        <w:t xml:space="preserve"> </w:t>
      </w:r>
      <w:r w:rsidRPr="00890470">
        <w:rPr>
          <w:rFonts w:ascii="Times New Roman" w:hAnsi="Times New Roman"/>
          <w:sz w:val="24"/>
          <w:szCs w:val="24"/>
        </w:rPr>
        <w:t>-</w:t>
      </w:r>
      <w:r>
        <w:rPr>
          <w:rFonts w:ascii="Times New Roman" w:hAnsi="Times New Roman"/>
          <w:sz w:val="24"/>
          <w:szCs w:val="24"/>
        </w:rPr>
        <w:t xml:space="preserve"> </w:t>
      </w:r>
      <w:r w:rsidRPr="00890470">
        <w:rPr>
          <w:rFonts w:ascii="Times New Roman" w:hAnsi="Times New Roman"/>
          <w:sz w:val="24"/>
          <w:szCs w:val="24"/>
        </w:rPr>
        <w:t xml:space="preserve">витаминизация третьих блюд; </w:t>
      </w:r>
      <w:r>
        <w:rPr>
          <w:rFonts w:ascii="Times New Roman" w:hAnsi="Times New Roman"/>
          <w:sz w:val="24"/>
          <w:szCs w:val="24"/>
        </w:rPr>
        <w:t xml:space="preserve"> </w:t>
      </w:r>
      <w:r w:rsidRPr="00890470">
        <w:rPr>
          <w:rFonts w:ascii="Times New Roman" w:hAnsi="Times New Roman"/>
          <w:sz w:val="24"/>
          <w:szCs w:val="24"/>
        </w:rPr>
        <w:t>поливитаминизация (октябрь, март);</w:t>
      </w:r>
      <w:r>
        <w:rPr>
          <w:rFonts w:ascii="Times New Roman" w:hAnsi="Times New Roman"/>
          <w:sz w:val="24"/>
          <w:szCs w:val="24"/>
        </w:rPr>
        <w:t xml:space="preserve"> </w:t>
      </w:r>
      <w:r w:rsidRPr="00890470">
        <w:rPr>
          <w:rFonts w:ascii="Times New Roman" w:hAnsi="Times New Roman"/>
          <w:sz w:val="24"/>
          <w:szCs w:val="24"/>
        </w:rPr>
        <w:t>экстракт элеутерококка в третье блюдо (ноябрь, март);</w:t>
      </w:r>
      <w:r>
        <w:rPr>
          <w:rFonts w:ascii="Times New Roman" w:hAnsi="Times New Roman"/>
          <w:sz w:val="24"/>
          <w:szCs w:val="24"/>
        </w:rPr>
        <w:t xml:space="preserve"> </w:t>
      </w:r>
      <w:r w:rsidRPr="00890470">
        <w:rPr>
          <w:rFonts w:ascii="Times New Roman" w:hAnsi="Times New Roman"/>
          <w:sz w:val="24"/>
          <w:szCs w:val="24"/>
        </w:rPr>
        <w:t>аскорбиновая кислота (февраль);</w:t>
      </w:r>
      <w:r>
        <w:rPr>
          <w:rFonts w:ascii="Times New Roman" w:hAnsi="Times New Roman"/>
          <w:sz w:val="24"/>
          <w:szCs w:val="24"/>
        </w:rPr>
        <w:t xml:space="preserve"> </w:t>
      </w:r>
      <w:r w:rsidRPr="00890470">
        <w:rPr>
          <w:rFonts w:ascii="Times New Roman" w:hAnsi="Times New Roman"/>
          <w:sz w:val="24"/>
          <w:szCs w:val="24"/>
        </w:rPr>
        <w:t xml:space="preserve">закаливающие процедуры во время утренней гимнастики, </w:t>
      </w:r>
      <w:r>
        <w:rPr>
          <w:rFonts w:ascii="Times New Roman" w:hAnsi="Times New Roman"/>
          <w:sz w:val="24"/>
          <w:szCs w:val="24"/>
        </w:rPr>
        <w:t>занятий</w:t>
      </w:r>
      <w:r w:rsidRPr="00890470">
        <w:rPr>
          <w:rFonts w:ascii="Times New Roman" w:hAnsi="Times New Roman"/>
          <w:sz w:val="24"/>
          <w:szCs w:val="24"/>
        </w:rPr>
        <w:t xml:space="preserve"> по физическо</w:t>
      </w:r>
      <w:r>
        <w:rPr>
          <w:rFonts w:ascii="Times New Roman" w:hAnsi="Times New Roman"/>
          <w:sz w:val="24"/>
          <w:szCs w:val="24"/>
        </w:rPr>
        <w:t>й культуре</w:t>
      </w:r>
      <w:r w:rsidRPr="00890470">
        <w:rPr>
          <w:rFonts w:ascii="Times New Roman" w:hAnsi="Times New Roman"/>
          <w:sz w:val="24"/>
          <w:szCs w:val="24"/>
        </w:rPr>
        <w:t>, прогулок на свежем воздухе, воздушное и водное зака</w:t>
      </w:r>
      <w:r>
        <w:rPr>
          <w:rFonts w:ascii="Times New Roman" w:hAnsi="Times New Roman"/>
          <w:sz w:val="24"/>
          <w:szCs w:val="24"/>
        </w:rPr>
        <w:t>ливание, дыхательная гимнастика.</w:t>
      </w:r>
    </w:p>
    <w:p w:rsidR="00792137" w:rsidRDefault="00792137" w:rsidP="00792137">
      <w:pPr>
        <w:spacing w:after="0" w:line="240" w:lineRule="auto"/>
        <w:jc w:val="both"/>
        <w:rPr>
          <w:rFonts w:ascii="Times New Roman" w:hAnsi="Times New Roman"/>
          <w:b/>
          <w:i/>
          <w:sz w:val="24"/>
          <w:szCs w:val="24"/>
        </w:rPr>
      </w:pPr>
      <w:r w:rsidRPr="004F19E4">
        <w:rPr>
          <w:rFonts w:ascii="Times New Roman" w:hAnsi="Times New Roman"/>
          <w:b/>
          <w:i/>
          <w:sz w:val="24"/>
          <w:szCs w:val="24"/>
        </w:rPr>
        <w:t>Анализ состояния здоровья воспитанников</w:t>
      </w:r>
    </w:p>
    <w:p w:rsidR="007E560A" w:rsidRDefault="007E560A" w:rsidP="007E560A">
      <w:pPr>
        <w:shd w:val="clear" w:color="auto" w:fill="FFFFFF"/>
        <w:spacing w:after="0" w:line="240" w:lineRule="auto"/>
        <w:ind w:right="34" w:firstLine="567"/>
        <w:jc w:val="both"/>
        <w:rPr>
          <w:rFonts w:ascii="Times New Roman" w:hAnsi="Times New Roman" w:cs="Times New Roman"/>
          <w:sz w:val="24"/>
          <w:szCs w:val="24"/>
        </w:rPr>
      </w:pPr>
      <w:r w:rsidRPr="00767EBF">
        <w:rPr>
          <w:rFonts w:ascii="Times New Roman" w:hAnsi="Times New Roman" w:cs="Times New Roman"/>
          <w:sz w:val="24"/>
          <w:szCs w:val="24"/>
        </w:rPr>
        <w:t xml:space="preserve">Согласно данным </w:t>
      </w:r>
      <w:r w:rsidR="00BC7486">
        <w:rPr>
          <w:rFonts w:ascii="Times New Roman" w:hAnsi="Times New Roman" w:cs="Times New Roman"/>
          <w:sz w:val="24"/>
          <w:szCs w:val="24"/>
        </w:rPr>
        <w:t>в 2018</w:t>
      </w:r>
      <w:r w:rsidR="00AF07C9">
        <w:rPr>
          <w:rFonts w:ascii="Times New Roman" w:hAnsi="Times New Roman" w:cs="Times New Roman"/>
          <w:sz w:val="24"/>
          <w:szCs w:val="24"/>
        </w:rPr>
        <w:t>-2019</w:t>
      </w:r>
      <w:r w:rsidRPr="00767EBF">
        <w:rPr>
          <w:rFonts w:ascii="Times New Roman" w:hAnsi="Times New Roman" w:cs="Times New Roman"/>
          <w:sz w:val="24"/>
          <w:szCs w:val="24"/>
        </w:rPr>
        <w:t xml:space="preserve"> году  </w:t>
      </w:r>
      <w:r w:rsidR="00767EBF">
        <w:rPr>
          <w:rFonts w:ascii="Times New Roman" w:hAnsi="Times New Roman" w:cs="Times New Roman"/>
          <w:sz w:val="24"/>
          <w:szCs w:val="24"/>
        </w:rPr>
        <w:t>повысился</w:t>
      </w:r>
      <w:r w:rsidRPr="00767EBF">
        <w:rPr>
          <w:rFonts w:ascii="Times New Roman" w:hAnsi="Times New Roman" w:cs="Times New Roman"/>
          <w:sz w:val="24"/>
          <w:szCs w:val="24"/>
        </w:rPr>
        <w:t xml:space="preserve"> процент </w:t>
      </w:r>
      <w:r w:rsidR="00AF07C9">
        <w:rPr>
          <w:rFonts w:ascii="Times New Roman" w:hAnsi="Times New Roman" w:cs="Times New Roman"/>
          <w:sz w:val="24"/>
          <w:szCs w:val="24"/>
        </w:rPr>
        <w:t>детей с первой группой здоровья</w:t>
      </w:r>
      <w:r w:rsidRPr="00767EBF">
        <w:rPr>
          <w:rFonts w:ascii="Times New Roman" w:hAnsi="Times New Roman" w:cs="Times New Roman"/>
          <w:sz w:val="24"/>
          <w:szCs w:val="24"/>
        </w:rPr>
        <w:t xml:space="preserve">. Дети с третьей </w:t>
      </w:r>
      <w:r w:rsidR="00AF07C9">
        <w:rPr>
          <w:rFonts w:ascii="Times New Roman" w:hAnsi="Times New Roman" w:cs="Times New Roman"/>
          <w:sz w:val="24"/>
          <w:szCs w:val="24"/>
        </w:rPr>
        <w:t>группой здоровья составляет 2</w:t>
      </w:r>
      <w:r w:rsidR="00767EBF">
        <w:rPr>
          <w:rFonts w:ascii="Times New Roman" w:hAnsi="Times New Roman" w:cs="Times New Roman"/>
          <w:sz w:val="24"/>
          <w:szCs w:val="24"/>
        </w:rPr>
        <w:t>% от общего количества детей, детей</w:t>
      </w:r>
      <w:r w:rsidR="006B2B4A">
        <w:rPr>
          <w:rFonts w:ascii="Times New Roman" w:hAnsi="Times New Roman" w:cs="Times New Roman"/>
          <w:sz w:val="24"/>
          <w:szCs w:val="24"/>
        </w:rPr>
        <w:t xml:space="preserve"> </w:t>
      </w:r>
      <w:r w:rsidR="00767EBF">
        <w:rPr>
          <w:rFonts w:ascii="Times New Roman" w:hAnsi="Times New Roman" w:cs="Times New Roman"/>
          <w:sz w:val="24"/>
          <w:szCs w:val="24"/>
        </w:rPr>
        <w:t>с</w:t>
      </w:r>
      <w:r w:rsidRPr="00767EBF">
        <w:rPr>
          <w:rFonts w:ascii="Times New Roman" w:hAnsi="Times New Roman" w:cs="Times New Roman"/>
          <w:sz w:val="24"/>
          <w:szCs w:val="24"/>
        </w:rPr>
        <w:t xml:space="preserve"> четвертой</w:t>
      </w:r>
      <w:r w:rsidR="006B2B4A">
        <w:rPr>
          <w:rFonts w:ascii="Times New Roman" w:hAnsi="Times New Roman" w:cs="Times New Roman"/>
          <w:sz w:val="24"/>
          <w:szCs w:val="24"/>
        </w:rPr>
        <w:t xml:space="preserve"> </w:t>
      </w:r>
      <w:r w:rsidRPr="00767EBF">
        <w:rPr>
          <w:rFonts w:ascii="Times New Roman" w:hAnsi="Times New Roman" w:cs="Times New Roman"/>
          <w:sz w:val="24"/>
          <w:szCs w:val="24"/>
        </w:rPr>
        <w:t xml:space="preserve"> группой отсутствуют.</w:t>
      </w:r>
    </w:p>
    <w:p w:rsidR="006B2B4A" w:rsidRPr="00864DE8" w:rsidRDefault="006B2B4A" w:rsidP="007E560A">
      <w:pPr>
        <w:shd w:val="clear" w:color="auto" w:fill="FFFFFF"/>
        <w:spacing w:after="0" w:line="240" w:lineRule="auto"/>
        <w:ind w:right="34" w:firstLine="567"/>
        <w:jc w:val="both"/>
        <w:rPr>
          <w:rFonts w:ascii="Times New Roman" w:hAnsi="Times New Roman" w:cs="Times New Roman"/>
          <w:sz w:val="24"/>
          <w:szCs w:val="24"/>
        </w:rPr>
      </w:pPr>
      <w:r>
        <w:rPr>
          <w:rFonts w:ascii="Times New Roman" w:hAnsi="Times New Roman" w:cs="Times New Roman"/>
          <w:sz w:val="24"/>
          <w:szCs w:val="24"/>
        </w:rPr>
        <w:t>Детей инвалидов и детей с ОВЗ нет.</w:t>
      </w:r>
    </w:p>
    <w:p w:rsidR="00792137" w:rsidRPr="00890470" w:rsidRDefault="00792137" w:rsidP="003509DA">
      <w:pPr>
        <w:spacing w:after="0" w:line="240" w:lineRule="auto"/>
        <w:ind w:firstLine="540"/>
        <w:jc w:val="both"/>
        <w:rPr>
          <w:rFonts w:ascii="Times New Roman" w:hAnsi="Times New Roman"/>
          <w:sz w:val="24"/>
          <w:szCs w:val="24"/>
        </w:rPr>
      </w:pPr>
    </w:p>
    <w:p w:rsidR="007E560A" w:rsidRPr="00864DE8" w:rsidRDefault="007E560A" w:rsidP="007E560A">
      <w:pPr>
        <w:spacing w:after="0" w:line="240" w:lineRule="auto"/>
        <w:ind w:left="360"/>
        <w:jc w:val="center"/>
        <w:rPr>
          <w:rFonts w:ascii="Times New Roman" w:hAnsi="Times New Roman" w:cs="Times New Roman"/>
          <w:b/>
          <w:sz w:val="24"/>
          <w:szCs w:val="24"/>
        </w:rPr>
      </w:pPr>
      <w:r w:rsidRPr="00864DE8">
        <w:rPr>
          <w:rFonts w:ascii="Times New Roman" w:hAnsi="Times New Roman" w:cs="Times New Roman"/>
          <w:b/>
          <w:sz w:val="24"/>
          <w:szCs w:val="24"/>
        </w:rPr>
        <w:t>Таблица здоровья детей (количество детей)</w:t>
      </w:r>
    </w:p>
    <w:tbl>
      <w:tblPr>
        <w:tblW w:w="7958"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8"/>
        <w:gridCol w:w="798"/>
        <w:gridCol w:w="656"/>
        <w:gridCol w:w="800"/>
        <w:gridCol w:w="940"/>
        <w:gridCol w:w="799"/>
        <w:gridCol w:w="791"/>
        <w:gridCol w:w="835"/>
        <w:gridCol w:w="681"/>
      </w:tblGrid>
      <w:tr w:rsidR="006B2B4A" w:rsidRPr="00864DE8" w:rsidTr="006B2B4A">
        <w:trPr>
          <w:trHeight w:val="320"/>
          <w:jc w:val="center"/>
        </w:trPr>
        <w:tc>
          <w:tcPr>
            <w:tcW w:w="1658" w:type="dxa"/>
            <w:vMerge w:val="restart"/>
          </w:tcPr>
          <w:p w:rsidR="006B2B4A" w:rsidRPr="00864DE8" w:rsidRDefault="006B2B4A" w:rsidP="00FF1D6E">
            <w:pPr>
              <w:spacing w:after="0" w:line="240" w:lineRule="auto"/>
              <w:ind w:left="120"/>
              <w:jc w:val="center"/>
              <w:rPr>
                <w:rFonts w:ascii="Times New Roman" w:hAnsi="Times New Roman" w:cs="Times New Roman"/>
                <w:sz w:val="24"/>
                <w:szCs w:val="24"/>
              </w:rPr>
            </w:pPr>
            <w:r w:rsidRPr="00864DE8">
              <w:rPr>
                <w:rFonts w:ascii="Times New Roman" w:hAnsi="Times New Roman" w:cs="Times New Roman"/>
                <w:sz w:val="24"/>
                <w:szCs w:val="24"/>
              </w:rPr>
              <w:t>Год</w:t>
            </w:r>
          </w:p>
        </w:tc>
        <w:tc>
          <w:tcPr>
            <w:tcW w:w="6300" w:type="dxa"/>
            <w:gridSpan w:val="8"/>
          </w:tcPr>
          <w:p w:rsidR="006B2B4A" w:rsidRPr="00864DE8" w:rsidRDefault="006B2B4A" w:rsidP="00FF1D6E">
            <w:pPr>
              <w:spacing w:after="0" w:line="240" w:lineRule="auto"/>
              <w:ind w:left="120"/>
              <w:jc w:val="center"/>
              <w:rPr>
                <w:rFonts w:ascii="Times New Roman" w:hAnsi="Times New Roman" w:cs="Times New Roman"/>
                <w:sz w:val="24"/>
                <w:szCs w:val="24"/>
              </w:rPr>
            </w:pPr>
            <w:r w:rsidRPr="00864DE8">
              <w:rPr>
                <w:rFonts w:ascii="Times New Roman" w:hAnsi="Times New Roman" w:cs="Times New Roman"/>
                <w:sz w:val="24"/>
                <w:szCs w:val="24"/>
              </w:rPr>
              <w:t>Группы здоровья детей</w:t>
            </w:r>
          </w:p>
        </w:tc>
      </w:tr>
      <w:tr w:rsidR="006B2B4A" w:rsidRPr="00864DE8" w:rsidTr="006B2B4A">
        <w:trPr>
          <w:trHeight w:val="300"/>
          <w:jc w:val="center"/>
        </w:trPr>
        <w:tc>
          <w:tcPr>
            <w:tcW w:w="1658" w:type="dxa"/>
            <w:vMerge/>
          </w:tcPr>
          <w:p w:rsidR="006B2B4A" w:rsidRPr="00864DE8" w:rsidRDefault="006B2B4A" w:rsidP="00FF1D6E">
            <w:pPr>
              <w:spacing w:after="0" w:line="240" w:lineRule="auto"/>
              <w:ind w:left="120"/>
              <w:jc w:val="center"/>
              <w:rPr>
                <w:rFonts w:ascii="Times New Roman" w:hAnsi="Times New Roman" w:cs="Times New Roman"/>
                <w:sz w:val="24"/>
                <w:szCs w:val="24"/>
              </w:rPr>
            </w:pPr>
          </w:p>
        </w:tc>
        <w:tc>
          <w:tcPr>
            <w:tcW w:w="1454" w:type="dxa"/>
            <w:gridSpan w:val="2"/>
          </w:tcPr>
          <w:p w:rsidR="006B2B4A" w:rsidRPr="00864DE8" w:rsidRDefault="006B2B4A" w:rsidP="00FF1D6E">
            <w:pPr>
              <w:spacing w:after="0" w:line="240" w:lineRule="auto"/>
              <w:ind w:left="120"/>
              <w:jc w:val="center"/>
              <w:rPr>
                <w:rFonts w:ascii="Times New Roman" w:hAnsi="Times New Roman" w:cs="Times New Roman"/>
                <w:sz w:val="24"/>
                <w:szCs w:val="24"/>
              </w:rPr>
            </w:pPr>
            <w:r w:rsidRPr="00864DE8">
              <w:rPr>
                <w:rFonts w:ascii="Times New Roman" w:hAnsi="Times New Roman" w:cs="Times New Roman"/>
                <w:sz w:val="24"/>
                <w:szCs w:val="24"/>
              </w:rPr>
              <w:t>Первая</w:t>
            </w:r>
          </w:p>
        </w:tc>
        <w:tc>
          <w:tcPr>
            <w:tcW w:w="1740" w:type="dxa"/>
            <w:gridSpan w:val="2"/>
          </w:tcPr>
          <w:p w:rsidR="006B2B4A" w:rsidRPr="00864DE8" w:rsidRDefault="006B2B4A" w:rsidP="00FF1D6E">
            <w:pPr>
              <w:spacing w:after="0" w:line="240" w:lineRule="auto"/>
              <w:ind w:left="120"/>
              <w:jc w:val="center"/>
              <w:rPr>
                <w:rFonts w:ascii="Times New Roman" w:hAnsi="Times New Roman" w:cs="Times New Roman"/>
                <w:sz w:val="24"/>
                <w:szCs w:val="24"/>
              </w:rPr>
            </w:pPr>
            <w:r w:rsidRPr="00864DE8">
              <w:rPr>
                <w:rFonts w:ascii="Times New Roman" w:hAnsi="Times New Roman" w:cs="Times New Roman"/>
                <w:sz w:val="24"/>
                <w:szCs w:val="24"/>
              </w:rPr>
              <w:t>Вторая</w:t>
            </w:r>
          </w:p>
        </w:tc>
        <w:tc>
          <w:tcPr>
            <w:tcW w:w="1590" w:type="dxa"/>
            <w:gridSpan w:val="2"/>
          </w:tcPr>
          <w:p w:rsidR="006B2B4A" w:rsidRPr="00864DE8" w:rsidRDefault="006B2B4A" w:rsidP="00FF1D6E">
            <w:pPr>
              <w:spacing w:after="0" w:line="240" w:lineRule="auto"/>
              <w:ind w:left="120"/>
              <w:jc w:val="center"/>
              <w:rPr>
                <w:rFonts w:ascii="Times New Roman" w:hAnsi="Times New Roman" w:cs="Times New Roman"/>
                <w:sz w:val="24"/>
                <w:szCs w:val="24"/>
              </w:rPr>
            </w:pPr>
            <w:r w:rsidRPr="00864DE8">
              <w:rPr>
                <w:rFonts w:ascii="Times New Roman" w:hAnsi="Times New Roman" w:cs="Times New Roman"/>
                <w:sz w:val="24"/>
                <w:szCs w:val="24"/>
              </w:rPr>
              <w:t>Третья</w:t>
            </w:r>
          </w:p>
        </w:tc>
        <w:tc>
          <w:tcPr>
            <w:tcW w:w="1516" w:type="dxa"/>
            <w:gridSpan w:val="2"/>
          </w:tcPr>
          <w:p w:rsidR="006B2B4A" w:rsidRPr="00864DE8" w:rsidRDefault="006B2B4A" w:rsidP="00FF1D6E">
            <w:pPr>
              <w:spacing w:after="0" w:line="240" w:lineRule="auto"/>
              <w:ind w:left="120"/>
              <w:jc w:val="center"/>
              <w:rPr>
                <w:rFonts w:ascii="Times New Roman" w:hAnsi="Times New Roman" w:cs="Times New Roman"/>
                <w:sz w:val="24"/>
                <w:szCs w:val="24"/>
              </w:rPr>
            </w:pPr>
            <w:r w:rsidRPr="00864DE8">
              <w:rPr>
                <w:rFonts w:ascii="Times New Roman" w:hAnsi="Times New Roman" w:cs="Times New Roman"/>
                <w:sz w:val="24"/>
                <w:szCs w:val="24"/>
              </w:rPr>
              <w:t>Четвертая</w:t>
            </w:r>
          </w:p>
        </w:tc>
      </w:tr>
      <w:tr w:rsidR="006B2B4A" w:rsidRPr="00864DE8" w:rsidTr="006B2B4A">
        <w:trPr>
          <w:trHeight w:val="300"/>
          <w:jc w:val="center"/>
        </w:trPr>
        <w:tc>
          <w:tcPr>
            <w:tcW w:w="1658" w:type="dxa"/>
          </w:tcPr>
          <w:p w:rsidR="006B2B4A" w:rsidRDefault="006B2B4A" w:rsidP="00FF1D6E">
            <w:pPr>
              <w:spacing w:after="0" w:line="240" w:lineRule="auto"/>
              <w:ind w:left="120"/>
              <w:jc w:val="center"/>
              <w:rPr>
                <w:rFonts w:ascii="Times New Roman" w:hAnsi="Times New Roman" w:cs="Times New Roman"/>
                <w:sz w:val="24"/>
                <w:szCs w:val="24"/>
              </w:rPr>
            </w:pPr>
            <w:r>
              <w:rPr>
                <w:rFonts w:ascii="Times New Roman" w:hAnsi="Times New Roman" w:cs="Times New Roman"/>
                <w:sz w:val="24"/>
                <w:szCs w:val="24"/>
              </w:rPr>
              <w:t>2016-2017</w:t>
            </w:r>
          </w:p>
          <w:p w:rsidR="006B2B4A" w:rsidRPr="00C330B8" w:rsidRDefault="006B2B4A" w:rsidP="007E560A">
            <w:pPr>
              <w:spacing w:after="0" w:line="240" w:lineRule="auto"/>
              <w:ind w:left="120"/>
              <w:jc w:val="center"/>
              <w:rPr>
                <w:rFonts w:ascii="Times New Roman" w:hAnsi="Times New Roman" w:cs="Times New Roman"/>
                <w:sz w:val="24"/>
                <w:szCs w:val="24"/>
              </w:rPr>
            </w:pPr>
            <w:r>
              <w:rPr>
                <w:rFonts w:ascii="Times New Roman" w:hAnsi="Times New Roman" w:cs="Times New Roman"/>
                <w:sz w:val="24"/>
                <w:szCs w:val="24"/>
              </w:rPr>
              <w:t>из 93 детей</w:t>
            </w:r>
          </w:p>
        </w:tc>
        <w:tc>
          <w:tcPr>
            <w:tcW w:w="798" w:type="dxa"/>
            <w:shd w:val="clear" w:color="auto" w:fill="auto"/>
          </w:tcPr>
          <w:p w:rsidR="006B2B4A" w:rsidRPr="00C330B8" w:rsidRDefault="006B2B4A"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w:t>
            </w:r>
          </w:p>
        </w:tc>
        <w:tc>
          <w:tcPr>
            <w:tcW w:w="656" w:type="dxa"/>
            <w:shd w:val="clear" w:color="auto" w:fill="auto"/>
          </w:tcPr>
          <w:p w:rsidR="006B2B4A" w:rsidRPr="00C330B8" w:rsidRDefault="006B2B4A"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w:t>
            </w:r>
          </w:p>
        </w:tc>
        <w:tc>
          <w:tcPr>
            <w:tcW w:w="800" w:type="dxa"/>
            <w:shd w:val="clear" w:color="auto" w:fill="auto"/>
          </w:tcPr>
          <w:p w:rsidR="006B2B4A" w:rsidRPr="00C330B8" w:rsidRDefault="006B2B4A"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940" w:type="dxa"/>
            <w:shd w:val="clear" w:color="auto" w:fill="auto"/>
          </w:tcPr>
          <w:p w:rsidR="006B2B4A" w:rsidRPr="00C330B8" w:rsidRDefault="006B2B4A"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54%</w:t>
            </w:r>
          </w:p>
        </w:tc>
        <w:tc>
          <w:tcPr>
            <w:tcW w:w="799" w:type="dxa"/>
            <w:shd w:val="clear" w:color="auto" w:fill="auto"/>
          </w:tcPr>
          <w:p w:rsidR="006B2B4A" w:rsidRPr="00C330B8" w:rsidRDefault="006B2B4A"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791" w:type="dxa"/>
            <w:shd w:val="clear" w:color="auto" w:fill="auto"/>
          </w:tcPr>
          <w:p w:rsidR="006B2B4A" w:rsidRPr="00C330B8" w:rsidRDefault="006B2B4A" w:rsidP="00FF1D6E">
            <w:pPr>
              <w:spacing w:after="0" w:line="240" w:lineRule="auto"/>
              <w:ind w:left="120"/>
              <w:jc w:val="center"/>
              <w:rPr>
                <w:rFonts w:ascii="Times New Roman" w:hAnsi="Times New Roman" w:cs="Times New Roman"/>
                <w:bCs/>
                <w:sz w:val="24"/>
                <w:szCs w:val="24"/>
              </w:rPr>
            </w:pPr>
            <w:r>
              <w:rPr>
                <w:rFonts w:ascii="Times New Roman" w:hAnsi="Times New Roman" w:cs="Times New Roman"/>
                <w:bCs/>
                <w:sz w:val="24"/>
                <w:szCs w:val="24"/>
              </w:rPr>
              <w:t>3%</w:t>
            </w:r>
          </w:p>
        </w:tc>
        <w:tc>
          <w:tcPr>
            <w:tcW w:w="835" w:type="dxa"/>
            <w:shd w:val="clear" w:color="auto" w:fill="auto"/>
          </w:tcPr>
          <w:p w:rsidR="006B2B4A" w:rsidRPr="00C330B8" w:rsidRDefault="006B2B4A" w:rsidP="00FF1D6E">
            <w:pPr>
              <w:spacing w:after="0" w:line="240" w:lineRule="auto"/>
              <w:ind w:left="120"/>
              <w:jc w:val="center"/>
              <w:rPr>
                <w:rFonts w:ascii="Times New Roman" w:hAnsi="Times New Roman" w:cs="Times New Roman"/>
                <w:bCs/>
                <w:sz w:val="24"/>
                <w:szCs w:val="24"/>
              </w:rPr>
            </w:pPr>
            <w:r>
              <w:rPr>
                <w:rFonts w:ascii="Times New Roman" w:hAnsi="Times New Roman" w:cs="Times New Roman"/>
                <w:bCs/>
                <w:sz w:val="24"/>
                <w:szCs w:val="24"/>
              </w:rPr>
              <w:t>-</w:t>
            </w:r>
          </w:p>
        </w:tc>
        <w:tc>
          <w:tcPr>
            <w:tcW w:w="681" w:type="dxa"/>
            <w:shd w:val="clear" w:color="auto" w:fill="auto"/>
          </w:tcPr>
          <w:p w:rsidR="006B2B4A" w:rsidRPr="00C330B8" w:rsidRDefault="006B2B4A" w:rsidP="00FF1D6E">
            <w:pPr>
              <w:spacing w:after="0" w:line="240" w:lineRule="auto"/>
              <w:ind w:left="120"/>
              <w:jc w:val="center"/>
              <w:rPr>
                <w:rFonts w:ascii="Times New Roman" w:hAnsi="Times New Roman" w:cs="Times New Roman"/>
                <w:bCs/>
                <w:sz w:val="24"/>
                <w:szCs w:val="24"/>
              </w:rPr>
            </w:pPr>
            <w:r>
              <w:rPr>
                <w:rFonts w:ascii="Times New Roman" w:hAnsi="Times New Roman" w:cs="Times New Roman"/>
                <w:bCs/>
                <w:sz w:val="24"/>
                <w:szCs w:val="24"/>
              </w:rPr>
              <w:t>-</w:t>
            </w:r>
          </w:p>
        </w:tc>
      </w:tr>
      <w:tr w:rsidR="006B2B4A" w:rsidRPr="00864DE8" w:rsidTr="006B2B4A">
        <w:trPr>
          <w:trHeight w:val="300"/>
          <w:jc w:val="center"/>
        </w:trPr>
        <w:tc>
          <w:tcPr>
            <w:tcW w:w="1658" w:type="dxa"/>
          </w:tcPr>
          <w:p w:rsidR="006B2B4A" w:rsidRDefault="006B2B4A" w:rsidP="00FF1D6E">
            <w:pPr>
              <w:spacing w:after="0" w:line="240" w:lineRule="auto"/>
              <w:ind w:left="120"/>
              <w:jc w:val="center"/>
              <w:rPr>
                <w:rFonts w:ascii="Times New Roman" w:hAnsi="Times New Roman" w:cs="Times New Roman"/>
                <w:sz w:val="24"/>
                <w:szCs w:val="24"/>
              </w:rPr>
            </w:pPr>
            <w:r>
              <w:rPr>
                <w:rFonts w:ascii="Times New Roman" w:hAnsi="Times New Roman" w:cs="Times New Roman"/>
                <w:sz w:val="24"/>
                <w:szCs w:val="24"/>
              </w:rPr>
              <w:t>2017-2018</w:t>
            </w:r>
          </w:p>
          <w:p w:rsidR="006B2B4A" w:rsidRPr="00C330B8" w:rsidRDefault="006B2B4A" w:rsidP="00FF1D6E">
            <w:pPr>
              <w:spacing w:after="0" w:line="240" w:lineRule="auto"/>
              <w:ind w:left="120"/>
              <w:jc w:val="center"/>
              <w:rPr>
                <w:rFonts w:ascii="Times New Roman" w:hAnsi="Times New Roman" w:cs="Times New Roman"/>
                <w:sz w:val="24"/>
                <w:szCs w:val="24"/>
              </w:rPr>
            </w:pPr>
            <w:r>
              <w:rPr>
                <w:rFonts w:ascii="Times New Roman" w:hAnsi="Times New Roman" w:cs="Times New Roman"/>
                <w:sz w:val="24"/>
                <w:szCs w:val="24"/>
              </w:rPr>
              <w:t>из 94 детей</w:t>
            </w:r>
          </w:p>
        </w:tc>
        <w:tc>
          <w:tcPr>
            <w:tcW w:w="798" w:type="dxa"/>
            <w:shd w:val="clear" w:color="auto" w:fill="auto"/>
          </w:tcPr>
          <w:p w:rsidR="006B2B4A" w:rsidRPr="00C330B8" w:rsidRDefault="006B2B4A"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w:t>
            </w:r>
          </w:p>
        </w:tc>
        <w:tc>
          <w:tcPr>
            <w:tcW w:w="656" w:type="dxa"/>
            <w:shd w:val="clear" w:color="auto" w:fill="auto"/>
          </w:tcPr>
          <w:p w:rsidR="006B2B4A" w:rsidRPr="00C330B8" w:rsidRDefault="006B2B4A" w:rsidP="00767EBF">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45%</w:t>
            </w:r>
          </w:p>
        </w:tc>
        <w:tc>
          <w:tcPr>
            <w:tcW w:w="800" w:type="dxa"/>
            <w:shd w:val="clear" w:color="auto" w:fill="auto"/>
          </w:tcPr>
          <w:p w:rsidR="006B2B4A" w:rsidRPr="00C330B8" w:rsidRDefault="006B2B4A"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49</w:t>
            </w:r>
          </w:p>
        </w:tc>
        <w:tc>
          <w:tcPr>
            <w:tcW w:w="940" w:type="dxa"/>
            <w:shd w:val="clear" w:color="auto" w:fill="auto"/>
          </w:tcPr>
          <w:p w:rsidR="006B2B4A" w:rsidRPr="00C330B8" w:rsidRDefault="006B2B4A"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52%</w:t>
            </w:r>
          </w:p>
        </w:tc>
        <w:tc>
          <w:tcPr>
            <w:tcW w:w="799" w:type="dxa"/>
            <w:shd w:val="clear" w:color="auto" w:fill="auto"/>
          </w:tcPr>
          <w:p w:rsidR="006B2B4A" w:rsidRPr="00C330B8" w:rsidRDefault="006B2B4A"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791" w:type="dxa"/>
            <w:shd w:val="clear" w:color="auto" w:fill="auto"/>
          </w:tcPr>
          <w:p w:rsidR="006B2B4A" w:rsidRPr="00C330B8" w:rsidRDefault="006B2B4A" w:rsidP="00FF1D6E">
            <w:pPr>
              <w:spacing w:after="0" w:line="240" w:lineRule="auto"/>
              <w:ind w:left="120"/>
              <w:jc w:val="center"/>
              <w:rPr>
                <w:rFonts w:ascii="Times New Roman" w:hAnsi="Times New Roman" w:cs="Times New Roman"/>
                <w:bCs/>
                <w:sz w:val="24"/>
                <w:szCs w:val="24"/>
              </w:rPr>
            </w:pPr>
            <w:r>
              <w:rPr>
                <w:rFonts w:ascii="Times New Roman" w:hAnsi="Times New Roman" w:cs="Times New Roman"/>
                <w:bCs/>
                <w:sz w:val="24"/>
                <w:szCs w:val="24"/>
              </w:rPr>
              <w:t>3%</w:t>
            </w:r>
          </w:p>
        </w:tc>
        <w:tc>
          <w:tcPr>
            <w:tcW w:w="835" w:type="dxa"/>
            <w:shd w:val="clear" w:color="auto" w:fill="auto"/>
          </w:tcPr>
          <w:p w:rsidR="006B2B4A" w:rsidRPr="00C330B8" w:rsidRDefault="006B2B4A" w:rsidP="00FF1D6E">
            <w:pPr>
              <w:spacing w:after="0" w:line="240" w:lineRule="auto"/>
              <w:ind w:left="120"/>
              <w:jc w:val="center"/>
              <w:rPr>
                <w:rFonts w:ascii="Times New Roman" w:hAnsi="Times New Roman" w:cs="Times New Roman"/>
                <w:bCs/>
                <w:sz w:val="24"/>
                <w:szCs w:val="24"/>
              </w:rPr>
            </w:pPr>
            <w:r>
              <w:rPr>
                <w:rFonts w:ascii="Times New Roman" w:hAnsi="Times New Roman" w:cs="Times New Roman"/>
                <w:bCs/>
                <w:sz w:val="24"/>
                <w:szCs w:val="24"/>
              </w:rPr>
              <w:t>-</w:t>
            </w:r>
          </w:p>
        </w:tc>
        <w:tc>
          <w:tcPr>
            <w:tcW w:w="681" w:type="dxa"/>
            <w:shd w:val="clear" w:color="auto" w:fill="auto"/>
          </w:tcPr>
          <w:p w:rsidR="006B2B4A" w:rsidRPr="00C330B8" w:rsidRDefault="006B2B4A" w:rsidP="00FF1D6E">
            <w:pPr>
              <w:spacing w:after="0" w:line="240" w:lineRule="auto"/>
              <w:ind w:left="120"/>
              <w:jc w:val="center"/>
              <w:rPr>
                <w:rFonts w:ascii="Times New Roman" w:hAnsi="Times New Roman" w:cs="Times New Roman"/>
                <w:bCs/>
                <w:sz w:val="24"/>
                <w:szCs w:val="24"/>
              </w:rPr>
            </w:pPr>
            <w:r>
              <w:rPr>
                <w:rFonts w:ascii="Times New Roman" w:hAnsi="Times New Roman" w:cs="Times New Roman"/>
                <w:bCs/>
                <w:sz w:val="24"/>
                <w:szCs w:val="24"/>
              </w:rPr>
              <w:t>-</w:t>
            </w:r>
          </w:p>
        </w:tc>
      </w:tr>
      <w:tr w:rsidR="00BC7486" w:rsidRPr="00864DE8" w:rsidTr="006B2B4A">
        <w:trPr>
          <w:trHeight w:val="300"/>
          <w:jc w:val="center"/>
        </w:trPr>
        <w:tc>
          <w:tcPr>
            <w:tcW w:w="1658" w:type="dxa"/>
          </w:tcPr>
          <w:p w:rsidR="00BC7486" w:rsidRDefault="00BC7486" w:rsidP="00FF1D6E">
            <w:pPr>
              <w:spacing w:after="0" w:line="240" w:lineRule="auto"/>
              <w:ind w:left="120"/>
              <w:jc w:val="center"/>
              <w:rPr>
                <w:rFonts w:ascii="Times New Roman" w:hAnsi="Times New Roman" w:cs="Times New Roman"/>
                <w:sz w:val="24"/>
                <w:szCs w:val="24"/>
              </w:rPr>
            </w:pPr>
            <w:r>
              <w:rPr>
                <w:rFonts w:ascii="Times New Roman" w:hAnsi="Times New Roman" w:cs="Times New Roman"/>
                <w:sz w:val="24"/>
                <w:szCs w:val="24"/>
              </w:rPr>
              <w:t>2018-2019</w:t>
            </w:r>
          </w:p>
          <w:p w:rsidR="00BC7486" w:rsidRDefault="00BC7486" w:rsidP="00FF1D6E">
            <w:pPr>
              <w:spacing w:after="0" w:line="240" w:lineRule="auto"/>
              <w:ind w:left="120"/>
              <w:jc w:val="center"/>
              <w:rPr>
                <w:rFonts w:ascii="Times New Roman" w:hAnsi="Times New Roman" w:cs="Times New Roman"/>
                <w:sz w:val="24"/>
                <w:szCs w:val="24"/>
              </w:rPr>
            </w:pPr>
            <w:r>
              <w:rPr>
                <w:rFonts w:ascii="Times New Roman" w:hAnsi="Times New Roman" w:cs="Times New Roman"/>
                <w:sz w:val="24"/>
                <w:szCs w:val="24"/>
              </w:rPr>
              <w:t>из 103</w:t>
            </w:r>
          </w:p>
        </w:tc>
        <w:tc>
          <w:tcPr>
            <w:tcW w:w="798" w:type="dxa"/>
            <w:shd w:val="clear" w:color="auto" w:fill="auto"/>
          </w:tcPr>
          <w:p w:rsidR="00BC7486" w:rsidRDefault="00AF07C9"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56</w:t>
            </w:r>
          </w:p>
        </w:tc>
        <w:tc>
          <w:tcPr>
            <w:tcW w:w="656" w:type="dxa"/>
            <w:shd w:val="clear" w:color="auto" w:fill="auto"/>
          </w:tcPr>
          <w:p w:rsidR="00BC7486" w:rsidRDefault="00AF07C9" w:rsidP="00767EBF">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w:t>
            </w:r>
          </w:p>
        </w:tc>
        <w:tc>
          <w:tcPr>
            <w:tcW w:w="800" w:type="dxa"/>
            <w:shd w:val="clear" w:color="auto" w:fill="auto"/>
          </w:tcPr>
          <w:p w:rsidR="00BC7486" w:rsidRDefault="00AF07C9"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w:t>
            </w:r>
          </w:p>
        </w:tc>
        <w:tc>
          <w:tcPr>
            <w:tcW w:w="940" w:type="dxa"/>
            <w:shd w:val="clear" w:color="auto" w:fill="auto"/>
          </w:tcPr>
          <w:p w:rsidR="00BC7486" w:rsidRDefault="00AF07C9"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44%</w:t>
            </w:r>
          </w:p>
        </w:tc>
        <w:tc>
          <w:tcPr>
            <w:tcW w:w="799" w:type="dxa"/>
            <w:shd w:val="clear" w:color="auto" w:fill="auto"/>
          </w:tcPr>
          <w:p w:rsidR="00BC7486" w:rsidRDefault="00AF07C9" w:rsidP="00FF1D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91" w:type="dxa"/>
            <w:shd w:val="clear" w:color="auto" w:fill="auto"/>
          </w:tcPr>
          <w:p w:rsidR="00BC7486" w:rsidRDefault="00AF07C9" w:rsidP="00FF1D6E">
            <w:pPr>
              <w:spacing w:after="0" w:line="240" w:lineRule="auto"/>
              <w:ind w:left="120"/>
              <w:jc w:val="center"/>
              <w:rPr>
                <w:rFonts w:ascii="Times New Roman" w:hAnsi="Times New Roman" w:cs="Times New Roman"/>
                <w:bCs/>
                <w:sz w:val="24"/>
                <w:szCs w:val="24"/>
              </w:rPr>
            </w:pPr>
            <w:r>
              <w:rPr>
                <w:rFonts w:ascii="Times New Roman" w:hAnsi="Times New Roman" w:cs="Times New Roman"/>
                <w:bCs/>
                <w:sz w:val="24"/>
                <w:szCs w:val="24"/>
              </w:rPr>
              <w:t>2%</w:t>
            </w:r>
          </w:p>
        </w:tc>
        <w:tc>
          <w:tcPr>
            <w:tcW w:w="835" w:type="dxa"/>
            <w:shd w:val="clear" w:color="auto" w:fill="auto"/>
          </w:tcPr>
          <w:p w:rsidR="00BC7486" w:rsidRDefault="00AF07C9" w:rsidP="00FF1D6E">
            <w:pPr>
              <w:spacing w:after="0" w:line="240" w:lineRule="auto"/>
              <w:ind w:left="120"/>
              <w:jc w:val="center"/>
              <w:rPr>
                <w:rFonts w:ascii="Times New Roman" w:hAnsi="Times New Roman" w:cs="Times New Roman"/>
                <w:bCs/>
                <w:sz w:val="24"/>
                <w:szCs w:val="24"/>
              </w:rPr>
            </w:pPr>
            <w:r>
              <w:rPr>
                <w:rFonts w:ascii="Times New Roman" w:hAnsi="Times New Roman" w:cs="Times New Roman"/>
                <w:bCs/>
                <w:sz w:val="24"/>
                <w:szCs w:val="24"/>
              </w:rPr>
              <w:t>-</w:t>
            </w:r>
          </w:p>
        </w:tc>
        <w:tc>
          <w:tcPr>
            <w:tcW w:w="681" w:type="dxa"/>
            <w:shd w:val="clear" w:color="auto" w:fill="auto"/>
          </w:tcPr>
          <w:p w:rsidR="00BC7486" w:rsidRDefault="00AF07C9" w:rsidP="00FF1D6E">
            <w:pPr>
              <w:spacing w:after="0" w:line="240" w:lineRule="auto"/>
              <w:ind w:left="12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FF1D6E" w:rsidRDefault="00FF1D6E" w:rsidP="00FF1D6E">
      <w:pPr>
        <w:pStyle w:val="1"/>
        <w:spacing w:before="0" w:line="240" w:lineRule="auto"/>
        <w:ind w:firstLine="709"/>
        <w:rPr>
          <w:rFonts w:ascii="Times New Roman" w:hAnsi="Times New Roman" w:cs="Times New Roman"/>
          <w:b w:val="0"/>
          <w:color w:val="auto"/>
          <w:sz w:val="24"/>
          <w:szCs w:val="24"/>
        </w:rPr>
      </w:pPr>
    </w:p>
    <w:p w:rsidR="00FF1D6E" w:rsidRPr="004A17C1" w:rsidRDefault="00FF1D6E" w:rsidP="00FF1D6E">
      <w:pPr>
        <w:pStyle w:val="1"/>
        <w:spacing w:before="0" w:line="240" w:lineRule="auto"/>
        <w:ind w:firstLine="709"/>
        <w:rPr>
          <w:rFonts w:ascii="Times New Roman" w:hAnsi="Times New Roman" w:cs="Times New Roman"/>
          <w:b w:val="0"/>
          <w:color w:val="auto"/>
          <w:sz w:val="24"/>
          <w:szCs w:val="24"/>
        </w:rPr>
      </w:pPr>
      <w:r w:rsidRPr="003E3256">
        <w:rPr>
          <w:rFonts w:ascii="Times New Roman" w:hAnsi="Times New Roman" w:cs="Times New Roman"/>
          <w:b w:val="0"/>
          <w:color w:val="auto"/>
          <w:sz w:val="24"/>
          <w:szCs w:val="24"/>
        </w:rPr>
        <w:t>Согласно этим данным были сформированы медицинские группы для занятий физической культурой:</w:t>
      </w:r>
    </w:p>
    <w:tbl>
      <w:tblPr>
        <w:tblW w:w="6242" w:type="dxa"/>
        <w:jc w:val="center"/>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2"/>
        <w:gridCol w:w="846"/>
        <w:gridCol w:w="804"/>
      </w:tblGrid>
      <w:tr w:rsidR="00FF1D6E" w:rsidRPr="00A97DB4" w:rsidTr="00FF1D6E">
        <w:trPr>
          <w:jc w:val="center"/>
        </w:trPr>
        <w:tc>
          <w:tcPr>
            <w:tcW w:w="4592" w:type="dxa"/>
            <w:vMerge w:val="restart"/>
            <w:tcBorders>
              <w:top w:val="single" w:sz="4" w:space="0" w:color="auto"/>
              <w:left w:val="single" w:sz="4" w:space="0" w:color="auto"/>
              <w:bottom w:val="single" w:sz="4" w:space="0" w:color="auto"/>
              <w:right w:val="single" w:sz="4" w:space="0" w:color="auto"/>
            </w:tcBorders>
            <w:hideMark/>
          </w:tcPr>
          <w:p w:rsidR="00FF1D6E" w:rsidRPr="00CC01B1" w:rsidRDefault="00FF1D6E" w:rsidP="00FF1D6E">
            <w:pPr>
              <w:spacing w:after="0" w:line="240" w:lineRule="auto"/>
              <w:jc w:val="center"/>
              <w:rPr>
                <w:rFonts w:ascii="Times New Roman" w:hAnsi="Times New Roman" w:cs="Times New Roman"/>
                <w:sz w:val="24"/>
                <w:szCs w:val="24"/>
              </w:rPr>
            </w:pPr>
            <w:r w:rsidRPr="00CC01B1">
              <w:rPr>
                <w:rFonts w:ascii="Times New Roman" w:hAnsi="Times New Roman" w:cs="Times New Roman"/>
                <w:sz w:val="24"/>
                <w:szCs w:val="24"/>
              </w:rPr>
              <w:t>Группы</w:t>
            </w:r>
            <w:r>
              <w:rPr>
                <w:rFonts w:ascii="Times New Roman" w:hAnsi="Times New Roman" w:cs="Times New Roman"/>
                <w:sz w:val="24"/>
                <w:szCs w:val="24"/>
              </w:rPr>
              <w:t xml:space="preserve"> </w:t>
            </w:r>
            <w:r w:rsidRPr="00CC01B1">
              <w:rPr>
                <w:rFonts w:ascii="Times New Roman" w:hAnsi="Times New Roman" w:cs="Times New Roman"/>
                <w:sz w:val="24"/>
                <w:szCs w:val="24"/>
              </w:rPr>
              <w:t xml:space="preserve"> </w:t>
            </w:r>
            <w:r w:rsidR="00AF07C9">
              <w:rPr>
                <w:rFonts w:ascii="Times New Roman" w:hAnsi="Times New Roman" w:cs="Times New Roman"/>
                <w:sz w:val="24"/>
                <w:szCs w:val="24"/>
              </w:rPr>
              <w:t>(2018-2019</w:t>
            </w:r>
            <w:r>
              <w:rPr>
                <w:rFonts w:ascii="Times New Roman" w:hAnsi="Times New Roman" w:cs="Times New Roman"/>
                <w:sz w:val="24"/>
                <w:szCs w:val="24"/>
              </w:rPr>
              <w:t>)</w:t>
            </w:r>
          </w:p>
        </w:tc>
        <w:tc>
          <w:tcPr>
            <w:tcW w:w="1650" w:type="dxa"/>
            <w:gridSpan w:val="2"/>
            <w:tcBorders>
              <w:top w:val="single" w:sz="4" w:space="0" w:color="auto"/>
              <w:left w:val="single" w:sz="4" w:space="0" w:color="auto"/>
              <w:bottom w:val="single" w:sz="4" w:space="0" w:color="auto"/>
              <w:right w:val="single" w:sz="4" w:space="0" w:color="auto"/>
            </w:tcBorders>
            <w:hideMark/>
          </w:tcPr>
          <w:p w:rsidR="00FF1D6E" w:rsidRPr="00FF1D6E" w:rsidRDefault="00FF1D6E" w:rsidP="00FF1D6E">
            <w:pPr>
              <w:spacing w:after="0" w:line="240" w:lineRule="auto"/>
              <w:jc w:val="center"/>
              <w:rPr>
                <w:rFonts w:ascii="Times New Roman" w:hAnsi="Times New Roman" w:cs="Times New Roman"/>
                <w:sz w:val="24"/>
                <w:szCs w:val="24"/>
              </w:rPr>
            </w:pPr>
            <w:r w:rsidRPr="00FF1D6E">
              <w:rPr>
                <w:rFonts w:ascii="Times New Roman" w:hAnsi="Times New Roman" w:cs="Times New Roman"/>
                <w:sz w:val="24"/>
                <w:szCs w:val="24"/>
              </w:rPr>
              <w:t xml:space="preserve"> Количество</w:t>
            </w:r>
            <w:r>
              <w:rPr>
                <w:rFonts w:ascii="Times New Roman" w:hAnsi="Times New Roman" w:cs="Times New Roman"/>
                <w:sz w:val="24"/>
                <w:szCs w:val="24"/>
              </w:rPr>
              <w:t xml:space="preserve"> </w:t>
            </w:r>
          </w:p>
        </w:tc>
      </w:tr>
      <w:tr w:rsidR="00FF1D6E" w:rsidRPr="00A97DB4" w:rsidTr="00FF1D6E">
        <w:trPr>
          <w:jc w:val="center"/>
        </w:trPr>
        <w:tc>
          <w:tcPr>
            <w:tcW w:w="4592" w:type="dxa"/>
            <w:vMerge/>
            <w:tcBorders>
              <w:top w:val="single" w:sz="4" w:space="0" w:color="auto"/>
              <w:left w:val="single" w:sz="4" w:space="0" w:color="auto"/>
              <w:bottom w:val="single" w:sz="4" w:space="0" w:color="auto"/>
              <w:right w:val="single" w:sz="4" w:space="0" w:color="auto"/>
            </w:tcBorders>
            <w:vAlign w:val="center"/>
            <w:hideMark/>
          </w:tcPr>
          <w:p w:rsidR="00FF1D6E" w:rsidRPr="00CC01B1" w:rsidRDefault="00FF1D6E" w:rsidP="00FF1D6E">
            <w:pPr>
              <w:spacing w:after="0" w:line="240" w:lineRule="auto"/>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F1D6E" w:rsidRPr="00CC01B1" w:rsidRDefault="00FF1D6E" w:rsidP="00FF1D6E">
            <w:pPr>
              <w:spacing w:after="0" w:line="240" w:lineRule="auto"/>
              <w:jc w:val="center"/>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FF1D6E" w:rsidRPr="00CC01B1" w:rsidRDefault="00FF1D6E" w:rsidP="00FF1D6E">
            <w:pPr>
              <w:spacing w:after="0" w:line="240" w:lineRule="auto"/>
              <w:jc w:val="center"/>
              <w:rPr>
                <w:rFonts w:ascii="Times New Roman" w:hAnsi="Times New Roman" w:cs="Times New Roman"/>
                <w:sz w:val="24"/>
                <w:szCs w:val="24"/>
              </w:rPr>
            </w:pPr>
          </w:p>
        </w:tc>
      </w:tr>
      <w:tr w:rsidR="00FF1D6E" w:rsidRPr="00A97DB4" w:rsidTr="00FF1D6E">
        <w:trPr>
          <w:jc w:val="center"/>
        </w:trPr>
        <w:tc>
          <w:tcPr>
            <w:tcW w:w="4592" w:type="dxa"/>
            <w:tcBorders>
              <w:top w:val="single" w:sz="4" w:space="0" w:color="auto"/>
              <w:left w:val="single" w:sz="4" w:space="0" w:color="auto"/>
              <w:bottom w:val="single" w:sz="4" w:space="0" w:color="auto"/>
              <w:right w:val="single" w:sz="4" w:space="0" w:color="auto"/>
            </w:tcBorders>
            <w:hideMark/>
          </w:tcPr>
          <w:p w:rsidR="00FF1D6E" w:rsidRPr="00CC01B1" w:rsidRDefault="00FF1D6E" w:rsidP="00FF1D6E">
            <w:pPr>
              <w:spacing w:after="0" w:line="240" w:lineRule="auto"/>
              <w:jc w:val="center"/>
              <w:rPr>
                <w:rFonts w:ascii="Times New Roman" w:hAnsi="Times New Roman" w:cs="Times New Roman"/>
                <w:sz w:val="24"/>
                <w:szCs w:val="24"/>
              </w:rPr>
            </w:pPr>
            <w:r w:rsidRPr="00CC01B1">
              <w:rPr>
                <w:rFonts w:ascii="Times New Roman" w:hAnsi="Times New Roman" w:cs="Times New Roman"/>
                <w:sz w:val="24"/>
                <w:szCs w:val="24"/>
              </w:rPr>
              <w:t>Основная</w:t>
            </w:r>
          </w:p>
        </w:tc>
        <w:tc>
          <w:tcPr>
            <w:tcW w:w="846" w:type="dxa"/>
            <w:tcBorders>
              <w:top w:val="single" w:sz="4" w:space="0" w:color="auto"/>
              <w:left w:val="single" w:sz="4" w:space="0" w:color="auto"/>
              <w:bottom w:val="single" w:sz="4" w:space="0" w:color="auto"/>
              <w:right w:val="single" w:sz="4" w:space="0" w:color="auto"/>
            </w:tcBorders>
            <w:vAlign w:val="center"/>
            <w:hideMark/>
          </w:tcPr>
          <w:p w:rsidR="00FF1D6E" w:rsidRPr="00CC01B1" w:rsidRDefault="00AF07C9" w:rsidP="00FF1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804" w:type="dxa"/>
            <w:tcBorders>
              <w:top w:val="single" w:sz="4" w:space="0" w:color="auto"/>
              <w:left w:val="single" w:sz="4" w:space="0" w:color="auto"/>
              <w:bottom w:val="single" w:sz="4" w:space="0" w:color="auto"/>
              <w:right w:val="single" w:sz="4" w:space="0" w:color="auto"/>
            </w:tcBorders>
            <w:vAlign w:val="center"/>
            <w:hideMark/>
          </w:tcPr>
          <w:p w:rsidR="00FF1D6E" w:rsidRPr="00CC01B1" w:rsidRDefault="00AF07C9" w:rsidP="00FF1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r w:rsidR="00FF1D6E">
              <w:rPr>
                <w:rFonts w:ascii="Times New Roman" w:hAnsi="Times New Roman" w:cs="Times New Roman"/>
                <w:sz w:val="24"/>
                <w:szCs w:val="24"/>
              </w:rPr>
              <w:t>%</w:t>
            </w:r>
          </w:p>
        </w:tc>
      </w:tr>
      <w:tr w:rsidR="00FF1D6E" w:rsidRPr="00A97DB4" w:rsidTr="00FF1D6E">
        <w:trPr>
          <w:jc w:val="center"/>
        </w:trPr>
        <w:tc>
          <w:tcPr>
            <w:tcW w:w="4592" w:type="dxa"/>
            <w:tcBorders>
              <w:top w:val="single" w:sz="4" w:space="0" w:color="auto"/>
              <w:left w:val="single" w:sz="4" w:space="0" w:color="auto"/>
              <w:bottom w:val="single" w:sz="4" w:space="0" w:color="auto"/>
              <w:right w:val="single" w:sz="4" w:space="0" w:color="auto"/>
            </w:tcBorders>
            <w:hideMark/>
          </w:tcPr>
          <w:p w:rsidR="00FF1D6E" w:rsidRPr="00CC01B1" w:rsidRDefault="00FF1D6E" w:rsidP="00FF1D6E">
            <w:pPr>
              <w:spacing w:after="0" w:line="240" w:lineRule="auto"/>
              <w:jc w:val="center"/>
              <w:rPr>
                <w:rFonts w:ascii="Times New Roman" w:hAnsi="Times New Roman" w:cs="Times New Roman"/>
                <w:sz w:val="24"/>
                <w:szCs w:val="24"/>
              </w:rPr>
            </w:pPr>
            <w:r w:rsidRPr="00CC01B1">
              <w:rPr>
                <w:rFonts w:ascii="Times New Roman" w:hAnsi="Times New Roman" w:cs="Times New Roman"/>
                <w:sz w:val="24"/>
                <w:szCs w:val="24"/>
              </w:rPr>
              <w:t>Подготовительная</w:t>
            </w:r>
          </w:p>
        </w:tc>
        <w:tc>
          <w:tcPr>
            <w:tcW w:w="846" w:type="dxa"/>
            <w:tcBorders>
              <w:top w:val="single" w:sz="4" w:space="0" w:color="auto"/>
              <w:left w:val="single" w:sz="4" w:space="0" w:color="auto"/>
              <w:bottom w:val="single" w:sz="4" w:space="0" w:color="auto"/>
              <w:right w:val="single" w:sz="4" w:space="0" w:color="auto"/>
            </w:tcBorders>
            <w:vAlign w:val="center"/>
            <w:hideMark/>
          </w:tcPr>
          <w:p w:rsidR="00FF1D6E" w:rsidRPr="00CC01B1" w:rsidRDefault="00AF07C9" w:rsidP="00FF1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04" w:type="dxa"/>
            <w:tcBorders>
              <w:top w:val="single" w:sz="4" w:space="0" w:color="auto"/>
              <w:left w:val="single" w:sz="4" w:space="0" w:color="auto"/>
              <w:bottom w:val="single" w:sz="4" w:space="0" w:color="auto"/>
              <w:right w:val="single" w:sz="4" w:space="0" w:color="auto"/>
            </w:tcBorders>
            <w:vAlign w:val="center"/>
            <w:hideMark/>
          </w:tcPr>
          <w:p w:rsidR="00FF1D6E" w:rsidRPr="00CC01B1" w:rsidRDefault="00AF07C9" w:rsidP="00FF1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FF1D6E">
              <w:rPr>
                <w:rFonts w:ascii="Times New Roman" w:hAnsi="Times New Roman" w:cs="Times New Roman"/>
                <w:sz w:val="24"/>
                <w:szCs w:val="24"/>
              </w:rPr>
              <w:t>%</w:t>
            </w:r>
          </w:p>
        </w:tc>
      </w:tr>
      <w:tr w:rsidR="00FF1D6E" w:rsidRPr="00A97DB4" w:rsidTr="00FF1D6E">
        <w:trPr>
          <w:jc w:val="center"/>
        </w:trPr>
        <w:tc>
          <w:tcPr>
            <w:tcW w:w="4592" w:type="dxa"/>
            <w:tcBorders>
              <w:top w:val="single" w:sz="4" w:space="0" w:color="auto"/>
              <w:left w:val="single" w:sz="4" w:space="0" w:color="auto"/>
              <w:bottom w:val="single" w:sz="4" w:space="0" w:color="auto"/>
              <w:right w:val="single" w:sz="4" w:space="0" w:color="auto"/>
            </w:tcBorders>
            <w:hideMark/>
          </w:tcPr>
          <w:p w:rsidR="00FF1D6E" w:rsidRPr="00CC01B1" w:rsidRDefault="00FF1D6E" w:rsidP="00FF1D6E">
            <w:pPr>
              <w:spacing w:after="0" w:line="240" w:lineRule="auto"/>
              <w:jc w:val="center"/>
              <w:rPr>
                <w:rFonts w:ascii="Times New Roman" w:hAnsi="Times New Roman" w:cs="Times New Roman"/>
                <w:sz w:val="24"/>
                <w:szCs w:val="24"/>
              </w:rPr>
            </w:pPr>
            <w:r w:rsidRPr="00CC01B1">
              <w:rPr>
                <w:rFonts w:ascii="Times New Roman" w:hAnsi="Times New Roman" w:cs="Times New Roman"/>
                <w:sz w:val="24"/>
                <w:szCs w:val="24"/>
              </w:rPr>
              <w:t>Специальная</w:t>
            </w:r>
          </w:p>
        </w:tc>
        <w:tc>
          <w:tcPr>
            <w:tcW w:w="846" w:type="dxa"/>
            <w:tcBorders>
              <w:top w:val="single" w:sz="4" w:space="0" w:color="auto"/>
              <w:left w:val="single" w:sz="4" w:space="0" w:color="auto"/>
              <w:bottom w:val="single" w:sz="4" w:space="0" w:color="auto"/>
              <w:right w:val="single" w:sz="4" w:space="0" w:color="auto"/>
            </w:tcBorders>
            <w:vAlign w:val="center"/>
            <w:hideMark/>
          </w:tcPr>
          <w:p w:rsidR="00FF1D6E" w:rsidRPr="00CC01B1" w:rsidRDefault="00FF1D6E" w:rsidP="00FF1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vAlign w:val="center"/>
            <w:hideMark/>
          </w:tcPr>
          <w:p w:rsidR="00FF1D6E" w:rsidRPr="00CC01B1" w:rsidRDefault="00FF1D6E" w:rsidP="00FF1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FF1D6E" w:rsidRPr="0012557F" w:rsidRDefault="00FF1D6E" w:rsidP="00FF1D6E">
      <w:pPr>
        <w:spacing w:after="0" w:line="240" w:lineRule="auto"/>
        <w:jc w:val="both"/>
        <w:rPr>
          <w:rFonts w:ascii="Times New Roman" w:hAnsi="Times New Roman"/>
          <w:b/>
          <w:i/>
          <w:sz w:val="24"/>
          <w:szCs w:val="24"/>
        </w:rPr>
      </w:pPr>
      <w:r w:rsidRPr="0012557F">
        <w:rPr>
          <w:rFonts w:ascii="Times New Roman" w:hAnsi="Times New Roman"/>
          <w:b/>
          <w:i/>
          <w:sz w:val="24"/>
          <w:szCs w:val="24"/>
        </w:rPr>
        <w:t>Показатели заболеваемости воспитанников</w:t>
      </w:r>
    </w:p>
    <w:p w:rsidR="00FF1D6E" w:rsidRPr="00844A2A" w:rsidRDefault="00FF1D6E" w:rsidP="00FF1D6E">
      <w:pPr>
        <w:widowControl w:val="0"/>
        <w:autoSpaceDE w:val="0"/>
        <w:autoSpaceDN w:val="0"/>
        <w:adjustRightInd w:val="0"/>
        <w:spacing w:after="0" w:line="240" w:lineRule="auto"/>
        <w:ind w:firstLine="540"/>
        <w:jc w:val="both"/>
        <w:rPr>
          <w:rFonts w:ascii="Times New Roman" w:hAnsi="Times New Roman"/>
          <w:b/>
          <w:sz w:val="24"/>
          <w:szCs w:val="24"/>
        </w:rPr>
      </w:pPr>
      <w:r w:rsidRPr="00FF1D6E">
        <w:rPr>
          <w:rFonts w:ascii="Times New Roman" w:hAnsi="Times New Roman"/>
          <w:sz w:val="24"/>
          <w:szCs w:val="24"/>
        </w:rPr>
        <w:t xml:space="preserve">Уровень заболеваемости детей (пропуск дней по болезни одним ребенком) по </w:t>
      </w:r>
      <w:r w:rsidRPr="00844A2A">
        <w:rPr>
          <w:rFonts w:ascii="Times New Roman" w:hAnsi="Times New Roman"/>
          <w:sz w:val="24"/>
          <w:szCs w:val="24"/>
        </w:rPr>
        <w:t xml:space="preserve">сравнению с прошлым годом имеет тенденцию к </w:t>
      </w:r>
      <w:r w:rsidR="00E77105">
        <w:rPr>
          <w:rFonts w:ascii="Times New Roman" w:hAnsi="Times New Roman"/>
          <w:sz w:val="24"/>
          <w:szCs w:val="24"/>
        </w:rPr>
        <w:t>снижению</w:t>
      </w:r>
      <w:r w:rsidRPr="00844A2A">
        <w:rPr>
          <w:rFonts w:ascii="Times New Roman" w:hAnsi="Times New Roman"/>
          <w:sz w:val="24"/>
          <w:szCs w:val="24"/>
        </w:rPr>
        <w:t xml:space="preserve">, </w:t>
      </w:r>
      <w:r w:rsidR="00E77105">
        <w:rPr>
          <w:rFonts w:ascii="Times New Roman" w:hAnsi="Times New Roman"/>
          <w:sz w:val="24"/>
          <w:szCs w:val="24"/>
        </w:rPr>
        <w:t xml:space="preserve">также показатель заболеваемости </w:t>
      </w:r>
      <w:r w:rsidRPr="00844A2A">
        <w:rPr>
          <w:rFonts w:ascii="Times New Roman" w:hAnsi="Times New Roman"/>
          <w:sz w:val="24"/>
          <w:szCs w:val="24"/>
        </w:rPr>
        <w:t xml:space="preserve"> ниже сре</w:t>
      </w:r>
      <w:r w:rsidR="00844A2A">
        <w:rPr>
          <w:rFonts w:ascii="Times New Roman" w:hAnsi="Times New Roman"/>
          <w:sz w:val="24"/>
          <w:szCs w:val="24"/>
        </w:rPr>
        <w:t xml:space="preserve">дне-территориального </w:t>
      </w:r>
      <w:r w:rsidR="00844A2A" w:rsidRPr="00844A2A">
        <w:rPr>
          <w:rFonts w:ascii="Times New Roman" w:hAnsi="Times New Roman"/>
          <w:sz w:val="24"/>
          <w:szCs w:val="24"/>
        </w:rPr>
        <w:t xml:space="preserve">показателя </w:t>
      </w:r>
      <w:r w:rsidR="00844A2A" w:rsidRPr="00844A2A">
        <w:rPr>
          <w:rFonts w:ascii="Times New Roman" w:hAnsi="Times New Roman"/>
          <w:b/>
          <w:sz w:val="24"/>
          <w:szCs w:val="24"/>
        </w:rPr>
        <w:t>(</w:t>
      </w:r>
      <w:r w:rsidR="00844A2A" w:rsidRPr="00844A2A">
        <w:rPr>
          <w:rFonts w:ascii="Times New Roman" w:eastAsia="Times New Roman" w:hAnsi="Times New Roman"/>
          <w:b/>
          <w:sz w:val="24"/>
          <w:szCs w:val="24"/>
        </w:rPr>
        <w:t>10,5)</w:t>
      </w:r>
    </w:p>
    <w:p w:rsidR="008C3C80" w:rsidRDefault="00FF1D6E" w:rsidP="008C3C80">
      <w:pPr>
        <w:spacing w:after="0" w:line="240" w:lineRule="auto"/>
        <w:ind w:firstLine="540"/>
        <w:jc w:val="right"/>
        <w:rPr>
          <w:rFonts w:ascii="Times New Roman" w:hAnsi="Times New Roman"/>
          <w:b/>
          <w:i/>
          <w:sz w:val="20"/>
          <w:szCs w:val="20"/>
        </w:rPr>
      </w:pPr>
      <w:r w:rsidRPr="009E374E">
        <w:rPr>
          <w:rFonts w:ascii="Times New Roman" w:hAnsi="Times New Roman"/>
          <w:b/>
          <w:i/>
          <w:sz w:val="20"/>
          <w:szCs w:val="20"/>
        </w:rPr>
        <w:t xml:space="preserve">Таблица </w:t>
      </w:r>
    </w:p>
    <w:p w:rsidR="00FF1D6E" w:rsidRPr="009E374E" w:rsidRDefault="00FF1D6E" w:rsidP="00FF1D6E">
      <w:pPr>
        <w:spacing w:after="0" w:line="240" w:lineRule="auto"/>
        <w:ind w:firstLine="540"/>
        <w:jc w:val="right"/>
        <w:rPr>
          <w:rFonts w:ascii="Times New Roman" w:hAnsi="Times New Roman"/>
          <w:b/>
          <w:i/>
          <w:sz w:val="20"/>
          <w:szCs w:val="2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6"/>
        <w:gridCol w:w="3106"/>
        <w:gridCol w:w="4333"/>
      </w:tblGrid>
      <w:tr w:rsidR="00FF1D6E" w:rsidRPr="00AA1E90" w:rsidTr="00FF1D6E">
        <w:trPr>
          <w:trHeight w:val="513"/>
        </w:trPr>
        <w:tc>
          <w:tcPr>
            <w:tcW w:w="2146" w:type="dxa"/>
          </w:tcPr>
          <w:p w:rsidR="00FF1D6E" w:rsidRPr="00AA1E90" w:rsidRDefault="00FF1D6E" w:rsidP="00FF1D6E">
            <w:pPr>
              <w:widowControl w:val="0"/>
              <w:autoSpaceDE w:val="0"/>
              <w:autoSpaceDN w:val="0"/>
              <w:adjustRightInd w:val="0"/>
              <w:spacing w:after="0" w:line="240" w:lineRule="auto"/>
              <w:jc w:val="center"/>
              <w:rPr>
                <w:rFonts w:ascii="Times New Roman" w:hAnsi="Times New Roman"/>
                <w:b/>
                <w:sz w:val="20"/>
                <w:szCs w:val="20"/>
              </w:rPr>
            </w:pPr>
            <w:r w:rsidRPr="00AA1E90">
              <w:rPr>
                <w:rFonts w:ascii="Times New Roman" w:hAnsi="Times New Roman"/>
                <w:b/>
                <w:sz w:val="20"/>
                <w:szCs w:val="20"/>
              </w:rPr>
              <w:t>Год</w:t>
            </w:r>
          </w:p>
        </w:tc>
        <w:tc>
          <w:tcPr>
            <w:tcW w:w="3106" w:type="dxa"/>
          </w:tcPr>
          <w:p w:rsidR="00FF1D6E" w:rsidRPr="00AA1E90" w:rsidRDefault="00FF1D6E" w:rsidP="00FF1D6E">
            <w:pPr>
              <w:widowControl w:val="0"/>
              <w:autoSpaceDE w:val="0"/>
              <w:autoSpaceDN w:val="0"/>
              <w:adjustRightInd w:val="0"/>
              <w:spacing w:after="0" w:line="240" w:lineRule="auto"/>
              <w:jc w:val="center"/>
              <w:rPr>
                <w:rFonts w:ascii="Times New Roman" w:hAnsi="Times New Roman"/>
                <w:b/>
                <w:sz w:val="20"/>
                <w:szCs w:val="20"/>
              </w:rPr>
            </w:pPr>
            <w:r w:rsidRPr="00AA1E90">
              <w:rPr>
                <w:rFonts w:ascii="Times New Roman" w:hAnsi="Times New Roman"/>
                <w:b/>
                <w:sz w:val="20"/>
                <w:szCs w:val="20"/>
              </w:rPr>
              <w:t>Количество детей</w:t>
            </w:r>
          </w:p>
        </w:tc>
        <w:tc>
          <w:tcPr>
            <w:tcW w:w="4333" w:type="dxa"/>
          </w:tcPr>
          <w:p w:rsidR="00FF1D6E" w:rsidRPr="00AA1E90" w:rsidRDefault="00FF1D6E" w:rsidP="00FF1D6E">
            <w:pPr>
              <w:widowControl w:val="0"/>
              <w:autoSpaceDE w:val="0"/>
              <w:autoSpaceDN w:val="0"/>
              <w:adjustRightInd w:val="0"/>
              <w:spacing w:after="0" w:line="240" w:lineRule="auto"/>
              <w:jc w:val="center"/>
              <w:rPr>
                <w:rFonts w:ascii="Times New Roman" w:hAnsi="Times New Roman"/>
                <w:b/>
                <w:sz w:val="20"/>
                <w:szCs w:val="20"/>
              </w:rPr>
            </w:pPr>
            <w:r w:rsidRPr="00AA1E90">
              <w:rPr>
                <w:rFonts w:ascii="Times New Roman" w:hAnsi="Times New Roman"/>
                <w:b/>
                <w:sz w:val="20"/>
                <w:szCs w:val="20"/>
              </w:rPr>
              <w:t xml:space="preserve">Количество дней, пропущенных по болезни </w:t>
            </w:r>
          </w:p>
          <w:p w:rsidR="00FF1D6E" w:rsidRPr="00AA1E90" w:rsidRDefault="00FF1D6E" w:rsidP="00FF1D6E">
            <w:pPr>
              <w:widowControl w:val="0"/>
              <w:autoSpaceDE w:val="0"/>
              <w:autoSpaceDN w:val="0"/>
              <w:adjustRightInd w:val="0"/>
              <w:spacing w:after="0" w:line="240" w:lineRule="auto"/>
              <w:jc w:val="center"/>
              <w:rPr>
                <w:rFonts w:ascii="Times New Roman" w:hAnsi="Times New Roman"/>
                <w:b/>
                <w:sz w:val="20"/>
                <w:szCs w:val="20"/>
              </w:rPr>
            </w:pPr>
            <w:r w:rsidRPr="00AA1E90">
              <w:rPr>
                <w:rFonts w:ascii="Times New Roman" w:hAnsi="Times New Roman"/>
                <w:b/>
                <w:sz w:val="20"/>
                <w:szCs w:val="20"/>
              </w:rPr>
              <w:t>1 ребенком</w:t>
            </w:r>
          </w:p>
        </w:tc>
      </w:tr>
      <w:tr w:rsidR="00FF1D6E" w:rsidRPr="00AA1E90" w:rsidTr="00FF1D6E">
        <w:trPr>
          <w:trHeight w:val="256"/>
        </w:trPr>
        <w:tc>
          <w:tcPr>
            <w:tcW w:w="2146" w:type="dxa"/>
          </w:tcPr>
          <w:p w:rsidR="00FF1D6E" w:rsidRDefault="00FF1D6E" w:rsidP="00FF1D6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2016</w:t>
            </w:r>
            <w:r w:rsidRPr="00AA1E90">
              <w:rPr>
                <w:rFonts w:ascii="Times New Roman" w:hAnsi="Times New Roman"/>
                <w:sz w:val="20"/>
                <w:szCs w:val="20"/>
              </w:rPr>
              <w:t>-201</w:t>
            </w:r>
            <w:r>
              <w:rPr>
                <w:rFonts w:ascii="Times New Roman" w:hAnsi="Times New Roman"/>
                <w:sz w:val="20"/>
                <w:szCs w:val="20"/>
              </w:rPr>
              <w:t>7</w:t>
            </w:r>
          </w:p>
          <w:p w:rsidR="008C3C80" w:rsidRPr="00AA1E90" w:rsidRDefault="008C3C80" w:rsidP="00FF1D6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(сентябрь - май)</w:t>
            </w:r>
          </w:p>
        </w:tc>
        <w:tc>
          <w:tcPr>
            <w:tcW w:w="3106" w:type="dxa"/>
          </w:tcPr>
          <w:p w:rsidR="00FF1D6E" w:rsidRPr="00AA1E90" w:rsidRDefault="008C3C80" w:rsidP="00FF1D6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91</w:t>
            </w:r>
          </w:p>
        </w:tc>
        <w:tc>
          <w:tcPr>
            <w:tcW w:w="4333" w:type="dxa"/>
          </w:tcPr>
          <w:p w:rsidR="00AF1A44" w:rsidRDefault="00AF1A44" w:rsidP="00AF1A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(905 дней всего)</w:t>
            </w:r>
          </w:p>
          <w:p w:rsidR="00FF1D6E" w:rsidRPr="00AA1E90" w:rsidRDefault="00AF1A44" w:rsidP="00AF1A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 на 1 реб.</w:t>
            </w:r>
          </w:p>
        </w:tc>
      </w:tr>
      <w:tr w:rsidR="008C3C80" w:rsidRPr="00AA1E90" w:rsidTr="00FF1D6E">
        <w:trPr>
          <w:trHeight w:val="271"/>
        </w:trPr>
        <w:tc>
          <w:tcPr>
            <w:tcW w:w="2146" w:type="dxa"/>
          </w:tcPr>
          <w:p w:rsidR="008C3C80" w:rsidRDefault="008C3C80" w:rsidP="00FF1D6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2017</w:t>
            </w:r>
            <w:r w:rsidRPr="00AA1E90">
              <w:rPr>
                <w:rFonts w:ascii="Times New Roman" w:hAnsi="Times New Roman"/>
                <w:sz w:val="20"/>
                <w:szCs w:val="20"/>
              </w:rPr>
              <w:t>-201</w:t>
            </w:r>
            <w:r>
              <w:rPr>
                <w:rFonts w:ascii="Times New Roman" w:hAnsi="Times New Roman"/>
                <w:sz w:val="20"/>
                <w:szCs w:val="20"/>
              </w:rPr>
              <w:t>8</w:t>
            </w:r>
          </w:p>
          <w:p w:rsidR="008C3C80" w:rsidRPr="00AA1E90" w:rsidRDefault="008C3C80" w:rsidP="00FF1D6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(сентябрь - май)</w:t>
            </w:r>
          </w:p>
        </w:tc>
        <w:tc>
          <w:tcPr>
            <w:tcW w:w="3106" w:type="dxa"/>
          </w:tcPr>
          <w:p w:rsidR="008C3C80" w:rsidRPr="00AA1E90" w:rsidRDefault="008C3C80" w:rsidP="001776A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94</w:t>
            </w:r>
          </w:p>
        </w:tc>
        <w:tc>
          <w:tcPr>
            <w:tcW w:w="4333" w:type="dxa"/>
          </w:tcPr>
          <w:p w:rsidR="00AF1A44" w:rsidRDefault="00AF1A44" w:rsidP="00AF1A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(572дня всего)</w:t>
            </w:r>
          </w:p>
          <w:p w:rsidR="008C3C80" w:rsidRPr="00AA1E90" w:rsidRDefault="00AF1A44" w:rsidP="00AF1A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на 1 реб.</w:t>
            </w:r>
          </w:p>
        </w:tc>
      </w:tr>
      <w:tr w:rsidR="00AF07C9" w:rsidRPr="00AA1E90" w:rsidTr="00FF1D6E">
        <w:trPr>
          <w:trHeight w:val="271"/>
        </w:trPr>
        <w:tc>
          <w:tcPr>
            <w:tcW w:w="2146" w:type="dxa"/>
          </w:tcPr>
          <w:p w:rsidR="00AF07C9" w:rsidRDefault="00AF07C9" w:rsidP="00FF1D6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2018-2019</w:t>
            </w:r>
          </w:p>
          <w:p w:rsidR="00AF07C9" w:rsidRDefault="00AF07C9" w:rsidP="00FF1D6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(сентябрь – май)</w:t>
            </w:r>
          </w:p>
        </w:tc>
        <w:tc>
          <w:tcPr>
            <w:tcW w:w="3106" w:type="dxa"/>
          </w:tcPr>
          <w:p w:rsidR="00AF07C9" w:rsidRDefault="00B75BEF" w:rsidP="001776A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w:t>
            </w:r>
          </w:p>
        </w:tc>
        <w:tc>
          <w:tcPr>
            <w:tcW w:w="4333" w:type="dxa"/>
          </w:tcPr>
          <w:p w:rsidR="00B75BEF" w:rsidRDefault="00B75BEF" w:rsidP="00B75BE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(354 дня всего)</w:t>
            </w:r>
          </w:p>
          <w:p w:rsidR="00AF07C9" w:rsidRDefault="00B75BEF" w:rsidP="00B75BE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на 1 реб.</w:t>
            </w:r>
          </w:p>
        </w:tc>
      </w:tr>
    </w:tbl>
    <w:p w:rsidR="00FF1D6E" w:rsidRDefault="00FF1D6E" w:rsidP="00FF1D6E">
      <w:pPr>
        <w:spacing w:after="0" w:line="240" w:lineRule="auto"/>
        <w:ind w:firstLine="539"/>
        <w:jc w:val="both"/>
        <w:rPr>
          <w:rFonts w:ascii="Times New Roman" w:hAnsi="Times New Roman"/>
          <w:sz w:val="24"/>
          <w:szCs w:val="24"/>
        </w:rPr>
      </w:pPr>
    </w:p>
    <w:p w:rsidR="00E77105" w:rsidRDefault="00E77105" w:rsidP="00E77105">
      <w:pPr>
        <w:spacing w:after="0" w:line="240" w:lineRule="auto"/>
        <w:jc w:val="both"/>
        <w:rPr>
          <w:rFonts w:ascii="Times New Roman" w:hAnsi="Times New Roman"/>
          <w:sz w:val="24"/>
          <w:szCs w:val="24"/>
        </w:rPr>
      </w:pPr>
    </w:p>
    <w:p w:rsidR="00FF1D6E" w:rsidRPr="00890470" w:rsidRDefault="00FF1D6E" w:rsidP="00FF1D6E">
      <w:pPr>
        <w:spacing w:after="0" w:line="240" w:lineRule="auto"/>
        <w:ind w:firstLine="539"/>
        <w:jc w:val="both"/>
        <w:rPr>
          <w:rFonts w:ascii="Times New Roman" w:hAnsi="Times New Roman"/>
          <w:sz w:val="24"/>
          <w:szCs w:val="24"/>
        </w:rPr>
      </w:pPr>
      <w:r w:rsidRPr="00890470">
        <w:rPr>
          <w:rFonts w:ascii="Times New Roman" w:hAnsi="Times New Roman"/>
          <w:sz w:val="24"/>
          <w:szCs w:val="24"/>
        </w:rPr>
        <w:t>Функционирование и заболеваемость детей анализировались ежемесячно, выявлялись причины отсутствия детей в дошкольном учреждении</w:t>
      </w:r>
      <w:r>
        <w:rPr>
          <w:rFonts w:ascii="Times New Roman" w:hAnsi="Times New Roman"/>
          <w:sz w:val="24"/>
          <w:szCs w:val="24"/>
        </w:rPr>
        <w:t xml:space="preserve">. </w:t>
      </w:r>
      <w:r w:rsidRPr="00890470">
        <w:rPr>
          <w:rFonts w:ascii="Times New Roman" w:hAnsi="Times New Roman"/>
          <w:sz w:val="24"/>
          <w:szCs w:val="24"/>
        </w:rPr>
        <w:t>Анализируя посещаемость, установлено следующее:</w:t>
      </w:r>
    </w:p>
    <w:p w:rsidR="00FF1D6E" w:rsidRDefault="00FF1D6E" w:rsidP="00FF1D6E">
      <w:pPr>
        <w:spacing w:after="0" w:line="240" w:lineRule="auto"/>
        <w:ind w:firstLine="540"/>
        <w:jc w:val="right"/>
        <w:rPr>
          <w:rFonts w:ascii="Times New Roman" w:hAnsi="Times New Roman"/>
          <w:b/>
          <w:i/>
          <w:sz w:val="20"/>
          <w:szCs w:val="20"/>
        </w:rPr>
      </w:pPr>
      <w:r w:rsidRPr="009E374E">
        <w:rPr>
          <w:rFonts w:ascii="Times New Roman" w:hAnsi="Times New Roman"/>
          <w:b/>
          <w:i/>
          <w:sz w:val="20"/>
          <w:szCs w:val="20"/>
        </w:rPr>
        <w:t xml:space="preserve">Таблица </w:t>
      </w:r>
    </w:p>
    <w:p w:rsidR="00FF1D6E" w:rsidRPr="009E374E" w:rsidRDefault="00FF1D6E" w:rsidP="00FF1D6E">
      <w:pPr>
        <w:spacing w:after="0" w:line="240" w:lineRule="auto"/>
        <w:ind w:firstLine="540"/>
        <w:jc w:val="right"/>
        <w:rPr>
          <w:rFonts w:ascii="Times New Roman" w:hAnsi="Times New Roman"/>
          <w:b/>
          <w:i/>
          <w:sz w:val="20"/>
          <w:szCs w:val="20"/>
        </w:rPr>
      </w:pP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9"/>
        <w:gridCol w:w="1917"/>
        <w:gridCol w:w="1917"/>
        <w:gridCol w:w="1917"/>
      </w:tblGrid>
      <w:tr w:rsidR="00B75BEF" w:rsidRPr="00AA1E90" w:rsidTr="00B75BEF">
        <w:trPr>
          <w:trHeight w:val="317"/>
        </w:trPr>
        <w:tc>
          <w:tcPr>
            <w:tcW w:w="3659" w:type="dxa"/>
          </w:tcPr>
          <w:p w:rsidR="00B75BEF" w:rsidRPr="00AA1E90" w:rsidRDefault="00B75BEF" w:rsidP="00FF1D6E">
            <w:pPr>
              <w:widowControl w:val="0"/>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Год</w:t>
            </w:r>
          </w:p>
        </w:tc>
        <w:tc>
          <w:tcPr>
            <w:tcW w:w="1917" w:type="dxa"/>
          </w:tcPr>
          <w:p w:rsidR="00B75BEF" w:rsidRPr="00AA1E90" w:rsidRDefault="00B75BEF" w:rsidP="00FF1D6E">
            <w:pPr>
              <w:widowControl w:val="0"/>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2016-2017</w:t>
            </w:r>
          </w:p>
        </w:tc>
        <w:tc>
          <w:tcPr>
            <w:tcW w:w="1917" w:type="dxa"/>
          </w:tcPr>
          <w:p w:rsidR="00B75BEF" w:rsidRPr="00AA1E90" w:rsidRDefault="00B75BEF" w:rsidP="00FF1D6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2017</w:t>
            </w:r>
            <w:r w:rsidRPr="00AA1E90">
              <w:rPr>
                <w:rFonts w:ascii="Times New Roman" w:hAnsi="Times New Roman"/>
                <w:b/>
                <w:sz w:val="24"/>
                <w:szCs w:val="24"/>
              </w:rPr>
              <w:t>-201</w:t>
            </w:r>
            <w:r>
              <w:rPr>
                <w:rFonts w:ascii="Times New Roman" w:hAnsi="Times New Roman"/>
                <w:b/>
                <w:sz w:val="24"/>
                <w:szCs w:val="24"/>
              </w:rPr>
              <w:t>8</w:t>
            </w:r>
          </w:p>
        </w:tc>
        <w:tc>
          <w:tcPr>
            <w:tcW w:w="1917" w:type="dxa"/>
          </w:tcPr>
          <w:p w:rsidR="00B75BEF" w:rsidRDefault="00B75BEF" w:rsidP="00FF1D6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2018</w:t>
            </w:r>
            <w:r w:rsidRPr="00AA1E90">
              <w:rPr>
                <w:rFonts w:ascii="Times New Roman" w:hAnsi="Times New Roman"/>
                <w:b/>
                <w:sz w:val="24"/>
                <w:szCs w:val="24"/>
              </w:rPr>
              <w:t>-201</w:t>
            </w:r>
            <w:r>
              <w:rPr>
                <w:rFonts w:ascii="Times New Roman" w:hAnsi="Times New Roman"/>
                <w:b/>
                <w:sz w:val="24"/>
                <w:szCs w:val="24"/>
              </w:rPr>
              <w:t>9</w:t>
            </w:r>
          </w:p>
        </w:tc>
      </w:tr>
      <w:tr w:rsidR="00B75BEF" w:rsidRPr="00AA1E90" w:rsidTr="00B75BEF">
        <w:trPr>
          <w:trHeight w:val="332"/>
        </w:trPr>
        <w:tc>
          <w:tcPr>
            <w:tcW w:w="3659" w:type="dxa"/>
          </w:tcPr>
          <w:p w:rsidR="00B75BEF" w:rsidRPr="00AA1E90" w:rsidRDefault="00B75BEF" w:rsidP="00FF1D6E">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Посещаемость по саду</w:t>
            </w:r>
          </w:p>
        </w:tc>
        <w:tc>
          <w:tcPr>
            <w:tcW w:w="1917" w:type="dxa"/>
          </w:tcPr>
          <w:p w:rsidR="00B75BEF" w:rsidRPr="00AA1E90" w:rsidRDefault="00B75BEF" w:rsidP="00FF1D6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1917" w:type="dxa"/>
          </w:tcPr>
          <w:p w:rsidR="00B75BEF" w:rsidRPr="00AA1E90" w:rsidRDefault="00B75BEF" w:rsidP="00FF1D6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w:t>
            </w:r>
          </w:p>
        </w:tc>
        <w:tc>
          <w:tcPr>
            <w:tcW w:w="1917" w:type="dxa"/>
          </w:tcPr>
          <w:p w:rsidR="00B75BEF" w:rsidRDefault="00B75BEF" w:rsidP="00FF1D6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w:t>
            </w:r>
          </w:p>
        </w:tc>
      </w:tr>
    </w:tbl>
    <w:p w:rsidR="00FF1D6E" w:rsidRDefault="00FF1D6E" w:rsidP="00FF1D6E">
      <w:pPr>
        <w:autoSpaceDE w:val="0"/>
        <w:autoSpaceDN w:val="0"/>
        <w:adjustRightInd w:val="0"/>
        <w:spacing w:after="0" w:line="240" w:lineRule="auto"/>
        <w:ind w:firstLine="567"/>
        <w:jc w:val="both"/>
        <w:rPr>
          <w:rFonts w:ascii="Times New Roman" w:hAnsi="Times New Roman"/>
          <w:sz w:val="24"/>
          <w:szCs w:val="24"/>
        </w:rPr>
      </w:pPr>
    </w:p>
    <w:p w:rsidR="00FF1D6E" w:rsidRPr="00874BBD" w:rsidRDefault="00FF1D6E" w:rsidP="001E18B7">
      <w:pPr>
        <w:autoSpaceDE w:val="0"/>
        <w:autoSpaceDN w:val="0"/>
        <w:adjustRightInd w:val="0"/>
        <w:spacing w:after="0" w:line="240" w:lineRule="auto"/>
        <w:ind w:firstLine="567"/>
        <w:jc w:val="both"/>
        <w:rPr>
          <w:rFonts w:ascii="Times New Roman" w:hAnsi="Times New Roman"/>
          <w:sz w:val="24"/>
          <w:szCs w:val="24"/>
          <w:highlight w:val="yellow"/>
        </w:rPr>
      </w:pPr>
      <w:r w:rsidRPr="00A67289">
        <w:rPr>
          <w:rFonts w:ascii="Times New Roman" w:hAnsi="Times New Roman"/>
          <w:sz w:val="24"/>
          <w:szCs w:val="24"/>
        </w:rPr>
        <w:t xml:space="preserve">Анализируя работу дошкольного учреждения за последний год, можно сделать вывод о том, что реализация всего комплекса мер оздоровительных мероприятий </w:t>
      </w:r>
      <w:r>
        <w:rPr>
          <w:rFonts w:ascii="Times New Roman" w:hAnsi="Times New Roman"/>
          <w:sz w:val="24"/>
          <w:szCs w:val="24"/>
        </w:rPr>
        <w:t xml:space="preserve">даёт положительные результаты. </w:t>
      </w:r>
    </w:p>
    <w:p w:rsidR="00FF1D6E" w:rsidRPr="00890470" w:rsidRDefault="00FF1D6E" w:rsidP="00FF1D6E">
      <w:pPr>
        <w:spacing w:after="0" w:line="240" w:lineRule="auto"/>
        <w:ind w:firstLine="539"/>
        <w:jc w:val="both"/>
        <w:rPr>
          <w:rFonts w:ascii="Times New Roman" w:hAnsi="Times New Roman"/>
          <w:sz w:val="24"/>
          <w:szCs w:val="24"/>
        </w:rPr>
      </w:pPr>
      <w:r w:rsidRPr="001E18B7">
        <w:rPr>
          <w:rFonts w:ascii="Times New Roman" w:hAnsi="Times New Roman"/>
          <w:sz w:val="24"/>
          <w:szCs w:val="24"/>
        </w:rPr>
        <w:t>Отмечается, что дошкольники не посещали образовательное учреждение по нескольким причинам: находились на индивидуал</w:t>
      </w:r>
      <w:r w:rsidR="001E18B7">
        <w:rPr>
          <w:rFonts w:ascii="Times New Roman" w:hAnsi="Times New Roman"/>
          <w:sz w:val="24"/>
          <w:szCs w:val="24"/>
        </w:rPr>
        <w:t>ьном уходе по болезни, длительный</w:t>
      </w:r>
      <w:r w:rsidRPr="001E18B7">
        <w:rPr>
          <w:rFonts w:ascii="Times New Roman" w:hAnsi="Times New Roman"/>
          <w:sz w:val="24"/>
          <w:szCs w:val="24"/>
        </w:rPr>
        <w:t xml:space="preserve"> </w:t>
      </w:r>
      <w:r w:rsidR="001E18B7">
        <w:rPr>
          <w:rFonts w:ascii="Times New Roman" w:hAnsi="Times New Roman"/>
          <w:sz w:val="24"/>
          <w:szCs w:val="24"/>
        </w:rPr>
        <w:t>отпуск</w:t>
      </w:r>
      <w:r w:rsidRPr="001E18B7">
        <w:rPr>
          <w:rFonts w:ascii="Times New Roman" w:hAnsi="Times New Roman"/>
          <w:sz w:val="24"/>
          <w:szCs w:val="24"/>
        </w:rPr>
        <w:t xml:space="preserve">, по семейным обстоятельствам. Продолжает иметь место тот факт, что родители часто оставляют дома детей без уважительных причин. С этими родителями ведется систематическая разъяснительная работа. </w:t>
      </w:r>
    </w:p>
    <w:p w:rsidR="00FF1D6E" w:rsidRPr="002655FA" w:rsidRDefault="00FF1D6E" w:rsidP="00FF1D6E">
      <w:pPr>
        <w:spacing w:after="0" w:line="240" w:lineRule="auto"/>
        <w:rPr>
          <w:rFonts w:ascii="Times New Roman" w:hAnsi="Times New Roman"/>
          <w:b/>
          <w:sz w:val="16"/>
          <w:szCs w:val="16"/>
        </w:rPr>
      </w:pPr>
    </w:p>
    <w:p w:rsidR="00FF1D6E" w:rsidRPr="00890470" w:rsidRDefault="00FF1D6E" w:rsidP="00FF1D6E">
      <w:pPr>
        <w:spacing w:after="0" w:line="240" w:lineRule="auto"/>
        <w:jc w:val="center"/>
        <w:rPr>
          <w:rFonts w:ascii="Times New Roman" w:hAnsi="Times New Roman"/>
          <w:b/>
          <w:sz w:val="24"/>
          <w:szCs w:val="24"/>
        </w:rPr>
      </w:pPr>
      <w:r w:rsidRPr="00890470">
        <w:rPr>
          <w:rFonts w:ascii="Times New Roman" w:hAnsi="Times New Roman"/>
          <w:b/>
          <w:sz w:val="24"/>
          <w:szCs w:val="24"/>
        </w:rPr>
        <w:t>Количество случаев заболеваний</w:t>
      </w:r>
    </w:p>
    <w:p w:rsidR="00874BBD" w:rsidRDefault="00FF1D6E" w:rsidP="00874BBD">
      <w:pPr>
        <w:spacing w:after="0" w:line="240" w:lineRule="auto"/>
        <w:ind w:firstLine="540"/>
        <w:jc w:val="right"/>
        <w:rPr>
          <w:rFonts w:ascii="Times New Roman" w:hAnsi="Times New Roman"/>
          <w:b/>
          <w:i/>
          <w:sz w:val="20"/>
          <w:szCs w:val="20"/>
        </w:rPr>
      </w:pPr>
      <w:r w:rsidRPr="009E374E">
        <w:rPr>
          <w:rFonts w:ascii="Times New Roman" w:hAnsi="Times New Roman"/>
          <w:b/>
          <w:i/>
          <w:sz w:val="20"/>
          <w:szCs w:val="20"/>
        </w:rPr>
        <w:t xml:space="preserve">Таблица </w:t>
      </w:r>
    </w:p>
    <w:p w:rsidR="00874BBD" w:rsidRDefault="00874BBD" w:rsidP="00874BBD">
      <w:pPr>
        <w:widowControl w:val="0"/>
        <w:autoSpaceDE w:val="0"/>
        <w:autoSpaceDN w:val="0"/>
        <w:adjustRightInd w:val="0"/>
        <w:spacing w:after="0" w:line="319"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2016 – 2017 </w:t>
      </w:r>
      <w:r w:rsidRPr="003328CA">
        <w:rPr>
          <w:rFonts w:ascii="Times New Roman" w:eastAsia="Times New Roman" w:hAnsi="Times New Roman" w:cs="Times New Roman"/>
          <w:b/>
          <w:i/>
          <w:sz w:val="24"/>
          <w:szCs w:val="24"/>
        </w:rPr>
        <w:t>учебный год</w:t>
      </w:r>
      <w:r>
        <w:rPr>
          <w:rFonts w:ascii="Times New Roman" w:eastAsia="Times New Roman" w:hAnsi="Times New Roman" w:cs="Times New Roman"/>
          <w:b/>
          <w:i/>
          <w:sz w:val="24"/>
          <w:szCs w:val="24"/>
        </w:rPr>
        <w:t>.</w:t>
      </w:r>
    </w:p>
    <w:tbl>
      <w:tblPr>
        <w:tblStyle w:val="a7"/>
        <w:tblpPr w:leftFromText="180" w:rightFromText="180" w:vertAnchor="text" w:horzAnchor="margin" w:tblpXSpec="center" w:tblpY="205"/>
        <w:tblW w:w="0" w:type="auto"/>
        <w:tblLook w:val="04A0"/>
      </w:tblPr>
      <w:tblGrid>
        <w:gridCol w:w="1025"/>
        <w:gridCol w:w="1030"/>
        <w:gridCol w:w="1050"/>
        <w:gridCol w:w="972"/>
        <w:gridCol w:w="1190"/>
        <w:gridCol w:w="1150"/>
        <w:gridCol w:w="1072"/>
        <w:gridCol w:w="1304"/>
        <w:gridCol w:w="1061"/>
      </w:tblGrid>
      <w:tr w:rsidR="00874BBD" w:rsidTr="001776AA">
        <w:tc>
          <w:tcPr>
            <w:tcW w:w="1025"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диагноз</w:t>
            </w:r>
          </w:p>
        </w:tc>
        <w:tc>
          <w:tcPr>
            <w:tcW w:w="1039"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грипп</w:t>
            </w:r>
          </w:p>
        </w:tc>
        <w:tc>
          <w:tcPr>
            <w:tcW w:w="1057"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ОРВИ</w:t>
            </w:r>
          </w:p>
        </w:tc>
        <w:tc>
          <w:tcPr>
            <w:tcW w:w="986"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ОРЗ</w:t>
            </w:r>
          </w:p>
        </w:tc>
        <w:tc>
          <w:tcPr>
            <w:tcW w:w="1190"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трахеит</w:t>
            </w:r>
          </w:p>
        </w:tc>
        <w:tc>
          <w:tcPr>
            <w:tcW w:w="1150"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бронхит</w:t>
            </w:r>
          </w:p>
        </w:tc>
        <w:tc>
          <w:tcPr>
            <w:tcW w:w="1078"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ангина</w:t>
            </w:r>
          </w:p>
        </w:tc>
        <w:tc>
          <w:tcPr>
            <w:tcW w:w="1304"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фарингит</w:t>
            </w:r>
          </w:p>
        </w:tc>
        <w:tc>
          <w:tcPr>
            <w:tcW w:w="1066" w:type="dxa"/>
          </w:tcPr>
          <w:p w:rsidR="00874BBD"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Другие</w:t>
            </w:r>
          </w:p>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p>
        </w:tc>
      </w:tr>
      <w:tr w:rsidR="00874BBD" w:rsidTr="001776AA">
        <w:tc>
          <w:tcPr>
            <w:tcW w:w="1025"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 xml:space="preserve">Кол-во случаев </w:t>
            </w:r>
          </w:p>
        </w:tc>
        <w:tc>
          <w:tcPr>
            <w:tcW w:w="1039" w:type="dxa"/>
          </w:tcPr>
          <w:p w:rsidR="00874BBD" w:rsidRDefault="00874BBD"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57" w:type="dxa"/>
          </w:tcPr>
          <w:p w:rsidR="00874BBD" w:rsidRDefault="00874BBD"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986" w:type="dxa"/>
          </w:tcPr>
          <w:p w:rsidR="00874BBD" w:rsidRDefault="00874BBD"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190" w:type="dxa"/>
          </w:tcPr>
          <w:p w:rsidR="00874BBD" w:rsidRDefault="00874BBD"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0" w:type="dxa"/>
          </w:tcPr>
          <w:p w:rsidR="00874BBD" w:rsidRDefault="00874BBD"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78" w:type="dxa"/>
          </w:tcPr>
          <w:p w:rsidR="00874BBD" w:rsidRDefault="00874BBD"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04" w:type="dxa"/>
          </w:tcPr>
          <w:p w:rsidR="00874BBD" w:rsidRDefault="00874BBD"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066" w:type="dxa"/>
          </w:tcPr>
          <w:p w:rsidR="00874BBD" w:rsidRDefault="00874BBD"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bl>
    <w:p w:rsidR="00874BBD" w:rsidRDefault="00874BBD" w:rsidP="00874BBD">
      <w:pPr>
        <w:widowControl w:val="0"/>
        <w:autoSpaceDE w:val="0"/>
        <w:autoSpaceDN w:val="0"/>
        <w:adjustRightInd w:val="0"/>
        <w:spacing w:after="0" w:line="319" w:lineRule="exact"/>
        <w:rPr>
          <w:rFonts w:ascii="Times New Roman" w:eastAsia="Times New Roman" w:hAnsi="Times New Roman" w:cs="Times New Roman"/>
          <w:sz w:val="24"/>
          <w:szCs w:val="24"/>
        </w:rPr>
      </w:pPr>
    </w:p>
    <w:p w:rsidR="00874BBD" w:rsidRDefault="00874BBD" w:rsidP="00874BBD">
      <w:pPr>
        <w:widowControl w:val="0"/>
        <w:autoSpaceDE w:val="0"/>
        <w:autoSpaceDN w:val="0"/>
        <w:adjustRightInd w:val="0"/>
        <w:spacing w:after="0" w:line="319"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2017 – 2018 </w:t>
      </w:r>
      <w:r w:rsidRPr="003328CA">
        <w:rPr>
          <w:rFonts w:ascii="Times New Roman" w:eastAsia="Times New Roman" w:hAnsi="Times New Roman" w:cs="Times New Roman"/>
          <w:b/>
          <w:i/>
          <w:sz w:val="24"/>
          <w:szCs w:val="24"/>
        </w:rPr>
        <w:t>год</w:t>
      </w:r>
      <w:r>
        <w:rPr>
          <w:rFonts w:ascii="Times New Roman" w:eastAsia="Times New Roman" w:hAnsi="Times New Roman" w:cs="Times New Roman"/>
          <w:b/>
          <w:i/>
          <w:sz w:val="24"/>
          <w:szCs w:val="24"/>
        </w:rPr>
        <w:t>.</w:t>
      </w:r>
      <w:r w:rsidR="00E900F1">
        <w:rPr>
          <w:rFonts w:ascii="Times New Roman" w:eastAsia="Times New Roman" w:hAnsi="Times New Roman" w:cs="Times New Roman"/>
          <w:b/>
          <w:i/>
          <w:sz w:val="24"/>
          <w:szCs w:val="24"/>
        </w:rPr>
        <w:t>(сентябрь – май)</w:t>
      </w:r>
    </w:p>
    <w:tbl>
      <w:tblPr>
        <w:tblStyle w:val="a7"/>
        <w:tblpPr w:leftFromText="180" w:rightFromText="180" w:vertAnchor="text" w:horzAnchor="margin" w:tblpXSpec="center" w:tblpY="205"/>
        <w:tblW w:w="0" w:type="auto"/>
        <w:tblLook w:val="04A0"/>
      </w:tblPr>
      <w:tblGrid>
        <w:gridCol w:w="1025"/>
        <w:gridCol w:w="1030"/>
        <w:gridCol w:w="1050"/>
        <w:gridCol w:w="972"/>
        <w:gridCol w:w="1190"/>
        <w:gridCol w:w="1150"/>
        <w:gridCol w:w="1072"/>
        <w:gridCol w:w="1304"/>
        <w:gridCol w:w="1061"/>
      </w:tblGrid>
      <w:tr w:rsidR="00874BBD" w:rsidTr="00B75BEF">
        <w:tc>
          <w:tcPr>
            <w:tcW w:w="1025"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диагноз</w:t>
            </w:r>
          </w:p>
        </w:tc>
        <w:tc>
          <w:tcPr>
            <w:tcW w:w="1030"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грипп</w:t>
            </w:r>
          </w:p>
        </w:tc>
        <w:tc>
          <w:tcPr>
            <w:tcW w:w="1050"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ОРВИ</w:t>
            </w:r>
          </w:p>
        </w:tc>
        <w:tc>
          <w:tcPr>
            <w:tcW w:w="972"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ОРЗ</w:t>
            </w:r>
          </w:p>
        </w:tc>
        <w:tc>
          <w:tcPr>
            <w:tcW w:w="1190"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трахеит</w:t>
            </w:r>
          </w:p>
        </w:tc>
        <w:tc>
          <w:tcPr>
            <w:tcW w:w="1150"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бронхит</w:t>
            </w:r>
          </w:p>
        </w:tc>
        <w:tc>
          <w:tcPr>
            <w:tcW w:w="1072"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ангина</w:t>
            </w:r>
          </w:p>
        </w:tc>
        <w:tc>
          <w:tcPr>
            <w:tcW w:w="1304"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фарингит</w:t>
            </w:r>
          </w:p>
        </w:tc>
        <w:tc>
          <w:tcPr>
            <w:tcW w:w="1061" w:type="dxa"/>
          </w:tcPr>
          <w:p w:rsidR="00874BBD"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Другие</w:t>
            </w:r>
          </w:p>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p>
        </w:tc>
      </w:tr>
      <w:tr w:rsidR="00874BBD" w:rsidTr="00B75BEF">
        <w:tc>
          <w:tcPr>
            <w:tcW w:w="1025" w:type="dxa"/>
          </w:tcPr>
          <w:p w:rsidR="00874BBD" w:rsidRPr="007875AC" w:rsidRDefault="00874BBD" w:rsidP="001776AA">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 xml:space="preserve">Кол-во случаев </w:t>
            </w:r>
          </w:p>
        </w:tc>
        <w:tc>
          <w:tcPr>
            <w:tcW w:w="1030" w:type="dxa"/>
          </w:tcPr>
          <w:p w:rsidR="00874BBD" w:rsidRDefault="00E900F1"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50" w:type="dxa"/>
          </w:tcPr>
          <w:p w:rsidR="00874BBD" w:rsidRDefault="00E900F1"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972" w:type="dxa"/>
          </w:tcPr>
          <w:p w:rsidR="00874BBD" w:rsidRDefault="00E900F1"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90" w:type="dxa"/>
          </w:tcPr>
          <w:p w:rsidR="00874BBD" w:rsidRDefault="00E900F1"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50" w:type="dxa"/>
          </w:tcPr>
          <w:p w:rsidR="00874BBD" w:rsidRDefault="00E900F1"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2" w:type="dxa"/>
          </w:tcPr>
          <w:p w:rsidR="00874BBD" w:rsidRDefault="00E900F1"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04" w:type="dxa"/>
          </w:tcPr>
          <w:p w:rsidR="00874BBD" w:rsidRDefault="00E900F1"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61" w:type="dxa"/>
          </w:tcPr>
          <w:p w:rsidR="00874BBD" w:rsidRDefault="00E900F1" w:rsidP="001776AA">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B75BEF" w:rsidRDefault="00B75BEF" w:rsidP="00B75BEF">
      <w:pPr>
        <w:widowControl w:val="0"/>
        <w:autoSpaceDE w:val="0"/>
        <w:autoSpaceDN w:val="0"/>
        <w:adjustRightInd w:val="0"/>
        <w:spacing w:after="0" w:line="319" w:lineRule="exact"/>
        <w:jc w:val="center"/>
        <w:rPr>
          <w:rFonts w:ascii="Times New Roman" w:eastAsia="Times New Roman" w:hAnsi="Times New Roman" w:cs="Times New Roman"/>
          <w:b/>
          <w:i/>
          <w:sz w:val="24"/>
          <w:szCs w:val="24"/>
        </w:rPr>
      </w:pPr>
    </w:p>
    <w:p w:rsidR="00B75BEF" w:rsidRDefault="00B75BEF" w:rsidP="00B75BEF">
      <w:pPr>
        <w:widowControl w:val="0"/>
        <w:autoSpaceDE w:val="0"/>
        <w:autoSpaceDN w:val="0"/>
        <w:adjustRightInd w:val="0"/>
        <w:spacing w:after="0" w:line="319"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2018 – 2019 </w:t>
      </w:r>
      <w:r w:rsidRPr="003328CA">
        <w:rPr>
          <w:rFonts w:ascii="Times New Roman" w:eastAsia="Times New Roman" w:hAnsi="Times New Roman" w:cs="Times New Roman"/>
          <w:b/>
          <w:i/>
          <w:sz w:val="24"/>
          <w:szCs w:val="24"/>
        </w:rPr>
        <w:t>год</w:t>
      </w:r>
      <w:r>
        <w:rPr>
          <w:rFonts w:ascii="Times New Roman" w:eastAsia="Times New Roman" w:hAnsi="Times New Roman" w:cs="Times New Roman"/>
          <w:b/>
          <w:i/>
          <w:sz w:val="24"/>
          <w:szCs w:val="24"/>
        </w:rPr>
        <w:t>.(сентябрь – май)</w:t>
      </w:r>
    </w:p>
    <w:tbl>
      <w:tblPr>
        <w:tblStyle w:val="a7"/>
        <w:tblpPr w:leftFromText="180" w:rightFromText="180" w:vertAnchor="text" w:horzAnchor="margin" w:tblpXSpec="center" w:tblpY="205"/>
        <w:tblW w:w="0" w:type="auto"/>
        <w:tblLook w:val="04A0"/>
      </w:tblPr>
      <w:tblGrid>
        <w:gridCol w:w="1025"/>
        <w:gridCol w:w="1030"/>
        <w:gridCol w:w="1050"/>
        <w:gridCol w:w="972"/>
        <w:gridCol w:w="1190"/>
        <w:gridCol w:w="1150"/>
        <w:gridCol w:w="1072"/>
        <w:gridCol w:w="1304"/>
        <w:gridCol w:w="1061"/>
      </w:tblGrid>
      <w:tr w:rsidR="00B75BEF" w:rsidTr="00247539">
        <w:tc>
          <w:tcPr>
            <w:tcW w:w="1025" w:type="dxa"/>
          </w:tcPr>
          <w:p w:rsidR="00B75BEF" w:rsidRPr="007875AC"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диагноз</w:t>
            </w:r>
          </w:p>
        </w:tc>
        <w:tc>
          <w:tcPr>
            <w:tcW w:w="1039" w:type="dxa"/>
          </w:tcPr>
          <w:p w:rsidR="00B75BEF" w:rsidRPr="007875AC"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грипп</w:t>
            </w:r>
          </w:p>
        </w:tc>
        <w:tc>
          <w:tcPr>
            <w:tcW w:w="1057" w:type="dxa"/>
          </w:tcPr>
          <w:p w:rsidR="00B75BEF" w:rsidRPr="007875AC"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ОРВИ</w:t>
            </w:r>
          </w:p>
        </w:tc>
        <w:tc>
          <w:tcPr>
            <w:tcW w:w="986" w:type="dxa"/>
          </w:tcPr>
          <w:p w:rsidR="00B75BEF" w:rsidRPr="007875AC"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ОРЗ</w:t>
            </w:r>
          </w:p>
        </w:tc>
        <w:tc>
          <w:tcPr>
            <w:tcW w:w="1190" w:type="dxa"/>
          </w:tcPr>
          <w:p w:rsidR="00B75BEF" w:rsidRPr="007875AC"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трахеит</w:t>
            </w:r>
          </w:p>
        </w:tc>
        <w:tc>
          <w:tcPr>
            <w:tcW w:w="1150" w:type="dxa"/>
          </w:tcPr>
          <w:p w:rsidR="00B75BEF" w:rsidRPr="007875AC"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бронхит</w:t>
            </w:r>
          </w:p>
        </w:tc>
        <w:tc>
          <w:tcPr>
            <w:tcW w:w="1078" w:type="dxa"/>
          </w:tcPr>
          <w:p w:rsidR="00B75BEF" w:rsidRPr="007875AC"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ангина</w:t>
            </w:r>
          </w:p>
        </w:tc>
        <w:tc>
          <w:tcPr>
            <w:tcW w:w="1304" w:type="dxa"/>
          </w:tcPr>
          <w:p w:rsidR="00B75BEF" w:rsidRPr="007875AC"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фарингит</w:t>
            </w:r>
          </w:p>
        </w:tc>
        <w:tc>
          <w:tcPr>
            <w:tcW w:w="1066" w:type="dxa"/>
          </w:tcPr>
          <w:p w:rsidR="00B75BEF"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Другие</w:t>
            </w:r>
          </w:p>
          <w:p w:rsidR="00B75BEF" w:rsidRPr="007875AC"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p>
        </w:tc>
      </w:tr>
      <w:tr w:rsidR="00B75BEF" w:rsidTr="00247539">
        <w:tc>
          <w:tcPr>
            <w:tcW w:w="1025" w:type="dxa"/>
          </w:tcPr>
          <w:p w:rsidR="00B75BEF" w:rsidRPr="007875AC" w:rsidRDefault="00B75BEF" w:rsidP="00247539">
            <w:pPr>
              <w:widowControl w:val="0"/>
              <w:autoSpaceDE w:val="0"/>
              <w:autoSpaceDN w:val="0"/>
              <w:adjustRightInd w:val="0"/>
              <w:spacing w:line="319" w:lineRule="exact"/>
              <w:jc w:val="center"/>
              <w:rPr>
                <w:rFonts w:ascii="Times New Roman" w:eastAsia="Times New Roman" w:hAnsi="Times New Roman" w:cs="Times New Roman"/>
                <w:b/>
                <w:i/>
                <w:sz w:val="24"/>
                <w:szCs w:val="24"/>
              </w:rPr>
            </w:pPr>
            <w:r w:rsidRPr="007875AC">
              <w:rPr>
                <w:rFonts w:ascii="Times New Roman" w:eastAsia="Times New Roman" w:hAnsi="Times New Roman" w:cs="Times New Roman"/>
                <w:b/>
                <w:i/>
                <w:sz w:val="24"/>
                <w:szCs w:val="24"/>
              </w:rPr>
              <w:t xml:space="preserve">Кол-во случаев </w:t>
            </w:r>
          </w:p>
        </w:tc>
        <w:tc>
          <w:tcPr>
            <w:tcW w:w="1039" w:type="dxa"/>
          </w:tcPr>
          <w:p w:rsidR="00B75BEF" w:rsidRDefault="00B75BEF" w:rsidP="00247539">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57" w:type="dxa"/>
          </w:tcPr>
          <w:p w:rsidR="00B75BEF" w:rsidRDefault="00B75BEF" w:rsidP="00247539">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86" w:type="dxa"/>
          </w:tcPr>
          <w:p w:rsidR="00B75BEF" w:rsidRDefault="00B75BEF" w:rsidP="00247539">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90" w:type="dxa"/>
          </w:tcPr>
          <w:p w:rsidR="00B75BEF" w:rsidRDefault="00B75BEF" w:rsidP="00247539">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0" w:type="dxa"/>
          </w:tcPr>
          <w:p w:rsidR="00B75BEF" w:rsidRDefault="00B75BEF" w:rsidP="00247539">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78" w:type="dxa"/>
          </w:tcPr>
          <w:p w:rsidR="00B75BEF" w:rsidRDefault="00B75BEF" w:rsidP="00247539">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4" w:type="dxa"/>
          </w:tcPr>
          <w:p w:rsidR="00B75BEF" w:rsidRDefault="00B75BEF" w:rsidP="00247539">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66" w:type="dxa"/>
          </w:tcPr>
          <w:p w:rsidR="00B75BEF" w:rsidRDefault="00B75BEF" w:rsidP="00247539">
            <w:pPr>
              <w:widowControl w:val="0"/>
              <w:autoSpaceDE w:val="0"/>
              <w:autoSpaceDN w:val="0"/>
              <w:adjustRightInd w:val="0"/>
              <w:spacing w:line="31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bl>
    <w:p w:rsidR="00B75BEF" w:rsidRDefault="00B75BEF" w:rsidP="00B75BEF">
      <w:pPr>
        <w:widowControl w:val="0"/>
        <w:autoSpaceDE w:val="0"/>
        <w:autoSpaceDN w:val="0"/>
        <w:adjustRightInd w:val="0"/>
        <w:spacing w:after="0" w:line="319" w:lineRule="exact"/>
        <w:rPr>
          <w:rFonts w:ascii="Times New Roman" w:eastAsia="Times New Roman" w:hAnsi="Times New Roman" w:cs="Times New Roman"/>
          <w:sz w:val="24"/>
          <w:szCs w:val="24"/>
        </w:rPr>
      </w:pPr>
    </w:p>
    <w:p w:rsidR="00874BBD" w:rsidRPr="009E374E" w:rsidRDefault="00874BBD" w:rsidP="00563893">
      <w:pPr>
        <w:spacing w:after="0" w:line="240" w:lineRule="auto"/>
        <w:rPr>
          <w:rFonts w:ascii="Times New Roman" w:hAnsi="Times New Roman"/>
          <w:b/>
          <w:i/>
          <w:sz w:val="20"/>
          <w:szCs w:val="20"/>
        </w:rPr>
      </w:pPr>
    </w:p>
    <w:p w:rsidR="00FF1D6E" w:rsidRDefault="00FF1D6E" w:rsidP="00FF1D6E">
      <w:pPr>
        <w:spacing w:after="0" w:line="240" w:lineRule="auto"/>
        <w:ind w:firstLine="540"/>
        <w:jc w:val="both"/>
        <w:rPr>
          <w:rFonts w:ascii="Times New Roman" w:hAnsi="Times New Roman"/>
          <w:sz w:val="24"/>
          <w:szCs w:val="24"/>
        </w:rPr>
      </w:pPr>
      <w:r w:rsidRPr="00890470">
        <w:rPr>
          <w:rFonts w:ascii="Times New Roman" w:hAnsi="Times New Roman"/>
          <w:sz w:val="24"/>
          <w:szCs w:val="24"/>
        </w:rPr>
        <w:lastRenderedPageBreak/>
        <w:t xml:space="preserve">Анализируя работу дошкольного учреждения за последний год, можно сделать вывод, что заболеваемость детей простудными заболеваниями </w:t>
      </w:r>
      <w:r>
        <w:rPr>
          <w:rFonts w:ascii="Times New Roman" w:hAnsi="Times New Roman"/>
          <w:sz w:val="24"/>
          <w:szCs w:val="24"/>
        </w:rPr>
        <w:t xml:space="preserve">по сравнению с прошлым годом </w:t>
      </w:r>
      <w:r w:rsidR="005F7518">
        <w:rPr>
          <w:rFonts w:ascii="Times New Roman" w:hAnsi="Times New Roman"/>
          <w:sz w:val="24"/>
          <w:szCs w:val="24"/>
        </w:rPr>
        <w:t>имеет тенденцию к снижению</w:t>
      </w:r>
      <w:r>
        <w:rPr>
          <w:rFonts w:ascii="Times New Roman" w:hAnsi="Times New Roman"/>
          <w:sz w:val="24"/>
          <w:szCs w:val="24"/>
        </w:rPr>
        <w:t xml:space="preserve">, количество инфекционных заболеваний </w:t>
      </w:r>
      <w:r w:rsidR="005F7518">
        <w:rPr>
          <w:rFonts w:ascii="Times New Roman" w:hAnsi="Times New Roman"/>
          <w:sz w:val="24"/>
          <w:szCs w:val="24"/>
        </w:rPr>
        <w:t xml:space="preserve">также </w:t>
      </w:r>
      <w:r>
        <w:rPr>
          <w:rFonts w:ascii="Times New Roman" w:hAnsi="Times New Roman"/>
          <w:sz w:val="24"/>
          <w:szCs w:val="24"/>
        </w:rPr>
        <w:t xml:space="preserve"> уменьшилась. </w:t>
      </w:r>
      <w:r w:rsidRPr="00890470">
        <w:rPr>
          <w:rFonts w:ascii="Times New Roman" w:hAnsi="Times New Roman"/>
          <w:sz w:val="24"/>
          <w:szCs w:val="24"/>
        </w:rPr>
        <w:t xml:space="preserve">Карантинные мероприятия строго соблюдались во всех группах. Данные результаты </w:t>
      </w:r>
      <w:r>
        <w:rPr>
          <w:rFonts w:ascii="Times New Roman" w:hAnsi="Times New Roman"/>
          <w:sz w:val="24"/>
          <w:szCs w:val="24"/>
        </w:rPr>
        <w:t xml:space="preserve">демонстрируют успешность здоровьесберегающей и здоровьеформирующей составляющей образовательной деятельности. </w:t>
      </w:r>
    </w:p>
    <w:p w:rsidR="00B75BEF" w:rsidRPr="00890470" w:rsidRDefault="00B75BEF" w:rsidP="00FF1D6E">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Проведена эффективная консультативная, разъяснительная  работа по вакцинации. Согласились на вакцинацию </w:t>
      </w:r>
      <w:r w:rsidR="00563893">
        <w:rPr>
          <w:rFonts w:ascii="Times New Roman" w:hAnsi="Times New Roman"/>
          <w:sz w:val="24"/>
          <w:szCs w:val="24"/>
        </w:rPr>
        <w:t>50 родителей (законных представителей), 100% коллектива привиты от гриппа.</w:t>
      </w:r>
    </w:p>
    <w:p w:rsidR="00FF1D6E" w:rsidRDefault="00FF1D6E" w:rsidP="00FF1D6E">
      <w:pPr>
        <w:spacing w:after="0" w:line="240" w:lineRule="auto"/>
        <w:ind w:firstLine="540"/>
        <w:jc w:val="both"/>
        <w:rPr>
          <w:rFonts w:ascii="Times New Roman" w:hAnsi="Times New Roman"/>
          <w:b/>
          <w:i/>
          <w:sz w:val="24"/>
          <w:szCs w:val="24"/>
        </w:rPr>
      </w:pPr>
    </w:p>
    <w:p w:rsidR="00FF1D6E" w:rsidRPr="00890470" w:rsidRDefault="00FF1D6E" w:rsidP="00FF1D6E">
      <w:pPr>
        <w:spacing w:after="0" w:line="240" w:lineRule="auto"/>
        <w:ind w:firstLine="540"/>
        <w:jc w:val="both"/>
        <w:rPr>
          <w:rFonts w:ascii="Times New Roman" w:hAnsi="Times New Roman"/>
          <w:b/>
          <w:i/>
          <w:sz w:val="24"/>
          <w:szCs w:val="24"/>
        </w:rPr>
      </w:pPr>
      <w:r w:rsidRPr="00890470">
        <w:rPr>
          <w:rFonts w:ascii="Times New Roman" w:hAnsi="Times New Roman"/>
          <w:b/>
          <w:i/>
          <w:sz w:val="24"/>
          <w:szCs w:val="24"/>
        </w:rPr>
        <w:t>Обеспечение рационального питания</w:t>
      </w:r>
    </w:p>
    <w:p w:rsidR="00FF1D6E" w:rsidRDefault="00FF1D6E" w:rsidP="00FF1D6E">
      <w:pPr>
        <w:spacing w:after="0" w:line="240" w:lineRule="auto"/>
        <w:ind w:firstLine="600"/>
        <w:jc w:val="both"/>
        <w:rPr>
          <w:rFonts w:ascii="Times New Roman" w:hAnsi="Times New Roman"/>
          <w:sz w:val="24"/>
          <w:szCs w:val="24"/>
        </w:rPr>
      </w:pPr>
      <w:r w:rsidRPr="00890470">
        <w:rPr>
          <w:rFonts w:ascii="Times New Roman" w:hAnsi="Times New Roman"/>
          <w:sz w:val="24"/>
          <w:szCs w:val="24"/>
        </w:rPr>
        <w:t xml:space="preserve">Одним из важных составляющих компонентов организации здоровьесбережения является организация полноценного питания.  В МБДОУ организовано с соблюдением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утв.постановлением Главного государственного санитарного врача РФ от 15.05.2013 №26 сбалансированное питание, отвечающее физиологическим потребностям растущего организма. </w:t>
      </w:r>
    </w:p>
    <w:p w:rsidR="00FF1D6E" w:rsidRPr="00785E98" w:rsidRDefault="00FF1D6E" w:rsidP="00FF1D6E">
      <w:pPr>
        <w:spacing w:after="0" w:line="240" w:lineRule="auto"/>
        <w:ind w:firstLine="600"/>
        <w:jc w:val="both"/>
        <w:rPr>
          <w:rFonts w:ascii="Times New Roman" w:hAnsi="Times New Roman"/>
          <w:sz w:val="24"/>
          <w:szCs w:val="24"/>
        </w:rPr>
      </w:pPr>
      <w:r w:rsidRPr="00785E98">
        <w:rPr>
          <w:rFonts w:ascii="Times New Roman" w:hAnsi="Times New Roman"/>
          <w:sz w:val="24"/>
          <w:szCs w:val="24"/>
        </w:rPr>
        <w:t xml:space="preserve">Производственный процесс по приготовлению блюд выполняют квалифицированные повара. Весь цикл приготовления блюд происходит на пищеблоке. Помещение пищеблока размещается на первом этаже, имеет отдельный выход и состоит из </w:t>
      </w:r>
      <w:r w:rsidR="001E18B7">
        <w:rPr>
          <w:rFonts w:ascii="Times New Roman" w:hAnsi="Times New Roman"/>
          <w:sz w:val="24"/>
          <w:szCs w:val="24"/>
        </w:rPr>
        <w:t>горячего и холодного цеха</w:t>
      </w:r>
      <w:r w:rsidRPr="00785E98">
        <w:rPr>
          <w:rFonts w:ascii="Times New Roman" w:hAnsi="Times New Roman"/>
          <w:sz w:val="24"/>
          <w:szCs w:val="24"/>
        </w:rPr>
        <w:t xml:space="preserve">. </w:t>
      </w:r>
      <w:r w:rsidR="001E18B7">
        <w:rPr>
          <w:rFonts w:ascii="Times New Roman" w:hAnsi="Times New Roman"/>
          <w:sz w:val="24"/>
          <w:szCs w:val="24"/>
        </w:rPr>
        <w:t xml:space="preserve">Завхоз Зелик М.И. и кладовщик Клименко Е.Л. </w:t>
      </w:r>
      <w:r w:rsidRPr="00785E98">
        <w:rPr>
          <w:rFonts w:ascii="Times New Roman" w:hAnsi="Times New Roman"/>
          <w:sz w:val="24"/>
          <w:szCs w:val="24"/>
        </w:rPr>
        <w:t xml:space="preserve"> контролирует качество организации питания</w:t>
      </w:r>
      <w:r w:rsidR="000E13EF">
        <w:rPr>
          <w:rFonts w:ascii="Times New Roman" w:hAnsi="Times New Roman"/>
          <w:sz w:val="24"/>
          <w:szCs w:val="24"/>
        </w:rPr>
        <w:t xml:space="preserve"> (так как должности медсестры в штате нет)</w:t>
      </w:r>
      <w:r w:rsidRPr="00785E98">
        <w:rPr>
          <w:rFonts w:ascii="Times New Roman" w:hAnsi="Times New Roman"/>
          <w:sz w:val="24"/>
          <w:szCs w:val="24"/>
        </w:rPr>
        <w:t>: правильность хранения и соблюдение сроков реализации продуктов, закладку и кулинарную обработку продуктов, витаминизацию блюд. Приготовление блюд осуществляется на основе технологических карт в соответствии с щадящими технологиями – применяются только варка, тушение и запекание. В примерном меню соблюдены требования по массе порций блюд, их пищевой и энергетической ценности с учетом возраста воспитанников.</w:t>
      </w:r>
      <w:r>
        <w:rPr>
          <w:rFonts w:ascii="Times New Roman" w:hAnsi="Times New Roman"/>
          <w:sz w:val="24"/>
          <w:szCs w:val="24"/>
        </w:rPr>
        <w:t xml:space="preserve"> </w:t>
      </w:r>
      <w:r w:rsidRPr="00785E98">
        <w:rPr>
          <w:rFonts w:ascii="Times New Roman" w:hAnsi="Times New Roman"/>
          <w:sz w:val="24"/>
          <w:szCs w:val="24"/>
        </w:rPr>
        <w:t>Все продукты, поступающие в детский сад, имеют необходимые санитарные сертификаты соответствия. Нарушений сроко</w:t>
      </w:r>
      <w:r>
        <w:rPr>
          <w:rFonts w:ascii="Times New Roman" w:hAnsi="Times New Roman"/>
          <w:sz w:val="24"/>
          <w:szCs w:val="24"/>
        </w:rPr>
        <w:t xml:space="preserve">в и условий хранения продуктов </w:t>
      </w:r>
      <w:r w:rsidRPr="00785E98">
        <w:rPr>
          <w:rFonts w:ascii="Times New Roman" w:hAnsi="Times New Roman"/>
          <w:sz w:val="24"/>
          <w:szCs w:val="24"/>
        </w:rPr>
        <w:t xml:space="preserve">не выявлено. </w:t>
      </w:r>
    </w:p>
    <w:p w:rsidR="00FF1D6E" w:rsidRDefault="00FF1D6E" w:rsidP="00FF1D6E">
      <w:pPr>
        <w:spacing w:after="0" w:line="240" w:lineRule="auto"/>
        <w:ind w:firstLine="540"/>
        <w:jc w:val="both"/>
        <w:rPr>
          <w:rFonts w:ascii="Times New Roman" w:hAnsi="Times New Roman"/>
          <w:sz w:val="24"/>
          <w:szCs w:val="24"/>
        </w:rPr>
      </w:pPr>
      <w:r w:rsidRPr="00890470">
        <w:rPr>
          <w:rFonts w:ascii="Times New Roman" w:hAnsi="Times New Roman"/>
          <w:sz w:val="24"/>
          <w:szCs w:val="24"/>
        </w:rPr>
        <w:t xml:space="preserve">В период сезонных подъемов заболеваний острыми респираторными инфекциями в рацион вводятся фитонциды (лук, чеснок), соки.  Во время приёма пищи в группах создана спокойная обстановка, педагоги следят за эстетикой питания, сервировкой стола, прививают детям культурно-гигиенические навыки. </w:t>
      </w:r>
    </w:p>
    <w:p w:rsidR="00FF1D6E" w:rsidRPr="00E44DC0" w:rsidRDefault="00FF1D6E" w:rsidP="00FF1D6E">
      <w:pPr>
        <w:spacing w:after="0" w:line="240" w:lineRule="auto"/>
        <w:ind w:firstLine="567"/>
        <w:jc w:val="both"/>
        <w:rPr>
          <w:rFonts w:ascii="Times New Roman" w:hAnsi="Times New Roman"/>
          <w:sz w:val="24"/>
          <w:szCs w:val="24"/>
        </w:rPr>
      </w:pPr>
      <w:r>
        <w:rPr>
          <w:rFonts w:ascii="Times New Roman" w:hAnsi="Times New Roman"/>
          <w:sz w:val="24"/>
          <w:szCs w:val="24"/>
        </w:rPr>
        <w:t>Группы</w:t>
      </w:r>
      <w:r w:rsidRPr="00E44DC0">
        <w:rPr>
          <w:rFonts w:ascii="Times New Roman" w:hAnsi="Times New Roman"/>
          <w:sz w:val="24"/>
          <w:szCs w:val="24"/>
        </w:rPr>
        <w:t xml:space="preserve"> обеспечены </w:t>
      </w:r>
      <w:r>
        <w:rPr>
          <w:rFonts w:ascii="Times New Roman" w:hAnsi="Times New Roman"/>
          <w:sz w:val="24"/>
          <w:szCs w:val="24"/>
        </w:rPr>
        <w:t>необходимой</w:t>
      </w:r>
      <w:r w:rsidRPr="00E44DC0">
        <w:rPr>
          <w:rFonts w:ascii="Times New Roman" w:hAnsi="Times New Roman"/>
          <w:sz w:val="24"/>
          <w:szCs w:val="24"/>
        </w:rPr>
        <w:t xml:space="preserve"> посудой, столы и стулья соответствуют ростовым показателям</w:t>
      </w:r>
      <w:r>
        <w:rPr>
          <w:rFonts w:ascii="Times New Roman" w:hAnsi="Times New Roman"/>
          <w:sz w:val="24"/>
          <w:szCs w:val="24"/>
        </w:rPr>
        <w:t xml:space="preserve"> воспитанников</w:t>
      </w:r>
      <w:r w:rsidRPr="00E44DC0">
        <w:rPr>
          <w:rFonts w:ascii="Times New Roman" w:hAnsi="Times New Roman"/>
          <w:sz w:val="24"/>
          <w:szCs w:val="24"/>
        </w:rPr>
        <w:t>, имеют маркировку. В каждой группе имеется «Сх</w:t>
      </w:r>
      <w:r>
        <w:rPr>
          <w:rFonts w:ascii="Times New Roman" w:hAnsi="Times New Roman"/>
          <w:sz w:val="24"/>
          <w:szCs w:val="24"/>
        </w:rPr>
        <w:t xml:space="preserve">ема посадки детей за столами». </w:t>
      </w:r>
      <w:r w:rsidRPr="00E44DC0">
        <w:rPr>
          <w:rFonts w:ascii="Times New Roman" w:hAnsi="Times New Roman"/>
          <w:sz w:val="24"/>
          <w:szCs w:val="24"/>
        </w:rPr>
        <w:t>Для младших воспитателей около пищеблока вывешена информация: график выдачи готовой продукции, норма порций – объем пищи в граммах для воспитанников в соответствии с возрастом.</w:t>
      </w:r>
      <w:r>
        <w:rPr>
          <w:rFonts w:ascii="Times New Roman" w:hAnsi="Times New Roman"/>
          <w:sz w:val="24"/>
          <w:szCs w:val="24"/>
        </w:rPr>
        <w:t xml:space="preserve"> Поэтому в</w:t>
      </w:r>
      <w:r w:rsidRPr="00E44DC0">
        <w:rPr>
          <w:rFonts w:ascii="Times New Roman" w:hAnsi="Times New Roman"/>
          <w:sz w:val="24"/>
          <w:szCs w:val="24"/>
        </w:rPr>
        <w:t xml:space="preserve">ыдача пищи производится </w:t>
      </w:r>
      <w:r>
        <w:rPr>
          <w:rFonts w:ascii="Times New Roman" w:hAnsi="Times New Roman"/>
          <w:sz w:val="24"/>
          <w:szCs w:val="24"/>
        </w:rPr>
        <w:t>согласно графика</w:t>
      </w:r>
      <w:r w:rsidRPr="00E44DC0">
        <w:rPr>
          <w:rFonts w:ascii="Times New Roman" w:hAnsi="Times New Roman"/>
          <w:sz w:val="24"/>
          <w:szCs w:val="24"/>
        </w:rPr>
        <w:t xml:space="preserve">. Пища подается детям умеренно горячей, имеет привлекательный вид и хорошие вкусовые качества. </w:t>
      </w:r>
    </w:p>
    <w:p w:rsidR="00FF1D6E" w:rsidRDefault="00FF1D6E" w:rsidP="00FF1D6E">
      <w:pPr>
        <w:pStyle w:val="ac"/>
        <w:ind w:firstLine="567"/>
        <w:jc w:val="both"/>
        <w:rPr>
          <w:rFonts w:ascii="Times New Roman" w:hAnsi="Times New Roman"/>
          <w:sz w:val="24"/>
          <w:szCs w:val="24"/>
        </w:rPr>
      </w:pPr>
      <w:r>
        <w:rPr>
          <w:rFonts w:ascii="Times New Roman" w:hAnsi="Times New Roman"/>
          <w:sz w:val="24"/>
          <w:szCs w:val="24"/>
        </w:rPr>
        <w:t>Ан</w:t>
      </w:r>
      <w:r w:rsidR="00563893">
        <w:rPr>
          <w:rFonts w:ascii="Times New Roman" w:hAnsi="Times New Roman"/>
          <w:sz w:val="24"/>
          <w:szCs w:val="24"/>
        </w:rPr>
        <w:t>ализ организации питания за 2018 год и 5 месяцев 2019</w:t>
      </w:r>
      <w:r>
        <w:rPr>
          <w:rFonts w:ascii="Times New Roman" w:hAnsi="Times New Roman"/>
          <w:sz w:val="24"/>
          <w:szCs w:val="24"/>
        </w:rPr>
        <w:t xml:space="preserve"> года показал выполнение натуральных норм по основным продуктам питания </w:t>
      </w:r>
      <w:r w:rsidRPr="00F16ECF">
        <w:rPr>
          <w:rFonts w:ascii="Times New Roman" w:hAnsi="Times New Roman"/>
          <w:sz w:val="24"/>
          <w:szCs w:val="24"/>
        </w:rPr>
        <w:t xml:space="preserve">в среднем </w:t>
      </w:r>
      <w:r w:rsidR="00E03833">
        <w:rPr>
          <w:rFonts w:ascii="Times New Roman" w:hAnsi="Times New Roman"/>
          <w:sz w:val="24"/>
          <w:szCs w:val="24"/>
        </w:rPr>
        <w:t>на 92</w:t>
      </w:r>
      <w:r w:rsidR="00563893">
        <w:rPr>
          <w:rFonts w:ascii="Times New Roman" w:hAnsi="Times New Roman"/>
          <w:sz w:val="24"/>
          <w:szCs w:val="24"/>
        </w:rPr>
        <w:t>,03</w:t>
      </w:r>
      <w:r>
        <w:rPr>
          <w:rFonts w:ascii="Times New Roman" w:hAnsi="Times New Roman"/>
          <w:sz w:val="24"/>
          <w:szCs w:val="24"/>
        </w:rPr>
        <w:t>%.</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3706"/>
        <w:gridCol w:w="2334"/>
        <w:gridCol w:w="2616"/>
      </w:tblGrid>
      <w:tr w:rsidR="00FF1D6E" w:rsidRPr="00AA1E90" w:rsidTr="000E13EF">
        <w:trPr>
          <w:trHeight w:val="283"/>
        </w:trPr>
        <w:tc>
          <w:tcPr>
            <w:tcW w:w="764" w:type="dxa"/>
            <w:vMerge w:val="restart"/>
          </w:tcPr>
          <w:p w:rsidR="00FF1D6E" w:rsidRPr="00AA1E90" w:rsidRDefault="00FF1D6E" w:rsidP="00FF1D6E">
            <w:pPr>
              <w:spacing w:after="0" w:line="240" w:lineRule="auto"/>
              <w:ind w:right="29"/>
              <w:jc w:val="center"/>
              <w:rPr>
                <w:rFonts w:ascii="Times New Roman" w:hAnsi="Times New Roman"/>
                <w:sz w:val="20"/>
                <w:szCs w:val="20"/>
              </w:rPr>
            </w:pPr>
            <w:r w:rsidRPr="00AA1E90">
              <w:rPr>
                <w:rFonts w:ascii="Times New Roman" w:hAnsi="Times New Roman"/>
                <w:sz w:val="20"/>
                <w:szCs w:val="20"/>
              </w:rPr>
              <w:t>№</w:t>
            </w:r>
          </w:p>
          <w:p w:rsidR="00FF1D6E" w:rsidRPr="00AA1E90" w:rsidRDefault="00FF1D6E" w:rsidP="00FF1D6E">
            <w:pPr>
              <w:spacing w:after="0" w:line="240" w:lineRule="auto"/>
              <w:ind w:right="29"/>
              <w:jc w:val="center"/>
              <w:rPr>
                <w:rFonts w:ascii="Times New Roman" w:hAnsi="Times New Roman"/>
                <w:sz w:val="20"/>
                <w:szCs w:val="20"/>
              </w:rPr>
            </w:pPr>
            <w:r w:rsidRPr="00AA1E90">
              <w:rPr>
                <w:rFonts w:ascii="Times New Roman" w:hAnsi="Times New Roman"/>
                <w:sz w:val="20"/>
                <w:szCs w:val="20"/>
              </w:rPr>
              <w:t>п/п</w:t>
            </w:r>
          </w:p>
        </w:tc>
        <w:tc>
          <w:tcPr>
            <w:tcW w:w="3706" w:type="dxa"/>
            <w:vMerge w:val="restart"/>
          </w:tcPr>
          <w:p w:rsidR="00FF1D6E" w:rsidRPr="00AA1E90" w:rsidRDefault="00FF1D6E" w:rsidP="00FF1D6E">
            <w:pPr>
              <w:spacing w:after="0" w:line="240" w:lineRule="auto"/>
              <w:ind w:right="29"/>
              <w:jc w:val="center"/>
              <w:rPr>
                <w:rFonts w:ascii="Times New Roman" w:hAnsi="Times New Roman"/>
                <w:sz w:val="20"/>
                <w:szCs w:val="20"/>
              </w:rPr>
            </w:pPr>
            <w:r w:rsidRPr="00AA1E90">
              <w:rPr>
                <w:rFonts w:ascii="Times New Roman" w:hAnsi="Times New Roman"/>
                <w:sz w:val="20"/>
                <w:szCs w:val="20"/>
              </w:rPr>
              <w:t>Наименование</w:t>
            </w:r>
          </w:p>
        </w:tc>
        <w:tc>
          <w:tcPr>
            <w:tcW w:w="4950" w:type="dxa"/>
            <w:gridSpan w:val="2"/>
          </w:tcPr>
          <w:p w:rsidR="00FF1D6E" w:rsidRPr="00AA1E90" w:rsidRDefault="00FF1D6E" w:rsidP="00FF1D6E">
            <w:pPr>
              <w:spacing w:after="0" w:line="240" w:lineRule="auto"/>
              <w:ind w:right="29"/>
              <w:jc w:val="center"/>
              <w:rPr>
                <w:rFonts w:ascii="Times New Roman" w:hAnsi="Times New Roman"/>
                <w:sz w:val="20"/>
                <w:szCs w:val="20"/>
              </w:rPr>
            </w:pPr>
            <w:r w:rsidRPr="00AA1E90">
              <w:rPr>
                <w:rFonts w:ascii="Times New Roman" w:hAnsi="Times New Roman"/>
                <w:sz w:val="20"/>
                <w:szCs w:val="20"/>
              </w:rPr>
              <w:t>Выполнение норм  потребления (в %)</w:t>
            </w:r>
          </w:p>
        </w:tc>
      </w:tr>
      <w:tr w:rsidR="000E13EF" w:rsidRPr="00AA1E90" w:rsidTr="000E13EF">
        <w:trPr>
          <w:trHeight w:val="360"/>
        </w:trPr>
        <w:tc>
          <w:tcPr>
            <w:tcW w:w="764" w:type="dxa"/>
            <w:vMerge/>
          </w:tcPr>
          <w:p w:rsidR="000E13EF" w:rsidRPr="00AA1E90" w:rsidRDefault="000E13EF" w:rsidP="00FF1D6E">
            <w:pPr>
              <w:spacing w:after="0" w:line="240" w:lineRule="auto"/>
              <w:ind w:right="29"/>
              <w:jc w:val="center"/>
              <w:rPr>
                <w:rFonts w:ascii="Times New Roman" w:hAnsi="Times New Roman"/>
                <w:sz w:val="20"/>
                <w:szCs w:val="20"/>
              </w:rPr>
            </w:pPr>
          </w:p>
        </w:tc>
        <w:tc>
          <w:tcPr>
            <w:tcW w:w="3706" w:type="dxa"/>
            <w:vMerge/>
          </w:tcPr>
          <w:p w:rsidR="000E13EF" w:rsidRPr="00AA1E90" w:rsidRDefault="000E13EF" w:rsidP="00FF1D6E">
            <w:pPr>
              <w:spacing w:after="0" w:line="240" w:lineRule="auto"/>
              <w:ind w:right="29"/>
              <w:jc w:val="center"/>
              <w:rPr>
                <w:rFonts w:ascii="Times New Roman" w:hAnsi="Times New Roman"/>
                <w:sz w:val="20"/>
                <w:szCs w:val="20"/>
              </w:rPr>
            </w:pPr>
          </w:p>
        </w:tc>
        <w:tc>
          <w:tcPr>
            <w:tcW w:w="2334" w:type="dxa"/>
          </w:tcPr>
          <w:p w:rsidR="000E13EF" w:rsidRPr="00AA1E90" w:rsidRDefault="00563893" w:rsidP="000C36EB">
            <w:pPr>
              <w:spacing w:after="0" w:line="240" w:lineRule="auto"/>
              <w:ind w:right="29"/>
              <w:jc w:val="center"/>
              <w:rPr>
                <w:rFonts w:ascii="Times New Roman" w:hAnsi="Times New Roman"/>
                <w:sz w:val="20"/>
                <w:szCs w:val="20"/>
              </w:rPr>
            </w:pPr>
            <w:r>
              <w:rPr>
                <w:rFonts w:ascii="Times New Roman" w:hAnsi="Times New Roman"/>
                <w:sz w:val="20"/>
                <w:szCs w:val="20"/>
              </w:rPr>
              <w:t>2018</w:t>
            </w:r>
            <w:r w:rsidR="000E13EF" w:rsidRPr="00AA1E90">
              <w:rPr>
                <w:rFonts w:ascii="Times New Roman" w:hAnsi="Times New Roman"/>
                <w:sz w:val="20"/>
                <w:szCs w:val="20"/>
              </w:rPr>
              <w:t>год</w:t>
            </w:r>
          </w:p>
          <w:p w:rsidR="000E13EF" w:rsidRPr="00AA1E90" w:rsidRDefault="000E13EF" w:rsidP="000C36EB">
            <w:pPr>
              <w:spacing w:after="0" w:line="240" w:lineRule="auto"/>
              <w:ind w:right="29"/>
              <w:jc w:val="center"/>
              <w:rPr>
                <w:rFonts w:ascii="Times New Roman" w:hAnsi="Times New Roman"/>
                <w:sz w:val="20"/>
                <w:szCs w:val="20"/>
              </w:rPr>
            </w:pPr>
          </w:p>
        </w:tc>
        <w:tc>
          <w:tcPr>
            <w:tcW w:w="2616" w:type="dxa"/>
          </w:tcPr>
          <w:p w:rsidR="000E13EF" w:rsidRDefault="000E13EF" w:rsidP="00FF1D6E">
            <w:pPr>
              <w:spacing w:after="0" w:line="240" w:lineRule="auto"/>
              <w:ind w:right="29"/>
              <w:jc w:val="center"/>
              <w:rPr>
                <w:rFonts w:ascii="Times New Roman" w:hAnsi="Times New Roman"/>
                <w:sz w:val="20"/>
                <w:szCs w:val="20"/>
              </w:rPr>
            </w:pPr>
            <w:r>
              <w:rPr>
                <w:rFonts w:ascii="Times New Roman" w:hAnsi="Times New Roman"/>
                <w:sz w:val="20"/>
                <w:szCs w:val="20"/>
              </w:rPr>
              <w:t xml:space="preserve">2018 </w:t>
            </w:r>
          </w:p>
          <w:p w:rsidR="000E13EF" w:rsidRPr="00AA1E90" w:rsidRDefault="000E13EF" w:rsidP="00FF1D6E">
            <w:pPr>
              <w:spacing w:after="0" w:line="240" w:lineRule="auto"/>
              <w:ind w:right="29"/>
              <w:jc w:val="center"/>
              <w:rPr>
                <w:rFonts w:ascii="Times New Roman" w:hAnsi="Times New Roman"/>
                <w:sz w:val="20"/>
                <w:szCs w:val="20"/>
              </w:rPr>
            </w:pPr>
            <w:r w:rsidRPr="00AA1E90">
              <w:rPr>
                <w:rFonts w:ascii="Times New Roman" w:hAnsi="Times New Roman"/>
                <w:sz w:val="20"/>
                <w:szCs w:val="20"/>
              </w:rPr>
              <w:t>(5 месяцев)</w:t>
            </w:r>
          </w:p>
        </w:tc>
      </w:tr>
      <w:tr w:rsidR="000E13EF" w:rsidRPr="00AA1E90" w:rsidTr="000E13EF">
        <w:trPr>
          <w:trHeight w:val="297"/>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0E13EF" w:rsidP="00FF1D6E">
            <w:pPr>
              <w:spacing w:after="0" w:line="240" w:lineRule="auto"/>
              <w:ind w:right="29"/>
              <w:jc w:val="both"/>
              <w:rPr>
                <w:rFonts w:ascii="Times New Roman" w:hAnsi="Times New Roman"/>
                <w:color w:val="000000"/>
                <w:sz w:val="20"/>
                <w:szCs w:val="20"/>
              </w:rPr>
            </w:pPr>
            <w:r w:rsidRPr="00AA1E90">
              <w:rPr>
                <w:rFonts w:ascii="Times New Roman" w:hAnsi="Times New Roman"/>
                <w:color w:val="000000"/>
                <w:sz w:val="20"/>
                <w:szCs w:val="20"/>
              </w:rPr>
              <w:t>хлеб ржаной пшеничный</w:t>
            </w:r>
          </w:p>
        </w:tc>
        <w:tc>
          <w:tcPr>
            <w:tcW w:w="2334" w:type="dxa"/>
          </w:tcPr>
          <w:p w:rsidR="000E13EF" w:rsidRPr="00AA1E90" w:rsidRDefault="000E13EF" w:rsidP="000C36EB">
            <w:pPr>
              <w:spacing w:after="0" w:line="240" w:lineRule="auto"/>
              <w:ind w:right="29"/>
              <w:jc w:val="center"/>
              <w:rPr>
                <w:rFonts w:ascii="Times New Roman" w:hAnsi="Times New Roman"/>
                <w:sz w:val="20"/>
                <w:szCs w:val="20"/>
              </w:rPr>
            </w:pPr>
            <w:r>
              <w:rPr>
                <w:rFonts w:ascii="Times New Roman" w:hAnsi="Times New Roman"/>
                <w:sz w:val="20"/>
                <w:szCs w:val="20"/>
              </w:rPr>
              <w:t>100</w:t>
            </w:r>
          </w:p>
        </w:tc>
        <w:tc>
          <w:tcPr>
            <w:tcW w:w="2616" w:type="dxa"/>
            <w:shd w:val="clear" w:color="auto" w:fill="auto"/>
          </w:tcPr>
          <w:p w:rsidR="000E13EF"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0E13EF" w:rsidRPr="00AA1E90" w:rsidTr="000E13EF">
        <w:trPr>
          <w:trHeight w:val="297"/>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color w:val="000000"/>
                <w:sz w:val="20"/>
                <w:szCs w:val="20"/>
              </w:rPr>
            </w:pPr>
            <w:r>
              <w:rPr>
                <w:rFonts w:ascii="Times New Roman" w:hAnsi="Times New Roman"/>
                <w:color w:val="000000"/>
                <w:sz w:val="20"/>
                <w:szCs w:val="20"/>
              </w:rPr>
              <w:t>М</w:t>
            </w:r>
            <w:r w:rsidR="000E13EF">
              <w:rPr>
                <w:rFonts w:ascii="Times New Roman" w:hAnsi="Times New Roman"/>
                <w:color w:val="000000"/>
                <w:sz w:val="20"/>
                <w:szCs w:val="20"/>
              </w:rPr>
              <w:t>ука</w:t>
            </w:r>
          </w:p>
        </w:tc>
        <w:tc>
          <w:tcPr>
            <w:tcW w:w="2334" w:type="dxa"/>
          </w:tcPr>
          <w:p w:rsidR="000E13EF" w:rsidRDefault="000E13EF" w:rsidP="000C36EB">
            <w:pPr>
              <w:spacing w:after="0" w:line="240" w:lineRule="auto"/>
              <w:ind w:right="29"/>
              <w:jc w:val="center"/>
              <w:rPr>
                <w:rFonts w:ascii="Times New Roman" w:hAnsi="Times New Roman"/>
                <w:sz w:val="20"/>
                <w:szCs w:val="20"/>
              </w:rPr>
            </w:pPr>
            <w:r>
              <w:rPr>
                <w:rFonts w:ascii="Times New Roman" w:hAnsi="Times New Roman"/>
                <w:sz w:val="20"/>
                <w:szCs w:val="20"/>
              </w:rPr>
              <w:t>95</w:t>
            </w:r>
          </w:p>
        </w:tc>
        <w:tc>
          <w:tcPr>
            <w:tcW w:w="2616" w:type="dxa"/>
            <w:shd w:val="clear" w:color="auto" w:fill="auto"/>
          </w:tcPr>
          <w:p w:rsidR="000E13EF"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0E13EF" w:rsidRPr="00AA1E90" w:rsidTr="000E13EF">
        <w:trPr>
          <w:trHeight w:val="297"/>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Default="0022629D" w:rsidP="00FF1D6E">
            <w:pPr>
              <w:spacing w:after="0" w:line="240" w:lineRule="auto"/>
              <w:ind w:right="29"/>
              <w:jc w:val="both"/>
              <w:rPr>
                <w:rFonts w:ascii="Times New Roman" w:hAnsi="Times New Roman"/>
                <w:color w:val="000000"/>
                <w:sz w:val="20"/>
                <w:szCs w:val="20"/>
              </w:rPr>
            </w:pPr>
            <w:r>
              <w:rPr>
                <w:rFonts w:ascii="Times New Roman" w:hAnsi="Times New Roman"/>
                <w:color w:val="000000"/>
                <w:sz w:val="20"/>
                <w:szCs w:val="20"/>
              </w:rPr>
              <w:t>К</w:t>
            </w:r>
            <w:r w:rsidR="000E13EF">
              <w:rPr>
                <w:rFonts w:ascii="Times New Roman" w:hAnsi="Times New Roman"/>
                <w:color w:val="000000"/>
                <w:sz w:val="20"/>
                <w:szCs w:val="20"/>
              </w:rPr>
              <w:t>исель</w:t>
            </w:r>
          </w:p>
        </w:tc>
        <w:tc>
          <w:tcPr>
            <w:tcW w:w="2334" w:type="dxa"/>
          </w:tcPr>
          <w:p w:rsidR="000E13EF" w:rsidRDefault="000E13EF" w:rsidP="000C36EB">
            <w:pPr>
              <w:spacing w:after="0" w:line="240" w:lineRule="auto"/>
              <w:ind w:right="29"/>
              <w:jc w:val="center"/>
              <w:rPr>
                <w:rFonts w:ascii="Times New Roman" w:hAnsi="Times New Roman"/>
                <w:sz w:val="20"/>
                <w:szCs w:val="20"/>
              </w:rPr>
            </w:pPr>
            <w:r>
              <w:rPr>
                <w:rFonts w:ascii="Times New Roman" w:hAnsi="Times New Roman"/>
                <w:sz w:val="20"/>
                <w:szCs w:val="20"/>
              </w:rPr>
              <w:t>100</w:t>
            </w:r>
          </w:p>
        </w:tc>
        <w:tc>
          <w:tcPr>
            <w:tcW w:w="2616" w:type="dxa"/>
            <w:shd w:val="clear" w:color="auto" w:fill="auto"/>
          </w:tcPr>
          <w:p w:rsidR="000E13EF"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0E13EF" w:rsidRPr="00AA1E90" w:rsidTr="000E13EF">
        <w:trPr>
          <w:trHeight w:val="273"/>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0E13EF" w:rsidP="00FF1D6E">
            <w:pPr>
              <w:spacing w:after="0" w:line="240" w:lineRule="auto"/>
              <w:ind w:right="29"/>
              <w:jc w:val="both"/>
              <w:rPr>
                <w:rFonts w:ascii="Times New Roman" w:hAnsi="Times New Roman"/>
                <w:color w:val="000000"/>
                <w:sz w:val="20"/>
                <w:szCs w:val="20"/>
              </w:rPr>
            </w:pPr>
            <w:r w:rsidRPr="00AA1E90">
              <w:rPr>
                <w:rFonts w:ascii="Times New Roman" w:hAnsi="Times New Roman"/>
                <w:color w:val="000000"/>
                <w:sz w:val="20"/>
                <w:szCs w:val="20"/>
              </w:rPr>
              <w:t>крупы</w:t>
            </w:r>
            <w:r>
              <w:rPr>
                <w:rFonts w:ascii="Times New Roman" w:hAnsi="Times New Roman"/>
                <w:color w:val="000000"/>
                <w:sz w:val="20"/>
                <w:szCs w:val="20"/>
              </w:rPr>
              <w:t>, макаронные изделия</w:t>
            </w:r>
          </w:p>
        </w:tc>
        <w:tc>
          <w:tcPr>
            <w:tcW w:w="2334" w:type="dxa"/>
          </w:tcPr>
          <w:p w:rsidR="000E13EF" w:rsidRPr="00AA1E90" w:rsidRDefault="000E13EF" w:rsidP="000C36EB">
            <w:pPr>
              <w:spacing w:after="0" w:line="240" w:lineRule="auto"/>
              <w:ind w:right="29"/>
              <w:jc w:val="center"/>
              <w:rPr>
                <w:rFonts w:ascii="Times New Roman" w:hAnsi="Times New Roman"/>
                <w:sz w:val="20"/>
                <w:szCs w:val="20"/>
              </w:rPr>
            </w:pPr>
            <w:r>
              <w:rPr>
                <w:rFonts w:ascii="Times New Roman" w:hAnsi="Times New Roman"/>
                <w:sz w:val="20"/>
                <w:szCs w:val="20"/>
              </w:rPr>
              <w:t>99.3</w:t>
            </w:r>
          </w:p>
        </w:tc>
        <w:tc>
          <w:tcPr>
            <w:tcW w:w="2616" w:type="dxa"/>
            <w:shd w:val="clear" w:color="auto" w:fill="auto"/>
          </w:tcPr>
          <w:p w:rsidR="000E13EF"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0E13EF" w:rsidRPr="00AA1E90" w:rsidTr="000E13EF">
        <w:trPr>
          <w:trHeight w:val="273"/>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color w:val="000000"/>
                <w:sz w:val="20"/>
                <w:szCs w:val="20"/>
              </w:rPr>
            </w:pPr>
            <w:r>
              <w:rPr>
                <w:rFonts w:ascii="Times New Roman" w:hAnsi="Times New Roman"/>
                <w:color w:val="000000"/>
                <w:sz w:val="20"/>
                <w:szCs w:val="20"/>
              </w:rPr>
              <w:t>К</w:t>
            </w:r>
            <w:r w:rsidR="000E13EF">
              <w:rPr>
                <w:rFonts w:ascii="Times New Roman" w:hAnsi="Times New Roman"/>
                <w:color w:val="000000"/>
                <w:sz w:val="20"/>
                <w:szCs w:val="20"/>
              </w:rPr>
              <w:t>артофель</w:t>
            </w:r>
          </w:p>
        </w:tc>
        <w:tc>
          <w:tcPr>
            <w:tcW w:w="2334" w:type="dxa"/>
          </w:tcPr>
          <w:p w:rsidR="000E13EF" w:rsidRDefault="000E13EF" w:rsidP="000C36EB">
            <w:pPr>
              <w:spacing w:after="0" w:line="240" w:lineRule="auto"/>
              <w:ind w:right="29"/>
              <w:jc w:val="center"/>
              <w:rPr>
                <w:rFonts w:ascii="Times New Roman" w:hAnsi="Times New Roman"/>
                <w:sz w:val="20"/>
                <w:szCs w:val="20"/>
              </w:rPr>
            </w:pPr>
            <w:r>
              <w:rPr>
                <w:rFonts w:ascii="Times New Roman" w:hAnsi="Times New Roman"/>
                <w:sz w:val="20"/>
                <w:szCs w:val="20"/>
              </w:rPr>
              <w:t>100</w:t>
            </w:r>
          </w:p>
        </w:tc>
        <w:tc>
          <w:tcPr>
            <w:tcW w:w="2616" w:type="dxa"/>
            <w:shd w:val="clear" w:color="auto" w:fill="auto"/>
          </w:tcPr>
          <w:p w:rsidR="000E13EF"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0E13EF" w:rsidRPr="00AA1E90" w:rsidTr="000E13EF">
        <w:trPr>
          <w:trHeight w:val="276"/>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sz w:val="20"/>
                <w:szCs w:val="20"/>
              </w:rPr>
            </w:pPr>
            <w:r w:rsidRPr="00AA1E90">
              <w:rPr>
                <w:rFonts w:ascii="Times New Roman" w:hAnsi="Times New Roman"/>
                <w:sz w:val="20"/>
                <w:szCs w:val="20"/>
              </w:rPr>
              <w:t>М</w:t>
            </w:r>
            <w:r w:rsidR="000E13EF" w:rsidRPr="00AA1E90">
              <w:rPr>
                <w:rFonts w:ascii="Times New Roman" w:hAnsi="Times New Roman"/>
                <w:sz w:val="20"/>
                <w:szCs w:val="20"/>
              </w:rPr>
              <w:t>олоко</w:t>
            </w:r>
          </w:p>
        </w:tc>
        <w:tc>
          <w:tcPr>
            <w:tcW w:w="2334" w:type="dxa"/>
          </w:tcPr>
          <w:p w:rsidR="000E13EF" w:rsidRPr="00AA1E90" w:rsidRDefault="00563893" w:rsidP="000C36EB">
            <w:pPr>
              <w:spacing w:after="0" w:line="240" w:lineRule="auto"/>
              <w:ind w:right="29"/>
              <w:jc w:val="center"/>
              <w:rPr>
                <w:rFonts w:ascii="Times New Roman" w:hAnsi="Times New Roman"/>
                <w:sz w:val="20"/>
                <w:szCs w:val="20"/>
              </w:rPr>
            </w:pPr>
            <w:r>
              <w:rPr>
                <w:rFonts w:ascii="Times New Roman" w:hAnsi="Times New Roman"/>
                <w:sz w:val="20"/>
                <w:szCs w:val="20"/>
              </w:rPr>
              <w:t>93.4</w:t>
            </w:r>
          </w:p>
        </w:tc>
        <w:tc>
          <w:tcPr>
            <w:tcW w:w="2616" w:type="dxa"/>
            <w:shd w:val="clear" w:color="auto" w:fill="auto"/>
          </w:tcPr>
          <w:p w:rsidR="000E13EF"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93.4</w:t>
            </w:r>
          </w:p>
        </w:tc>
      </w:tr>
      <w:tr w:rsidR="00721513" w:rsidRPr="00AA1E90" w:rsidTr="000E13EF">
        <w:trPr>
          <w:trHeight w:val="276"/>
        </w:trPr>
        <w:tc>
          <w:tcPr>
            <w:tcW w:w="764" w:type="dxa"/>
          </w:tcPr>
          <w:p w:rsidR="00721513" w:rsidRPr="00AA1E90" w:rsidRDefault="00721513"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721513" w:rsidRPr="00AA1E90" w:rsidRDefault="0022629D" w:rsidP="00FF1D6E">
            <w:pPr>
              <w:spacing w:after="0" w:line="240" w:lineRule="auto"/>
              <w:ind w:right="29"/>
              <w:jc w:val="both"/>
              <w:rPr>
                <w:rFonts w:ascii="Times New Roman" w:hAnsi="Times New Roman"/>
                <w:sz w:val="20"/>
                <w:szCs w:val="20"/>
              </w:rPr>
            </w:pPr>
            <w:r>
              <w:rPr>
                <w:rFonts w:ascii="Times New Roman" w:hAnsi="Times New Roman"/>
                <w:sz w:val="20"/>
                <w:szCs w:val="20"/>
              </w:rPr>
              <w:t>С</w:t>
            </w:r>
            <w:r w:rsidR="00721513">
              <w:rPr>
                <w:rFonts w:ascii="Times New Roman" w:hAnsi="Times New Roman"/>
                <w:sz w:val="20"/>
                <w:szCs w:val="20"/>
              </w:rPr>
              <w:t>метана</w:t>
            </w:r>
          </w:p>
        </w:tc>
        <w:tc>
          <w:tcPr>
            <w:tcW w:w="2334" w:type="dxa"/>
          </w:tcPr>
          <w:p w:rsidR="00721513" w:rsidRDefault="00721513" w:rsidP="000C36EB">
            <w:pPr>
              <w:spacing w:after="0" w:line="240" w:lineRule="auto"/>
              <w:ind w:right="29"/>
              <w:jc w:val="center"/>
              <w:rPr>
                <w:rFonts w:ascii="Times New Roman" w:hAnsi="Times New Roman"/>
                <w:sz w:val="20"/>
                <w:szCs w:val="20"/>
              </w:rPr>
            </w:pPr>
            <w:r>
              <w:rPr>
                <w:rFonts w:ascii="Times New Roman" w:hAnsi="Times New Roman"/>
                <w:sz w:val="20"/>
                <w:szCs w:val="20"/>
              </w:rPr>
              <w:t>62.7</w:t>
            </w:r>
          </w:p>
        </w:tc>
        <w:tc>
          <w:tcPr>
            <w:tcW w:w="2616" w:type="dxa"/>
            <w:shd w:val="clear" w:color="auto" w:fill="auto"/>
          </w:tcPr>
          <w:p w:rsidR="00721513"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63.2</w:t>
            </w:r>
          </w:p>
        </w:tc>
      </w:tr>
      <w:tr w:rsidR="00721513" w:rsidRPr="00AA1E90" w:rsidTr="000E13EF">
        <w:trPr>
          <w:trHeight w:val="276"/>
        </w:trPr>
        <w:tc>
          <w:tcPr>
            <w:tcW w:w="764" w:type="dxa"/>
          </w:tcPr>
          <w:p w:rsidR="00721513" w:rsidRPr="00AA1E90" w:rsidRDefault="00721513"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721513" w:rsidRDefault="0022629D" w:rsidP="00FF1D6E">
            <w:pPr>
              <w:spacing w:after="0" w:line="240" w:lineRule="auto"/>
              <w:ind w:right="29"/>
              <w:jc w:val="both"/>
              <w:rPr>
                <w:rFonts w:ascii="Times New Roman" w:hAnsi="Times New Roman"/>
                <w:sz w:val="20"/>
                <w:szCs w:val="20"/>
              </w:rPr>
            </w:pPr>
            <w:r>
              <w:rPr>
                <w:rFonts w:ascii="Times New Roman" w:hAnsi="Times New Roman"/>
                <w:sz w:val="20"/>
                <w:szCs w:val="20"/>
              </w:rPr>
              <w:t>С</w:t>
            </w:r>
            <w:r w:rsidR="00721513">
              <w:rPr>
                <w:rFonts w:ascii="Times New Roman" w:hAnsi="Times New Roman"/>
                <w:sz w:val="20"/>
                <w:szCs w:val="20"/>
              </w:rPr>
              <w:t>ыр</w:t>
            </w:r>
          </w:p>
        </w:tc>
        <w:tc>
          <w:tcPr>
            <w:tcW w:w="2334" w:type="dxa"/>
          </w:tcPr>
          <w:p w:rsidR="00721513" w:rsidRDefault="00721513" w:rsidP="000C36EB">
            <w:pPr>
              <w:spacing w:after="0" w:line="240" w:lineRule="auto"/>
              <w:ind w:right="29"/>
              <w:jc w:val="center"/>
              <w:rPr>
                <w:rFonts w:ascii="Times New Roman" w:hAnsi="Times New Roman"/>
                <w:sz w:val="20"/>
                <w:szCs w:val="20"/>
              </w:rPr>
            </w:pPr>
            <w:r>
              <w:rPr>
                <w:rFonts w:ascii="Times New Roman" w:hAnsi="Times New Roman"/>
                <w:sz w:val="20"/>
                <w:szCs w:val="20"/>
              </w:rPr>
              <w:t>83.3</w:t>
            </w:r>
          </w:p>
        </w:tc>
        <w:tc>
          <w:tcPr>
            <w:tcW w:w="2616" w:type="dxa"/>
            <w:shd w:val="clear" w:color="auto" w:fill="auto"/>
          </w:tcPr>
          <w:p w:rsidR="00721513"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0E13EF" w:rsidRPr="00AA1E90" w:rsidTr="000E13EF">
        <w:trPr>
          <w:trHeight w:val="266"/>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0E13EF" w:rsidP="00FF1D6E">
            <w:pPr>
              <w:spacing w:after="0" w:line="240" w:lineRule="auto"/>
              <w:ind w:right="29"/>
              <w:jc w:val="both"/>
              <w:rPr>
                <w:rFonts w:ascii="Times New Roman" w:hAnsi="Times New Roman"/>
                <w:color w:val="000000"/>
                <w:sz w:val="20"/>
                <w:szCs w:val="20"/>
              </w:rPr>
            </w:pPr>
            <w:r w:rsidRPr="00AA1E90">
              <w:rPr>
                <w:rFonts w:ascii="Times New Roman" w:hAnsi="Times New Roman"/>
                <w:color w:val="000000"/>
                <w:sz w:val="20"/>
                <w:szCs w:val="20"/>
              </w:rPr>
              <w:t>масло сливочное</w:t>
            </w:r>
          </w:p>
        </w:tc>
        <w:tc>
          <w:tcPr>
            <w:tcW w:w="2334" w:type="dxa"/>
          </w:tcPr>
          <w:p w:rsidR="000E13EF" w:rsidRPr="00AA1E90" w:rsidRDefault="00721513" w:rsidP="000C36EB">
            <w:pPr>
              <w:spacing w:after="0" w:line="240" w:lineRule="auto"/>
              <w:ind w:right="29"/>
              <w:jc w:val="center"/>
              <w:rPr>
                <w:rFonts w:ascii="Times New Roman" w:hAnsi="Times New Roman"/>
                <w:sz w:val="20"/>
                <w:szCs w:val="20"/>
              </w:rPr>
            </w:pPr>
            <w:r>
              <w:rPr>
                <w:rFonts w:ascii="Times New Roman" w:hAnsi="Times New Roman"/>
                <w:sz w:val="20"/>
                <w:szCs w:val="20"/>
              </w:rPr>
              <w:t>100</w:t>
            </w:r>
          </w:p>
        </w:tc>
        <w:tc>
          <w:tcPr>
            <w:tcW w:w="2616" w:type="dxa"/>
            <w:shd w:val="clear" w:color="auto" w:fill="auto"/>
          </w:tcPr>
          <w:p w:rsidR="000E13EF"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721513" w:rsidRPr="00AA1E90" w:rsidTr="000E13EF">
        <w:trPr>
          <w:trHeight w:val="266"/>
        </w:trPr>
        <w:tc>
          <w:tcPr>
            <w:tcW w:w="764" w:type="dxa"/>
          </w:tcPr>
          <w:p w:rsidR="00721513" w:rsidRPr="00AA1E90" w:rsidRDefault="00721513"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721513" w:rsidRPr="00AA1E90" w:rsidRDefault="00721513" w:rsidP="00FF1D6E">
            <w:pPr>
              <w:spacing w:after="0" w:line="240" w:lineRule="auto"/>
              <w:ind w:right="29"/>
              <w:jc w:val="both"/>
              <w:rPr>
                <w:rFonts w:ascii="Times New Roman" w:hAnsi="Times New Roman"/>
                <w:color w:val="000000"/>
                <w:sz w:val="20"/>
                <w:szCs w:val="20"/>
              </w:rPr>
            </w:pPr>
            <w:r>
              <w:rPr>
                <w:rFonts w:ascii="Times New Roman" w:hAnsi="Times New Roman"/>
                <w:color w:val="000000"/>
                <w:sz w:val="20"/>
                <w:szCs w:val="20"/>
              </w:rPr>
              <w:t>масло растительное</w:t>
            </w:r>
          </w:p>
        </w:tc>
        <w:tc>
          <w:tcPr>
            <w:tcW w:w="2334" w:type="dxa"/>
          </w:tcPr>
          <w:p w:rsidR="00721513" w:rsidRDefault="00721513" w:rsidP="000C36EB">
            <w:pPr>
              <w:spacing w:after="0" w:line="240" w:lineRule="auto"/>
              <w:ind w:right="29"/>
              <w:jc w:val="center"/>
              <w:rPr>
                <w:rFonts w:ascii="Times New Roman" w:hAnsi="Times New Roman"/>
                <w:sz w:val="20"/>
                <w:szCs w:val="20"/>
              </w:rPr>
            </w:pPr>
            <w:r>
              <w:rPr>
                <w:rFonts w:ascii="Times New Roman" w:hAnsi="Times New Roman"/>
                <w:sz w:val="20"/>
                <w:szCs w:val="20"/>
              </w:rPr>
              <w:t>98.2</w:t>
            </w:r>
          </w:p>
        </w:tc>
        <w:tc>
          <w:tcPr>
            <w:tcW w:w="2616" w:type="dxa"/>
            <w:shd w:val="clear" w:color="auto" w:fill="auto"/>
          </w:tcPr>
          <w:p w:rsidR="00721513"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0E13EF" w:rsidRPr="00AA1E90" w:rsidTr="000E13EF">
        <w:trPr>
          <w:trHeight w:val="270"/>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sz w:val="20"/>
                <w:szCs w:val="20"/>
              </w:rPr>
            </w:pPr>
            <w:r w:rsidRPr="00AA1E90">
              <w:rPr>
                <w:rFonts w:ascii="Times New Roman" w:hAnsi="Times New Roman"/>
                <w:sz w:val="20"/>
                <w:szCs w:val="20"/>
              </w:rPr>
              <w:t>Т</w:t>
            </w:r>
            <w:r w:rsidR="000E13EF" w:rsidRPr="00AA1E90">
              <w:rPr>
                <w:rFonts w:ascii="Times New Roman" w:hAnsi="Times New Roman"/>
                <w:sz w:val="20"/>
                <w:szCs w:val="20"/>
              </w:rPr>
              <w:t>ворог</w:t>
            </w:r>
          </w:p>
        </w:tc>
        <w:tc>
          <w:tcPr>
            <w:tcW w:w="2334" w:type="dxa"/>
          </w:tcPr>
          <w:p w:rsidR="000E13EF" w:rsidRPr="00AA1E90" w:rsidRDefault="00721513" w:rsidP="000C36EB">
            <w:pPr>
              <w:spacing w:after="0" w:line="240" w:lineRule="auto"/>
              <w:ind w:right="29"/>
              <w:jc w:val="center"/>
              <w:rPr>
                <w:rFonts w:ascii="Times New Roman" w:hAnsi="Times New Roman"/>
                <w:sz w:val="20"/>
                <w:szCs w:val="20"/>
              </w:rPr>
            </w:pPr>
            <w:r>
              <w:rPr>
                <w:rFonts w:ascii="Times New Roman" w:hAnsi="Times New Roman"/>
                <w:sz w:val="20"/>
                <w:szCs w:val="20"/>
              </w:rPr>
              <w:t>92.5</w:t>
            </w:r>
          </w:p>
        </w:tc>
        <w:tc>
          <w:tcPr>
            <w:tcW w:w="2616" w:type="dxa"/>
            <w:shd w:val="clear" w:color="auto" w:fill="auto"/>
          </w:tcPr>
          <w:p w:rsidR="000E13EF"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0E13EF" w:rsidRPr="00AA1E90" w:rsidTr="000E13EF">
        <w:trPr>
          <w:trHeight w:val="260"/>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sz w:val="20"/>
                <w:szCs w:val="20"/>
              </w:rPr>
            </w:pPr>
            <w:r w:rsidRPr="00AA1E90">
              <w:rPr>
                <w:rFonts w:ascii="Times New Roman" w:hAnsi="Times New Roman"/>
                <w:sz w:val="20"/>
                <w:szCs w:val="20"/>
              </w:rPr>
              <w:t>Я</w:t>
            </w:r>
            <w:r w:rsidR="000E13EF" w:rsidRPr="00AA1E90">
              <w:rPr>
                <w:rFonts w:ascii="Times New Roman" w:hAnsi="Times New Roman"/>
                <w:sz w:val="20"/>
                <w:szCs w:val="20"/>
              </w:rPr>
              <w:t>йцо</w:t>
            </w:r>
          </w:p>
        </w:tc>
        <w:tc>
          <w:tcPr>
            <w:tcW w:w="2334" w:type="dxa"/>
          </w:tcPr>
          <w:p w:rsidR="000E13EF" w:rsidRPr="00AA1E90" w:rsidRDefault="00721513" w:rsidP="000C36EB">
            <w:pPr>
              <w:spacing w:after="0" w:line="240" w:lineRule="auto"/>
              <w:ind w:right="29"/>
              <w:jc w:val="center"/>
              <w:rPr>
                <w:rFonts w:ascii="Times New Roman" w:hAnsi="Times New Roman"/>
                <w:sz w:val="20"/>
                <w:szCs w:val="20"/>
              </w:rPr>
            </w:pPr>
            <w:r>
              <w:rPr>
                <w:rFonts w:ascii="Times New Roman" w:hAnsi="Times New Roman"/>
                <w:sz w:val="20"/>
                <w:szCs w:val="20"/>
              </w:rPr>
              <w:t>98.8</w:t>
            </w:r>
          </w:p>
        </w:tc>
        <w:tc>
          <w:tcPr>
            <w:tcW w:w="2616" w:type="dxa"/>
            <w:shd w:val="clear" w:color="auto" w:fill="auto"/>
          </w:tcPr>
          <w:p w:rsidR="000E13EF"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0E13EF" w:rsidRPr="00AA1E90" w:rsidTr="000E13EF">
        <w:trPr>
          <w:trHeight w:val="264"/>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sz w:val="20"/>
                <w:szCs w:val="20"/>
              </w:rPr>
            </w:pPr>
            <w:r w:rsidRPr="00AA1E90">
              <w:rPr>
                <w:rFonts w:ascii="Times New Roman" w:hAnsi="Times New Roman"/>
                <w:sz w:val="20"/>
                <w:szCs w:val="20"/>
              </w:rPr>
              <w:t>Р</w:t>
            </w:r>
            <w:r w:rsidR="000E13EF" w:rsidRPr="00AA1E90">
              <w:rPr>
                <w:rFonts w:ascii="Times New Roman" w:hAnsi="Times New Roman"/>
                <w:sz w:val="20"/>
                <w:szCs w:val="20"/>
              </w:rPr>
              <w:t>ыба</w:t>
            </w:r>
          </w:p>
        </w:tc>
        <w:tc>
          <w:tcPr>
            <w:tcW w:w="2334" w:type="dxa"/>
          </w:tcPr>
          <w:p w:rsidR="000E13EF" w:rsidRPr="00AA1E90" w:rsidRDefault="00721513" w:rsidP="000C36EB">
            <w:pPr>
              <w:spacing w:after="0" w:line="240" w:lineRule="auto"/>
              <w:ind w:right="29"/>
              <w:jc w:val="center"/>
              <w:rPr>
                <w:rFonts w:ascii="Times New Roman" w:hAnsi="Times New Roman"/>
                <w:sz w:val="20"/>
                <w:szCs w:val="20"/>
              </w:rPr>
            </w:pPr>
            <w:r>
              <w:rPr>
                <w:rFonts w:ascii="Times New Roman" w:hAnsi="Times New Roman"/>
                <w:sz w:val="20"/>
                <w:szCs w:val="20"/>
              </w:rPr>
              <w:t>88.1</w:t>
            </w:r>
          </w:p>
        </w:tc>
        <w:tc>
          <w:tcPr>
            <w:tcW w:w="2616" w:type="dxa"/>
            <w:shd w:val="clear" w:color="auto" w:fill="auto"/>
          </w:tcPr>
          <w:p w:rsidR="000E13EF" w:rsidRPr="00AA1E90" w:rsidRDefault="0034073F" w:rsidP="00FF1D6E">
            <w:pPr>
              <w:spacing w:after="0" w:line="240" w:lineRule="auto"/>
              <w:ind w:right="29"/>
              <w:jc w:val="center"/>
              <w:rPr>
                <w:rFonts w:ascii="Times New Roman" w:hAnsi="Times New Roman"/>
                <w:sz w:val="20"/>
                <w:szCs w:val="20"/>
              </w:rPr>
            </w:pPr>
            <w:r>
              <w:rPr>
                <w:rFonts w:ascii="Times New Roman" w:hAnsi="Times New Roman"/>
                <w:sz w:val="20"/>
                <w:szCs w:val="20"/>
              </w:rPr>
              <w:t>90.7</w:t>
            </w:r>
          </w:p>
        </w:tc>
      </w:tr>
      <w:tr w:rsidR="000E13EF" w:rsidRPr="00AA1E90" w:rsidTr="000E13EF">
        <w:trPr>
          <w:trHeight w:val="269"/>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sz w:val="20"/>
                <w:szCs w:val="20"/>
              </w:rPr>
            </w:pPr>
            <w:r>
              <w:rPr>
                <w:rFonts w:ascii="Times New Roman" w:hAnsi="Times New Roman"/>
                <w:sz w:val="20"/>
                <w:szCs w:val="20"/>
              </w:rPr>
              <w:t>К</w:t>
            </w:r>
            <w:r w:rsidR="00721513">
              <w:rPr>
                <w:rFonts w:ascii="Times New Roman" w:hAnsi="Times New Roman"/>
                <w:sz w:val="20"/>
                <w:szCs w:val="20"/>
              </w:rPr>
              <w:t>уры</w:t>
            </w:r>
          </w:p>
        </w:tc>
        <w:tc>
          <w:tcPr>
            <w:tcW w:w="2334" w:type="dxa"/>
          </w:tcPr>
          <w:p w:rsidR="000E13EF" w:rsidRPr="00AA1E90" w:rsidRDefault="00721513" w:rsidP="000C36EB">
            <w:pPr>
              <w:spacing w:after="0" w:line="240" w:lineRule="auto"/>
              <w:ind w:right="29"/>
              <w:jc w:val="center"/>
              <w:rPr>
                <w:rFonts w:ascii="Times New Roman" w:hAnsi="Times New Roman"/>
                <w:sz w:val="20"/>
                <w:szCs w:val="20"/>
              </w:rPr>
            </w:pPr>
            <w:r>
              <w:rPr>
                <w:rFonts w:ascii="Times New Roman" w:hAnsi="Times New Roman"/>
                <w:sz w:val="20"/>
                <w:szCs w:val="20"/>
              </w:rPr>
              <w:t>86.2</w:t>
            </w:r>
          </w:p>
        </w:tc>
        <w:tc>
          <w:tcPr>
            <w:tcW w:w="2616" w:type="dxa"/>
            <w:shd w:val="clear" w:color="auto" w:fill="auto"/>
          </w:tcPr>
          <w:p w:rsidR="000E13EF" w:rsidRPr="00AA1E90" w:rsidRDefault="00E03833" w:rsidP="00FF1D6E">
            <w:pPr>
              <w:spacing w:after="0" w:line="240" w:lineRule="auto"/>
              <w:ind w:right="29"/>
              <w:jc w:val="center"/>
              <w:rPr>
                <w:rFonts w:ascii="Times New Roman" w:hAnsi="Times New Roman"/>
                <w:sz w:val="20"/>
                <w:szCs w:val="20"/>
              </w:rPr>
            </w:pPr>
            <w:r>
              <w:rPr>
                <w:rFonts w:ascii="Times New Roman" w:hAnsi="Times New Roman"/>
                <w:sz w:val="20"/>
                <w:szCs w:val="20"/>
              </w:rPr>
              <w:t>62</w:t>
            </w:r>
          </w:p>
        </w:tc>
      </w:tr>
      <w:tr w:rsidR="00721513" w:rsidRPr="00AA1E90" w:rsidTr="000E13EF">
        <w:trPr>
          <w:trHeight w:val="269"/>
        </w:trPr>
        <w:tc>
          <w:tcPr>
            <w:tcW w:w="764" w:type="dxa"/>
          </w:tcPr>
          <w:p w:rsidR="00721513" w:rsidRPr="00AA1E90" w:rsidRDefault="00721513"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721513" w:rsidRDefault="00721513" w:rsidP="00FF1D6E">
            <w:pPr>
              <w:spacing w:after="0" w:line="240" w:lineRule="auto"/>
              <w:ind w:right="29"/>
              <w:jc w:val="both"/>
              <w:rPr>
                <w:rFonts w:ascii="Times New Roman" w:hAnsi="Times New Roman"/>
                <w:sz w:val="20"/>
                <w:szCs w:val="20"/>
              </w:rPr>
            </w:pPr>
            <w:r>
              <w:rPr>
                <w:rFonts w:ascii="Times New Roman" w:hAnsi="Times New Roman"/>
                <w:sz w:val="20"/>
                <w:szCs w:val="20"/>
              </w:rPr>
              <w:t>мясо говядина</w:t>
            </w:r>
          </w:p>
        </w:tc>
        <w:tc>
          <w:tcPr>
            <w:tcW w:w="2334" w:type="dxa"/>
          </w:tcPr>
          <w:p w:rsidR="00721513" w:rsidRDefault="00563893" w:rsidP="000C36EB">
            <w:pPr>
              <w:spacing w:after="0" w:line="240" w:lineRule="auto"/>
              <w:ind w:right="29"/>
              <w:jc w:val="center"/>
              <w:rPr>
                <w:rFonts w:ascii="Times New Roman" w:hAnsi="Times New Roman"/>
                <w:sz w:val="20"/>
                <w:szCs w:val="20"/>
              </w:rPr>
            </w:pPr>
            <w:r>
              <w:rPr>
                <w:rFonts w:ascii="Times New Roman" w:hAnsi="Times New Roman"/>
                <w:sz w:val="20"/>
                <w:szCs w:val="20"/>
              </w:rPr>
              <w:t>33</w:t>
            </w:r>
          </w:p>
        </w:tc>
        <w:tc>
          <w:tcPr>
            <w:tcW w:w="2616" w:type="dxa"/>
            <w:shd w:val="clear" w:color="auto" w:fill="auto"/>
          </w:tcPr>
          <w:p w:rsidR="00721513" w:rsidRPr="00AA1E90" w:rsidRDefault="00563893" w:rsidP="00563893">
            <w:pPr>
              <w:spacing w:after="0" w:line="240" w:lineRule="auto"/>
              <w:ind w:right="29"/>
              <w:jc w:val="center"/>
              <w:rPr>
                <w:rFonts w:ascii="Times New Roman" w:hAnsi="Times New Roman"/>
                <w:sz w:val="20"/>
                <w:szCs w:val="20"/>
              </w:rPr>
            </w:pPr>
            <w:r>
              <w:rPr>
                <w:rFonts w:ascii="Times New Roman" w:hAnsi="Times New Roman"/>
                <w:sz w:val="20"/>
                <w:szCs w:val="20"/>
              </w:rPr>
              <w:t>26.5</w:t>
            </w:r>
          </w:p>
        </w:tc>
      </w:tr>
      <w:tr w:rsidR="000E13EF" w:rsidRPr="00AA1E90" w:rsidTr="000E13EF">
        <w:trPr>
          <w:trHeight w:val="258"/>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color w:val="000000"/>
                <w:sz w:val="20"/>
                <w:szCs w:val="20"/>
              </w:rPr>
            </w:pPr>
            <w:r w:rsidRPr="00AA1E90">
              <w:rPr>
                <w:rFonts w:ascii="Times New Roman" w:hAnsi="Times New Roman"/>
                <w:color w:val="000000"/>
                <w:sz w:val="20"/>
                <w:szCs w:val="20"/>
              </w:rPr>
              <w:t>О</w:t>
            </w:r>
            <w:r w:rsidR="000E13EF" w:rsidRPr="00AA1E90">
              <w:rPr>
                <w:rFonts w:ascii="Times New Roman" w:hAnsi="Times New Roman"/>
                <w:color w:val="000000"/>
                <w:sz w:val="20"/>
                <w:szCs w:val="20"/>
              </w:rPr>
              <w:t>вощи</w:t>
            </w:r>
          </w:p>
        </w:tc>
        <w:tc>
          <w:tcPr>
            <w:tcW w:w="2334" w:type="dxa"/>
          </w:tcPr>
          <w:p w:rsidR="000E13EF" w:rsidRPr="00AA1E90" w:rsidRDefault="000E13EF" w:rsidP="000C36EB">
            <w:pPr>
              <w:spacing w:after="0" w:line="240" w:lineRule="auto"/>
              <w:ind w:right="29"/>
              <w:jc w:val="center"/>
              <w:rPr>
                <w:rFonts w:ascii="Times New Roman" w:hAnsi="Times New Roman"/>
                <w:sz w:val="20"/>
                <w:szCs w:val="20"/>
              </w:rPr>
            </w:pPr>
            <w:r>
              <w:rPr>
                <w:rFonts w:ascii="Times New Roman" w:hAnsi="Times New Roman"/>
                <w:sz w:val="20"/>
                <w:szCs w:val="20"/>
              </w:rPr>
              <w:t>95.8</w:t>
            </w:r>
          </w:p>
        </w:tc>
        <w:tc>
          <w:tcPr>
            <w:tcW w:w="2616" w:type="dxa"/>
            <w:shd w:val="clear" w:color="auto" w:fill="auto"/>
          </w:tcPr>
          <w:p w:rsidR="000E13EF" w:rsidRPr="00AA1E90" w:rsidRDefault="00E03833" w:rsidP="00FF1D6E">
            <w:pPr>
              <w:spacing w:after="0" w:line="240" w:lineRule="auto"/>
              <w:ind w:right="29"/>
              <w:jc w:val="center"/>
              <w:rPr>
                <w:rFonts w:ascii="Times New Roman" w:hAnsi="Times New Roman"/>
                <w:sz w:val="20"/>
                <w:szCs w:val="20"/>
              </w:rPr>
            </w:pPr>
            <w:r>
              <w:rPr>
                <w:rFonts w:ascii="Times New Roman" w:hAnsi="Times New Roman"/>
                <w:sz w:val="20"/>
                <w:szCs w:val="20"/>
              </w:rPr>
              <w:t>96</w:t>
            </w:r>
          </w:p>
        </w:tc>
      </w:tr>
      <w:tr w:rsidR="000E13EF" w:rsidRPr="00AA1E90" w:rsidTr="000E13EF">
        <w:trPr>
          <w:trHeight w:val="262"/>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sz w:val="20"/>
                <w:szCs w:val="20"/>
              </w:rPr>
            </w:pPr>
            <w:r w:rsidRPr="00AA1E90">
              <w:rPr>
                <w:rFonts w:ascii="Times New Roman" w:hAnsi="Times New Roman"/>
                <w:sz w:val="20"/>
                <w:szCs w:val="20"/>
              </w:rPr>
              <w:t>Ф</w:t>
            </w:r>
            <w:r w:rsidR="000E13EF" w:rsidRPr="00AA1E90">
              <w:rPr>
                <w:rFonts w:ascii="Times New Roman" w:hAnsi="Times New Roman"/>
                <w:sz w:val="20"/>
                <w:szCs w:val="20"/>
              </w:rPr>
              <w:t>рукты</w:t>
            </w:r>
          </w:p>
        </w:tc>
        <w:tc>
          <w:tcPr>
            <w:tcW w:w="2334" w:type="dxa"/>
          </w:tcPr>
          <w:p w:rsidR="000E13EF" w:rsidRPr="00AA1E90" w:rsidRDefault="000E13EF" w:rsidP="000C36EB">
            <w:pPr>
              <w:spacing w:after="0" w:line="240" w:lineRule="auto"/>
              <w:ind w:right="29"/>
              <w:jc w:val="center"/>
              <w:rPr>
                <w:rFonts w:ascii="Times New Roman" w:hAnsi="Times New Roman"/>
                <w:sz w:val="20"/>
                <w:szCs w:val="20"/>
              </w:rPr>
            </w:pPr>
            <w:r>
              <w:rPr>
                <w:rFonts w:ascii="Times New Roman" w:hAnsi="Times New Roman"/>
                <w:sz w:val="20"/>
                <w:szCs w:val="20"/>
              </w:rPr>
              <w:t>100</w:t>
            </w:r>
          </w:p>
        </w:tc>
        <w:tc>
          <w:tcPr>
            <w:tcW w:w="2616" w:type="dxa"/>
            <w:shd w:val="clear" w:color="auto" w:fill="auto"/>
          </w:tcPr>
          <w:p w:rsidR="000E13EF" w:rsidRPr="00AA1E90" w:rsidRDefault="00E03833" w:rsidP="00FF1D6E">
            <w:pPr>
              <w:spacing w:after="0" w:line="240" w:lineRule="auto"/>
              <w:ind w:right="29"/>
              <w:jc w:val="center"/>
              <w:rPr>
                <w:rFonts w:ascii="Times New Roman" w:hAnsi="Times New Roman"/>
                <w:sz w:val="20"/>
                <w:szCs w:val="20"/>
              </w:rPr>
            </w:pPr>
            <w:r>
              <w:rPr>
                <w:rFonts w:ascii="Times New Roman" w:hAnsi="Times New Roman"/>
                <w:sz w:val="20"/>
                <w:szCs w:val="20"/>
              </w:rPr>
              <w:t>85</w:t>
            </w:r>
          </w:p>
        </w:tc>
      </w:tr>
      <w:tr w:rsidR="000E13EF" w:rsidRPr="00AA1E90" w:rsidTr="000E13EF">
        <w:trPr>
          <w:trHeight w:val="252"/>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color w:val="000000"/>
                <w:sz w:val="20"/>
                <w:szCs w:val="20"/>
              </w:rPr>
            </w:pPr>
            <w:r w:rsidRPr="00AA1E90">
              <w:rPr>
                <w:rFonts w:ascii="Times New Roman" w:hAnsi="Times New Roman"/>
                <w:color w:val="000000"/>
                <w:sz w:val="20"/>
                <w:szCs w:val="20"/>
              </w:rPr>
              <w:t>С</w:t>
            </w:r>
            <w:r w:rsidR="000E13EF" w:rsidRPr="00AA1E90">
              <w:rPr>
                <w:rFonts w:ascii="Times New Roman" w:hAnsi="Times New Roman"/>
                <w:color w:val="000000"/>
                <w:sz w:val="20"/>
                <w:szCs w:val="20"/>
              </w:rPr>
              <w:t>ок</w:t>
            </w:r>
            <w:r w:rsidR="000E13EF">
              <w:rPr>
                <w:rFonts w:ascii="Times New Roman" w:hAnsi="Times New Roman"/>
                <w:color w:val="000000"/>
                <w:sz w:val="20"/>
                <w:szCs w:val="20"/>
              </w:rPr>
              <w:t>и</w:t>
            </w:r>
          </w:p>
        </w:tc>
        <w:tc>
          <w:tcPr>
            <w:tcW w:w="2334" w:type="dxa"/>
          </w:tcPr>
          <w:p w:rsidR="000E13EF" w:rsidRPr="00AA1E90" w:rsidRDefault="000E13EF" w:rsidP="000C36EB">
            <w:pPr>
              <w:spacing w:after="0" w:line="240" w:lineRule="auto"/>
              <w:ind w:right="29"/>
              <w:jc w:val="center"/>
              <w:rPr>
                <w:rFonts w:ascii="Times New Roman" w:hAnsi="Times New Roman"/>
                <w:sz w:val="20"/>
                <w:szCs w:val="20"/>
              </w:rPr>
            </w:pPr>
            <w:r>
              <w:rPr>
                <w:rFonts w:ascii="Times New Roman" w:hAnsi="Times New Roman"/>
                <w:sz w:val="20"/>
                <w:szCs w:val="20"/>
              </w:rPr>
              <w:t>100</w:t>
            </w:r>
          </w:p>
        </w:tc>
        <w:tc>
          <w:tcPr>
            <w:tcW w:w="2616" w:type="dxa"/>
            <w:shd w:val="clear" w:color="auto" w:fill="auto"/>
          </w:tcPr>
          <w:p w:rsidR="000E13EF" w:rsidRPr="00AA1E90" w:rsidRDefault="00E03833"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0E13EF" w:rsidRPr="00AA1E90" w:rsidTr="000E13EF">
        <w:trPr>
          <w:trHeight w:val="256"/>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0E13EF" w:rsidP="00FF1D6E">
            <w:pPr>
              <w:spacing w:after="0" w:line="240" w:lineRule="auto"/>
              <w:ind w:right="29"/>
              <w:jc w:val="both"/>
              <w:rPr>
                <w:rFonts w:ascii="Times New Roman" w:hAnsi="Times New Roman"/>
                <w:sz w:val="20"/>
                <w:szCs w:val="20"/>
              </w:rPr>
            </w:pPr>
            <w:r w:rsidRPr="00AA1E90">
              <w:rPr>
                <w:rFonts w:ascii="Times New Roman" w:hAnsi="Times New Roman"/>
                <w:sz w:val="20"/>
                <w:szCs w:val="20"/>
              </w:rPr>
              <w:t>кондитерские изделия</w:t>
            </w:r>
          </w:p>
        </w:tc>
        <w:tc>
          <w:tcPr>
            <w:tcW w:w="2334" w:type="dxa"/>
          </w:tcPr>
          <w:p w:rsidR="000E13EF" w:rsidRPr="00AA1E90" w:rsidRDefault="00721513" w:rsidP="000C36EB">
            <w:pPr>
              <w:spacing w:after="0" w:line="240" w:lineRule="auto"/>
              <w:ind w:right="29"/>
              <w:jc w:val="center"/>
              <w:rPr>
                <w:rFonts w:ascii="Times New Roman" w:hAnsi="Times New Roman"/>
                <w:sz w:val="20"/>
                <w:szCs w:val="20"/>
              </w:rPr>
            </w:pPr>
            <w:r>
              <w:rPr>
                <w:rFonts w:ascii="Times New Roman" w:hAnsi="Times New Roman"/>
                <w:sz w:val="20"/>
                <w:szCs w:val="20"/>
              </w:rPr>
              <w:t>55.5</w:t>
            </w:r>
          </w:p>
        </w:tc>
        <w:tc>
          <w:tcPr>
            <w:tcW w:w="2616" w:type="dxa"/>
            <w:shd w:val="clear" w:color="auto" w:fill="auto"/>
          </w:tcPr>
          <w:p w:rsidR="000E13EF" w:rsidRPr="00AA1E90" w:rsidRDefault="00E03833" w:rsidP="00FF1D6E">
            <w:pPr>
              <w:spacing w:after="0" w:line="240" w:lineRule="auto"/>
              <w:ind w:right="29"/>
              <w:jc w:val="center"/>
              <w:rPr>
                <w:rFonts w:ascii="Times New Roman" w:hAnsi="Times New Roman"/>
                <w:sz w:val="20"/>
                <w:szCs w:val="20"/>
              </w:rPr>
            </w:pPr>
            <w:r>
              <w:rPr>
                <w:rFonts w:ascii="Times New Roman" w:hAnsi="Times New Roman"/>
                <w:sz w:val="20"/>
                <w:szCs w:val="20"/>
              </w:rPr>
              <w:t>72</w:t>
            </w:r>
          </w:p>
        </w:tc>
      </w:tr>
      <w:tr w:rsidR="000E13EF" w:rsidRPr="00AA1E90" w:rsidTr="000E13EF">
        <w:trPr>
          <w:trHeight w:val="256"/>
        </w:trPr>
        <w:tc>
          <w:tcPr>
            <w:tcW w:w="764" w:type="dxa"/>
          </w:tcPr>
          <w:p w:rsidR="000E13EF" w:rsidRPr="00AA1E90" w:rsidRDefault="000E13EF"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0E13EF" w:rsidRPr="00AA1E90" w:rsidRDefault="0022629D" w:rsidP="00FF1D6E">
            <w:pPr>
              <w:spacing w:after="0" w:line="240" w:lineRule="auto"/>
              <w:ind w:right="29"/>
              <w:jc w:val="both"/>
              <w:rPr>
                <w:rFonts w:ascii="Times New Roman" w:hAnsi="Times New Roman"/>
                <w:sz w:val="20"/>
                <w:szCs w:val="20"/>
              </w:rPr>
            </w:pPr>
            <w:r>
              <w:rPr>
                <w:rFonts w:ascii="Times New Roman" w:hAnsi="Times New Roman"/>
                <w:sz w:val="20"/>
                <w:szCs w:val="20"/>
              </w:rPr>
              <w:t>С</w:t>
            </w:r>
            <w:r w:rsidR="000E13EF">
              <w:rPr>
                <w:rFonts w:ascii="Times New Roman" w:hAnsi="Times New Roman"/>
                <w:sz w:val="20"/>
                <w:szCs w:val="20"/>
              </w:rPr>
              <w:t>ухофрукты</w:t>
            </w:r>
          </w:p>
        </w:tc>
        <w:tc>
          <w:tcPr>
            <w:tcW w:w="2334" w:type="dxa"/>
          </w:tcPr>
          <w:p w:rsidR="000E13EF" w:rsidRPr="00AA1E90" w:rsidRDefault="000E13EF" w:rsidP="000C36EB">
            <w:pPr>
              <w:spacing w:after="0" w:line="240" w:lineRule="auto"/>
              <w:ind w:right="29"/>
              <w:jc w:val="center"/>
              <w:rPr>
                <w:rFonts w:ascii="Times New Roman" w:hAnsi="Times New Roman"/>
                <w:sz w:val="20"/>
                <w:szCs w:val="20"/>
              </w:rPr>
            </w:pPr>
            <w:r>
              <w:rPr>
                <w:rFonts w:ascii="Times New Roman" w:hAnsi="Times New Roman"/>
                <w:sz w:val="20"/>
                <w:szCs w:val="20"/>
              </w:rPr>
              <w:t>89.1</w:t>
            </w:r>
          </w:p>
        </w:tc>
        <w:tc>
          <w:tcPr>
            <w:tcW w:w="2616" w:type="dxa"/>
            <w:shd w:val="clear" w:color="auto" w:fill="auto"/>
          </w:tcPr>
          <w:p w:rsidR="000E13EF" w:rsidRPr="00AA1E90" w:rsidRDefault="00E03833" w:rsidP="00FF1D6E">
            <w:pPr>
              <w:spacing w:after="0" w:line="240" w:lineRule="auto"/>
              <w:ind w:right="29"/>
              <w:jc w:val="center"/>
              <w:rPr>
                <w:rFonts w:ascii="Times New Roman" w:hAnsi="Times New Roman"/>
                <w:sz w:val="20"/>
                <w:szCs w:val="20"/>
              </w:rPr>
            </w:pPr>
            <w:r>
              <w:rPr>
                <w:rFonts w:ascii="Times New Roman" w:hAnsi="Times New Roman"/>
                <w:sz w:val="20"/>
                <w:szCs w:val="20"/>
              </w:rPr>
              <w:t>100</w:t>
            </w:r>
          </w:p>
        </w:tc>
      </w:tr>
      <w:tr w:rsidR="00721513" w:rsidRPr="00AA1E90" w:rsidTr="000E13EF">
        <w:trPr>
          <w:trHeight w:val="256"/>
        </w:trPr>
        <w:tc>
          <w:tcPr>
            <w:tcW w:w="764" w:type="dxa"/>
          </w:tcPr>
          <w:p w:rsidR="00721513" w:rsidRPr="00AA1E90" w:rsidRDefault="00721513" w:rsidP="004459BF">
            <w:pPr>
              <w:numPr>
                <w:ilvl w:val="0"/>
                <w:numId w:val="5"/>
              </w:numPr>
              <w:spacing w:after="0" w:line="240" w:lineRule="auto"/>
              <w:ind w:right="29"/>
              <w:jc w:val="both"/>
              <w:rPr>
                <w:rFonts w:ascii="Times New Roman" w:hAnsi="Times New Roman"/>
                <w:color w:val="000000"/>
                <w:sz w:val="20"/>
                <w:szCs w:val="20"/>
              </w:rPr>
            </w:pPr>
          </w:p>
        </w:tc>
        <w:tc>
          <w:tcPr>
            <w:tcW w:w="3706" w:type="dxa"/>
          </w:tcPr>
          <w:p w:rsidR="00721513" w:rsidRDefault="0022629D" w:rsidP="00FF1D6E">
            <w:pPr>
              <w:spacing w:after="0" w:line="240" w:lineRule="auto"/>
              <w:ind w:right="29"/>
              <w:jc w:val="both"/>
              <w:rPr>
                <w:rFonts w:ascii="Times New Roman" w:hAnsi="Times New Roman"/>
                <w:sz w:val="20"/>
                <w:szCs w:val="20"/>
              </w:rPr>
            </w:pPr>
            <w:r>
              <w:rPr>
                <w:rFonts w:ascii="Times New Roman" w:hAnsi="Times New Roman"/>
                <w:sz w:val="20"/>
                <w:szCs w:val="20"/>
              </w:rPr>
              <w:t>С</w:t>
            </w:r>
            <w:r w:rsidR="00721513">
              <w:rPr>
                <w:rFonts w:ascii="Times New Roman" w:hAnsi="Times New Roman"/>
                <w:sz w:val="20"/>
                <w:szCs w:val="20"/>
              </w:rPr>
              <w:t>ахар</w:t>
            </w:r>
          </w:p>
        </w:tc>
        <w:tc>
          <w:tcPr>
            <w:tcW w:w="2334" w:type="dxa"/>
          </w:tcPr>
          <w:p w:rsidR="00721513" w:rsidRDefault="00721513" w:rsidP="000C36EB">
            <w:pPr>
              <w:spacing w:after="0" w:line="240" w:lineRule="auto"/>
              <w:ind w:right="29"/>
              <w:jc w:val="center"/>
              <w:rPr>
                <w:rFonts w:ascii="Times New Roman" w:hAnsi="Times New Roman"/>
                <w:sz w:val="20"/>
                <w:szCs w:val="20"/>
              </w:rPr>
            </w:pPr>
            <w:r>
              <w:rPr>
                <w:rFonts w:ascii="Times New Roman" w:hAnsi="Times New Roman"/>
                <w:sz w:val="20"/>
                <w:szCs w:val="20"/>
              </w:rPr>
              <w:t>94.3</w:t>
            </w:r>
          </w:p>
        </w:tc>
        <w:tc>
          <w:tcPr>
            <w:tcW w:w="2616" w:type="dxa"/>
            <w:shd w:val="clear" w:color="auto" w:fill="auto"/>
          </w:tcPr>
          <w:p w:rsidR="00721513" w:rsidRPr="00AA1E90" w:rsidRDefault="00E03833" w:rsidP="00FF1D6E">
            <w:pPr>
              <w:spacing w:after="0" w:line="240" w:lineRule="auto"/>
              <w:ind w:right="29"/>
              <w:jc w:val="center"/>
              <w:rPr>
                <w:rFonts w:ascii="Times New Roman" w:hAnsi="Times New Roman"/>
                <w:sz w:val="20"/>
                <w:szCs w:val="20"/>
              </w:rPr>
            </w:pPr>
            <w:r>
              <w:rPr>
                <w:rFonts w:ascii="Times New Roman" w:hAnsi="Times New Roman"/>
                <w:sz w:val="20"/>
                <w:szCs w:val="20"/>
              </w:rPr>
              <w:t>91</w:t>
            </w:r>
          </w:p>
        </w:tc>
      </w:tr>
      <w:tr w:rsidR="000E13EF" w:rsidRPr="00AA1E90" w:rsidTr="000E13EF">
        <w:trPr>
          <w:trHeight w:val="259"/>
        </w:trPr>
        <w:tc>
          <w:tcPr>
            <w:tcW w:w="764" w:type="dxa"/>
          </w:tcPr>
          <w:p w:rsidR="000E13EF" w:rsidRPr="00AA1E90" w:rsidRDefault="000E13EF" w:rsidP="00FF1D6E">
            <w:pPr>
              <w:spacing w:after="0" w:line="240" w:lineRule="auto"/>
              <w:ind w:left="360" w:right="29"/>
              <w:jc w:val="both"/>
              <w:rPr>
                <w:rFonts w:ascii="Times New Roman" w:hAnsi="Times New Roman"/>
                <w:color w:val="000000"/>
                <w:sz w:val="20"/>
                <w:szCs w:val="20"/>
              </w:rPr>
            </w:pPr>
          </w:p>
        </w:tc>
        <w:tc>
          <w:tcPr>
            <w:tcW w:w="3706" w:type="dxa"/>
          </w:tcPr>
          <w:p w:rsidR="000E13EF" w:rsidRPr="00AA1E90" w:rsidRDefault="000E13EF" w:rsidP="00FF1D6E">
            <w:pPr>
              <w:spacing w:after="0" w:line="240" w:lineRule="auto"/>
              <w:ind w:right="29"/>
              <w:jc w:val="both"/>
              <w:rPr>
                <w:rFonts w:ascii="Times New Roman" w:hAnsi="Times New Roman"/>
                <w:b/>
                <w:color w:val="000000"/>
                <w:sz w:val="20"/>
                <w:szCs w:val="20"/>
              </w:rPr>
            </w:pPr>
            <w:r w:rsidRPr="00AA1E90">
              <w:rPr>
                <w:rFonts w:ascii="Times New Roman" w:hAnsi="Times New Roman"/>
                <w:b/>
                <w:color w:val="000000"/>
                <w:sz w:val="20"/>
                <w:szCs w:val="20"/>
              </w:rPr>
              <w:t>Общее выполнение</w:t>
            </w:r>
          </w:p>
        </w:tc>
        <w:tc>
          <w:tcPr>
            <w:tcW w:w="2334" w:type="dxa"/>
          </w:tcPr>
          <w:p w:rsidR="000E13EF" w:rsidRPr="00E03833" w:rsidRDefault="0034073F" w:rsidP="000C36EB">
            <w:pPr>
              <w:spacing w:after="0" w:line="240" w:lineRule="auto"/>
              <w:ind w:right="29"/>
              <w:jc w:val="center"/>
              <w:rPr>
                <w:rFonts w:ascii="Times New Roman" w:hAnsi="Times New Roman"/>
                <w:b/>
                <w:sz w:val="20"/>
                <w:szCs w:val="20"/>
              </w:rPr>
            </w:pPr>
            <w:r w:rsidRPr="00E03833">
              <w:rPr>
                <w:rFonts w:ascii="Times New Roman" w:hAnsi="Times New Roman"/>
                <w:b/>
                <w:sz w:val="20"/>
                <w:szCs w:val="20"/>
              </w:rPr>
              <w:t>91.7%</w:t>
            </w:r>
          </w:p>
        </w:tc>
        <w:tc>
          <w:tcPr>
            <w:tcW w:w="2616" w:type="dxa"/>
          </w:tcPr>
          <w:p w:rsidR="000E13EF" w:rsidRPr="00E03833" w:rsidRDefault="00E03833" w:rsidP="00FF1D6E">
            <w:pPr>
              <w:spacing w:after="0" w:line="240" w:lineRule="auto"/>
              <w:ind w:right="29"/>
              <w:jc w:val="center"/>
              <w:rPr>
                <w:rFonts w:ascii="Times New Roman" w:hAnsi="Times New Roman"/>
                <w:b/>
                <w:sz w:val="20"/>
                <w:szCs w:val="20"/>
              </w:rPr>
            </w:pPr>
            <w:r w:rsidRPr="00E03833">
              <w:rPr>
                <w:rFonts w:ascii="Times New Roman" w:hAnsi="Times New Roman"/>
                <w:b/>
                <w:sz w:val="20"/>
                <w:szCs w:val="20"/>
              </w:rPr>
              <w:t>92.</w:t>
            </w:r>
            <w:r w:rsidR="00563893">
              <w:rPr>
                <w:rFonts w:ascii="Times New Roman" w:hAnsi="Times New Roman"/>
                <w:b/>
                <w:sz w:val="20"/>
                <w:szCs w:val="20"/>
              </w:rPr>
              <w:t>03</w:t>
            </w:r>
          </w:p>
        </w:tc>
      </w:tr>
    </w:tbl>
    <w:p w:rsidR="00FF1D6E" w:rsidRDefault="00FF1D6E" w:rsidP="00FF1D6E">
      <w:pPr>
        <w:spacing w:after="0" w:line="240" w:lineRule="auto"/>
        <w:ind w:firstLine="539"/>
        <w:jc w:val="both"/>
        <w:rPr>
          <w:rFonts w:ascii="Times New Roman" w:hAnsi="Times New Roman"/>
          <w:color w:val="000000"/>
          <w:sz w:val="24"/>
          <w:szCs w:val="24"/>
        </w:rPr>
      </w:pPr>
      <w:r w:rsidRPr="00890470">
        <w:rPr>
          <w:rFonts w:ascii="Times New Roman" w:hAnsi="Times New Roman"/>
          <w:sz w:val="24"/>
          <w:szCs w:val="24"/>
        </w:rPr>
        <w:t xml:space="preserve">Вопросы </w:t>
      </w:r>
      <w:r>
        <w:rPr>
          <w:rFonts w:ascii="Times New Roman" w:hAnsi="Times New Roman"/>
          <w:sz w:val="24"/>
          <w:szCs w:val="24"/>
        </w:rPr>
        <w:t xml:space="preserve">организации рационального питания </w:t>
      </w:r>
      <w:r w:rsidRPr="00890470">
        <w:rPr>
          <w:rFonts w:ascii="Times New Roman" w:hAnsi="Times New Roman"/>
          <w:sz w:val="24"/>
          <w:szCs w:val="24"/>
        </w:rPr>
        <w:t>воспи</w:t>
      </w:r>
      <w:r w:rsidR="00E03833">
        <w:rPr>
          <w:rFonts w:ascii="Times New Roman" w:hAnsi="Times New Roman"/>
          <w:sz w:val="24"/>
          <w:szCs w:val="24"/>
        </w:rPr>
        <w:t xml:space="preserve">танников ДОУ рассматривались на общих собраниях, </w:t>
      </w:r>
      <w:r w:rsidRPr="00890470">
        <w:rPr>
          <w:rFonts w:ascii="Times New Roman" w:hAnsi="Times New Roman"/>
          <w:sz w:val="24"/>
          <w:szCs w:val="24"/>
        </w:rPr>
        <w:t>совещаниях при заведующем</w:t>
      </w:r>
      <w:r>
        <w:rPr>
          <w:rFonts w:ascii="Times New Roman" w:hAnsi="Times New Roman"/>
          <w:sz w:val="24"/>
          <w:szCs w:val="24"/>
        </w:rPr>
        <w:t xml:space="preserve"> и были направлены на </w:t>
      </w:r>
      <w:r>
        <w:rPr>
          <w:rFonts w:ascii="Times New Roman" w:hAnsi="Times New Roman"/>
          <w:color w:val="000000"/>
          <w:sz w:val="24"/>
          <w:szCs w:val="24"/>
        </w:rPr>
        <w:t>повышение</w:t>
      </w:r>
      <w:r w:rsidRPr="00890470">
        <w:rPr>
          <w:rFonts w:ascii="Times New Roman" w:hAnsi="Times New Roman"/>
          <w:color w:val="000000"/>
          <w:sz w:val="24"/>
          <w:szCs w:val="24"/>
        </w:rPr>
        <w:t xml:space="preserve"> профессиональн</w:t>
      </w:r>
      <w:r>
        <w:rPr>
          <w:rFonts w:ascii="Times New Roman" w:hAnsi="Times New Roman"/>
          <w:color w:val="000000"/>
          <w:sz w:val="24"/>
          <w:szCs w:val="24"/>
        </w:rPr>
        <w:t>ой</w:t>
      </w:r>
      <w:r w:rsidRPr="00890470">
        <w:rPr>
          <w:rFonts w:ascii="Times New Roman" w:hAnsi="Times New Roman"/>
          <w:color w:val="000000"/>
          <w:sz w:val="24"/>
          <w:szCs w:val="24"/>
        </w:rPr>
        <w:t xml:space="preserve"> компетен</w:t>
      </w:r>
      <w:r>
        <w:rPr>
          <w:rFonts w:ascii="Times New Roman" w:hAnsi="Times New Roman"/>
          <w:color w:val="000000"/>
          <w:sz w:val="24"/>
          <w:szCs w:val="24"/>
        </w:rPr>
        <w:t>ции</w:t>
      </w:r>
      <w:r w:rsidRPr="00890470">
        <w:rPr>
          <w:rFonts w:ascii="Times New Roman" w:hAnsi="Times New Roman"/>
          <w:color w:val="000000"/>
          <w:sz w:val="24"/>
          <w:szCs w:val="24"/>
        </w:rPr>
        <w:t xml:space="preserve"> педагогов</w:t>
      </w:r>
      <w:r>
        <w:rPr>
          <w:rFonts w:ascii="Times New Roman" w:hAnsi="Times New Roman"/>
          <w:color w:val="000000"/>
          <w:sz w:val="24"/>
          <w:szCs w:val="24"/>
        </w:rPr>
        <w:t xml:space="preserve"> на развитие самостоятельности у дошкольников в применении культурно-гигиенических навыков, обогащении представлений о гигиенической культуре.</w:t>
      </w:r>
    </w:p>
    <w:p w:rsidR="00FF1D6E" w:rsidRPr="00E03833" w:rsidRDefault="00FF1D6E" w:rsidP="00FF1D6E">
      <w:pPr>
        <w:pStyle w:val="3"/>
        <w:spacing w:after="0"/>
        <w:ind w:left="0"/>
        <w:jc w:val="both"/>
        <w:rPr>
          <w:rFonts w:ascii="Times New Roman" w:hAnsi="Times New Roman" w:cs="Times New Roman"/>
          <w:i/>
          <w:color w:val="000000"/>
          <w:sz w:val="24"/>
          <w:szCs w:val="28"/>
        </w:rPr>
      </w:pPr>
      <w:r w:rsidRPr="00E03833">
        <w:rPr>
          <w:rFonts w:ascii="Times New Roman" w:hAnsi="Times New Roman" w:cs="Times New Roman"/>
          <w:b/>
          <w:i/>
          <w:sz w:val="24"/>
          <w:szCs w:val="28"/>
        </w:rPr>
        <w:t>Адаптация поступивших дошкольников к условиям детского сада</w:t>
      </w:r>
      <w:r w:rsidRPr="00E03833">
        <w:rPr>
          <w:rFonts w:ascii="Times New Roman" w:hAnsi="Times New Roman" w:cs="Times New Roman"/>
          <w:i/>
          <w:color w:val="000000"/>
          <w:sz w:val="24"/>
          <w:szCs w:val="28"/>
        </w:rPr>
        <w:t xml:space="preserve"> </w:t>
      </w:r>
    </w:p>
    <w:p w:rsidR="00FF1D6E" w:rsidRPr="00E03833" w:rsidRDefault="00FF1D6E" w:rsidP="00FF1D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3833">
        <w:rPr>
          <w:rFonts w:ascii="Times New Roman" w:hAnsi="Times New Roman" w:cs="Times New Roman"/>
          <w:sz w:val="24"/>
          <w:szCs w:val="24"/>
        </w:rPr>
        <w:t xml:space="preserve">В начале учебного года в дошкольное образовательное учреждение поступило </w:t>
      </w:r>
      <w:r w:rsidR="00C129BA">
        <w:rPr>
          <w:rFonts w:ascii="Times New Roman" w:hAnsi="Times New Roman" w:cs="Times New Roman"/>
          <w:sz w:val="24"/>
          <w:szCs w:val="24"/>
        </w:rPr>
        <w:t>19 детей</w:t>
      </w:r>
      <w:r w:rsidRPr="00E03833">
        <w:rPr>
          <w:rFonts w:ascii="Times New Roman" w:hAnsi="Times New Roman" w:cs="Times New Roman"/>
          <w:sz w:val="24"/>
          <w:szCs w:val="24"/>
        </w:rPr>
        <w:t xml:space="preserve">. </w:t>
      </w:r>
      <w:r w:rsidRPr="00E03833">
        <w:rPr>
          <w:rFonts w:ascii="Times New Roman" w:hAnsi="Times New Roman" w:cs="Times New Roman"/>
          <w:color w:val="000000"/>
          <w:spacing w:val="1"/>
          <w:sz w:val="24"/>
          <w:szCs w:val="24"/>
        </w:rPr>
        <w:t xml:space="preserve">Проводимая </w:t>
      </w:r>
      <w:r w:rsidR="005634BB">
        <w:rPr>
          <w:rFonts w:ascii="Times New Roman" w:hAnsi="Times New Roman" w:cs="Times New Roman"/>
          <w:color w:val="000000"/>
          <w:spacing w:val="1"/>
          <w:sz w:val="24"/>
          <w:szCs w:val="24"/>
        </w:rPr>
        <w:t xml:space="preserve">адаптационная </w:t>
      </w:r>
      <w:r w:rsidRPr="00E03833">
        <w:rPr>
          <w:rFonts w:ascii="Times New Roman" w:hAnsi="Times New Roman" w:cs="Times New Roman"/>
          <w:color w:val="000000"/>
          <w:spacing w:val="1"/>
          <w:sz w:val="24"/>
          <w:szCs w:val="24"/>
        </w:rPr>
        <w:t xml:space="preserve"> работа (консультации, семинары-практикумы с педагогами) помогает облегчить период привыкания ребёнка к детскому саду, сделать его безболезненным, узнать заранее особенности малышей, их привычки, интересы, установить контакт с семьёй, снизить степень заболеваемости в адаптационный период.</w:t>
      </w:r>
    </w:p>
    <w:p w:rsidR="00FF1D6E" w:rsidRDefault="00FF1D6E" w:rsidP="00FF1D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3833">
        <w:rPr>
          <w:rFonts w:ascii="Times New Roman" w:hAnsi="Times New Roman" w:cs="Times New Roman"/>
          <w:sz w:val="24"/>
          <w:szCs w:val="24"/>
        </w:rPr>
        <w:t xml:space="preserve">На должном уровне работает психологическая служба ДОУ. Педагог-психолог </w:t>
      </w:r>
      <w:r w:rsidR="005634BB">
        <w:rPr>
          <w:rFonts w:ascii="Times New Roman" w:hAnsi="Times New Roman" w:cs="Times New Roman"/>
          <w:sz w:val="24"/>
          <w:szCs w:val="24"/>
        </w:rPr>
        <w:t>Реева О.Ю.</w:t>
      </w:r>
      <w:r w:rsidRPr="00E03833">
        <w:rPr>
          <w:rFonts w:ascii="Times New Roman" w:hAnsi="Times New Roman" w:cs="Times New Roman"/>
          <w:sz w:val="24"/>
          <w:szCs w:val="24"/>
        </w:rPr>
        <w:t xml:space="preserve"> оказывает воспитателям и родителям воспитанников непосредственную помощь в период адаптации детей к детскому саду, что способствует эмоциональному благополучию детей в дошкольном учреждении. Результатом проведенной работы  являются следующие показатели адаптации детей: </w:t>
      </w:r>
    </w:p>
    <w:p w:rsidR="00C129BA" w:rsidRDefault="00C129BA" w:rsidP="00FF1D6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29BA" w:rsidRPr="00C129BA" w:rsidRDefault="00C129BA" w:rsidP="00C129BA">
      <w:pPr>
        <w:shd w:val="clear" w:color="auto" w:fill="FFFFFF"/>
        <w:spacing w:after="0" w:line="240" w:lineRule="auto"/>
        <w:rPr>
          <w:rFonts w:ascii="yandex-sans" w:eastAsia="Times New Roman" w:hAnsi="yandex-sans" w:cs="Times New Roman"/>
          <w:color w:val="000000"/>
          <w:sz w:val="23"/>
          <w:szCs w:val="23"/>
        </w:rPr>
      </w:pPr>
      <w:r w:rsidRPr="00C129BA">
        <w:rPr>
          <w:rFonts w:ascii="yandex-sans" w:eastAsia="Times New Roman" w:hAnsi="yandex-sans" w:cs="Times New Roman"/>
          <w:color w:val="000000"/>
          <w:sz w:val="23"/>
          <w:szCs w:val="23"/>
        </w:rPr>
        <w:t>Всего вновь поступивших детей</w:t>
      </w:r>
      <w:r w:rsidR="00247539">
        <w:rPr>
          <w:rFonts w:ascii="yandex-sans" w:eastAsia="Times New Roman" w:hAnsi="yandex-sans" w:cs="Times New Roman"/>
          <w:color w:val="000000"/>
          <w:sz w:val="23"/>
          <w:szCs w:val="23"/>
        </w:rPr>
        <w:t xml:space="preserve"> (на начало уч. года)</w:t>
      </w:r>
      <w:r w:rsidRPr="00C129BA">
        <w:rPr>
          <w:rFonts w:ascii="yandex-sans" w:eastAsia="Times New Roman" w:hAnsi="yandex-sans" w:cs="Times New Roman"/>
          <w:color w:val="000000"/>
          <w:sz w:val="23"/>
          <w:szCs w:val="23"/>
        </w:rPr>
        <w:t>: 19</w:t>
      </w:r>
    </w:p>
    <w:p w:rsidR="00C129BA" w:rsidRDefault="00C129BA" w:rsidP="00C129BA">
      <w:pPr>
        <w:shd w:val="clear" w:color="auto" w:fill="FFFFFF"/>
        <w:spacing w:after="0" w:line="240" w:lineRule="auto"/>
        <w:rPr>
          <w:rFonts w:ascii="yandex-sans" w:eastAsia="Times New Roman" w:hAnsi="yandex-sans" w:cs="Times New Roman"/>
          <w:color w:val="000000"/>
          <w:sz w:val="23"/>
          <w:szCs w:val="23"/>
        </w:rPr>
      </w:pPr>
      <w:r w:rsidRPr="00C129BA">
        <w:rPr>
          <w:rFonts w:ascii="yandex-sans" w:eastAsia="Times New Roman" w:hAnsi="yandex-sans" w:cs="Times New Roman"/>
          <w:color w:val="000000"/>
          <w:sz w:val="23"/>
          <w:szCs w:val="23"/>
        </w:rPr>
        <w:t xml:space="preserve">Количественный анализ уровней адаптации: </w:t>
      </w:r>
    </w:p>
    <w:p w:rsidR="00C129BA" w:rsidRPr="00C129BA" w:rsidRDefault="00C129BA" w:rsidP="00C129BA">
      <w:pPr>
        <w:shd w:val="clear" w:color="auto" w:fill="FFFFFF"/>
        <w:spacing w:after="0" w:line="240" w:lineRule="auto"/>
        <w:rPr>
          <w:rFonts w:ascii="yandex-sans" w:eastAsia="Times New Roman" w:hAnsi="yandex-sans" w:cs="Times New Roman"/>
          <w:color w:val="000000"/>
          <w:sz w:val="23"/>
          <w:szCs w:val="23"/>
        </w:rPr>
      </w:pPr>
      <w:r w:rsidRPr="00C129BA">
        <w:rPr>
          <w:rFonts w:ascii="yandex-sans" w:eastAsia="Times New Roman" w:hAnsi="yandex-sans" w:cs="Times New Roman"/>
          <w:color w:val="000000"/>
          <w:sz w:val="23"/>
          <w:szCs w:val="23"/>
        </w:rPr>
        <w:t>легкая адаптация – 17 чел. (89 %)</w:t>
      </w:r>
    </w:p>
    <w:p w:rsidR="00C129BA" w:rsidRPr="00C129BA" w:rsidRDefault="00C129BA" w:rsidP="00C129BA">
      <w:pPr>
        <w:shd w:val="clear" w:color="auto" w:fill="FFFFFF"/>
        <w:spacing w:after="0" w:line="240" w:lineRule="auto"/>
        <w:rPr>
          <w:rFonts w:ascii="yandex-sans" w:eastAsia="Times New Roman" w:hAnsi="yandex-sans" w:cs="Times New Roman"/>
          <w:color w:val="000000"/>
          <w:sz w:val="23"/>
          <w:szCs w:val="23"/>
        </w:rPr>
      </w:pPr>
      <w:r w:rsidRPr="00C129BA">
        <w:rPr>
          <w:rFonts w:ascii="yandex-sans" w:eastAsia="Times New Roman" w:hAnsi="yandex-sans" w:cs="Times New Roman"/>
          <w:color w:val="000000"/>
          <w:sz w:val="23"/>
          <w:szCs w:val="23"/>
        </w:rPr>
        <w:t>средней тяжести - 2 чел. (11 %)</w:t>
      </w:r>
    </w:p>
    <w:p w:rsidR="00C129BA" w:rsidRPr="00C129BA" w:rsidRDefault="00C129BA" w:rsidP="00C129BA">
      <w:pPr>
        <w:shd w:val="clear" w:color="auto" w:fill="FFFFFF"/>
        <w:spacing w:after="0" w:line="240" w:lineRule="auto"/>
        <w:rPr>
          <w:rFonts w:ascii="yandex-sans" w:eastAsia="Times New Roman" w:hAnsi="yandex-sans" w:cs="Times New Roman"/>
          <w:color w:val="000000"/>
          <w:sz w:val="23"/>
          <w:szCs w:val="23"/>
        </w:rPr>
      </w:pPr>
      <w:r w:rsidRPr="00C129BA">
        <w:rPr>
          <w:rFonts w:ascii="yandex-sans" w:eastAsia="Times New Roman" w:hAnsi="yandex-sans" w:cs="Times New Roman"/>
          <w:color w:val="000000"/>
          <w:sz w:val="23"/>
          <w:szCs w:val="23"/>
        </w:rPr>
        <w:t>тяжелая адаптация - 0 чел. (0 %)</w:t>
      </w:r>
    </w:p>
    <w:p w:rsidR="00FF1D6E" w:rsidRDefault="00FF1D6E" w:rsidP="00FF1D6E">
      <w:pPr>
        <w:widowControl w:val="0"/>
        <w:autoSpaceDE w:val="0"/>
        <w:autoSpaceDN w:val="0"/>
        <w:adjustRightInd w:val="0"/>
        <w:spacing w:after="0" w:line="240" w:lineRule="auto"/>
        <w:jc w:val="both"/>
        <w:rPr>
          <w:rFonts w:ascii="Times New Roman" w:hAnsi="Times New Roman"/>
          <w:sz w:val="24"/>
          <w:szCs w:val="24"/>
        </w:rPr>
      </w:pPr>
    </w:p>
    <w:p w:rsidR="00FF1D6E" w:rsidRDefault="00FF1D6E" w:rsidP="00FF1D6E">
      <w:pPr>
        <w:widowControl w:val="0"/>
        <w:autoSpaceDE w:val="0"/>
        <w:autoSpaceDN w:val="0"/>
        <w:adjustRightInd w:val="0"/>
        <w:spacing w:after="0" w:line="240" w:lineRule="auto"/>
        <w:ind w:firstLine="567"/>
        <w:jc w:val="both"/>
        <w:rPr>
          <w:rFonts w:ascii="Times New Roman" w:hAnsi="Times New Roman"/>
          <w:sz w:val="24"/>
          <w:szCs w:val="24"/>
        </w:rPr>
      </w:pPr>
      <w:r w:rsidRPr="00890470">
        <w:rPr>
          <w:rFonts w:ascii="Times New Roman" w:hAnsi="Times New Roman"/>
          <w:sz w:val="24"/>
          <w:szCs w:val="24"/>
        </w:rPr>
        <w:t>Анализируя процесс адаптации, отметим, что у большинств</w:t>
      </w:r>
      <w:r>
        <w:rPr>
          <w:rFonts w:ascii="Times New Roman" w:hAnsi="Times New Roman"/>
          <w:sz w:val="24"/>
          <w:szCs w:val="24"/>
        </w:rPr>
        <w:t xml:space="preserve">а детей адаптация носила </w:t>
      </w:r>
      <w:r w:rsidR="002461F0">
        <w:rPr>
          <w:rFonts w:ascii="Times New Roman" w:hAnsi="Times New Roman"/>
          <w:sz w:val="24"/>
          <w:szCs w:val="24"/>
        </w:rPr>
        <w:t>легкую</w:t>
      </w:r>
      <w:r>
        <w:rPr>
          <w:rFonts w:ascii="Times New Roman" w:hAnsi="Times New Roman"/>
          <w:sz w:val="24"/>
          <w:szCs w:val="24"/>
        </w:rPr>
        <w:t xml:space="preserve"> степень</w:t>
      </w:r>
      <w:r w:rsidRPr="00890470">
        <w:rPr>
          <w:rFonts w:ascii="Times New Roman" w:hAnsi="Times New Roman"/>
          <w:sz w:val="24"/>
          <w:szCs w:val="24"/>
        </w:rPr>
        <w:t xml:space="preserve"> тяжести. Здесь следует отметить согласованность деятельности воспитателей групп и специалистов, четкость проработанного плана поступления детей и систематическую работу сотрудников по обеспечению безболезненной адаптации. </w:t>
      </w:r>
    </w:p>
    <w:p w:rsidR="00314790" w:rsidRDefault="00314790" w:rsidP="00FF1D6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Всего в течени</w:t>
      </w:r>
      <w:r w:rsidR="00247539">
        <w:rPr>
          <w:rFonts w:ascii="Times New Roman" w:hAnsi="Times New Roman"/>
          <w:sz w:val="24"/>
          <w:szCs w:val="24"/>
        </w:rPr>
        <w:t>е</w:t>
      </w:r>
      <w:r>
        <w:rPr>
          <w:rFonts w:ascii="Times New Roman" w:hAnsi="Times New Roman"/>
          <w:sz w:val="24"/>
          <w:szCs w:val="24"/>
        </w:rPr>
        <w:t xml:space="preserve"> 2018-2019 года было зачислено:</w:t>
      </w:r>
    </w:p>
    <w:p w:rsidR="00314790" w:rsidRDefault="00314790" w:rsidP="00FF1D6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группу «Жемчужина» - 24 чел.;</w:t>
      </w:r>
    </w:p>
    <w:p w:rsidR="00314790" w:rsidRDefault="00314790" w:rsidP="00FF1D6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группу «Солнышко» - 3 чел.;</w:t>
      </w:r>
    </w:p>
    <w:p w:rsidR="00314790" w:rsidRDefault="00314790" w:rsidP="00FF1D6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ГКП – 7 чел.</w:t>
      </w:r>
    </w:p>
    <w:p w:rsidR="00FF1D6E" w:rsidRDefault="00FF1D6E" w:rsidP="00FF1D6E">
      <w:pPr>
        <w:widowControl w:val="0"/>
        <w:autoSpaceDE w:val="0"/>
        <w:autoSpaceDN w:val="0"/>
        <w:adjustRightInd w:val="0"/>
        <w:spacing w:after="0" w:line="240" w:lineRule="auto"/>
        <w:ind w:firstLine="567"/>
        <w:jc w:val="both"/>
        <w:rPr>
          <w:rFonts w:ascii="Times New Roman" w:hAnsi="Times New Roman"/>
          <w:sz w:val="24"/>
          <w:szCs w:val="24"/>
        </w:rPr>
      </w:pPr>
      <w:r w:rsidRPr="00890470">
        <w:rPr>
          <w:rFonts w:ascii="Times New Roman" w:hAnsi="Times New Roman"/>
          <w:sz w:val="24"/>
          <w:szCs w:val="24"/>
        </w:rPr>
        <w:t xml:space="preserve">В результате проведенного медицинского осмотра выяснилось, что вновь поступившие </w:t>
      </w:r>
      <w:r w:rsidRPr="00890470">
        <w:rPr>
          <w:rFonts w:ascii="Times New Roman" w:hAnsi="Times New Roman"/>
          <w:sz w:val="24"/>
          <w:szCs w:val="24"/>
        </w:rPr>
        <w:lastRenderedPageBreak/>
        <w:t>дети по группам здоровья распределились следующим образом:</w:t>
      </w:r>
    </w:p>
    <w:p w:rsidR="00FF1D6E" w:rsidRPr="0048284A" w:rsidRDefault="00FF1D6E" w:rsidP="00FF1D6E">
      <w:pPr>
        <w:widowControl w:val="0"/>
        <w:autoSpaceDE w:val="0"/>
        <w:autoSpaceDN w:val="0"/>
        <w:adjustRightInd w:val="0"/>
        <w:spacing w:after="0" w:line="240" w:lineRule="auto"/>
        <w:ind w:firstLine="720"/>
        <w:jc w:val="right"/>
        <w:rPr>
          <w:rFonts w:ascii="Times New Roman" w:hAnsi="Times New Roman"/>
          <w:b/>
          <w:i/>
          <w:sz w:val="20"/>
          <w:szCs w:val="20"/>
        </w:rPr>
      </w:pPr>
      <w:r w:rsidRPr="0048284A">
        <w:rPr>
          <w:rFonts w:ascii="Times New Roman" w:hAnsi="Times New Roman"/>
          <w:b/>
          <w:i/>
          <w:sz w:val="20"/>
          <w:szCs w:val="20"/>
        </w:rPr>
        <w:t>Таблица</w:t>
      </w:r>
    </w:p>
    <w:tbl>
      <w:tblPr>
        <w:tblW w:w="8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1604"/>
        <w:gridCol w:w="1603"/>
        <w:gridCol w:w="1603"/>
        <w:gridCol w:w="1603"/>
      </w:tblGrid>
      <w:tr w:rsidR="00314790" w:rsidRPr="00AA1E90" w:rsidTr="00314790">
        <w:tc>
          <w:tcPr>
            <w:tcW w:w="1604" w:type="dxa"/>
          </w:tcPr>
          <w:p w:rsidR="00314790" w:rsidRPr="00AA1E90" w:rsidRDefault="00314790" w:rsidP="00FF1D6E">
            <w:pPr>
              <w:spacing w:after="0" w:line="240" w:lineRule="auto"/>
              <w:ind w:right="78"/>
              <w:jc w:val="center"/>
              <w:rPr>
                <w:rFonts w:ascii="Times New Roman" w:hAnsi="Times New Roman"/>
                <w:b/>
                <w:color w:val="000000"/>
                <w:spacing w:val="-1"/>
                <w:sz w:val="20"/>
                <w:szCs w:val="20"/>
              </w:rPr>
            </w:pPr>
          </w:p>
        </w:tc>
        <w:tc>
          <w:tcPr>
            <w:tcW w:w="6413" w:type="dxa"/>
            <w:gridSpan w:val="4"/>
          </w:tcPr>
          <w:p w:rsidR="00314790" w:rsidRPr="00AA1E90" w:rsidRDefault="00314790" w:rsidP="00FF1D6E">
            <w:pPr>
              <w:spacing w:after="0" w:line="240" w:lineRule="auto"/>
              <w:ind w:right="78"/>
              <w:jc w:val="center"/>
              <w:rPr>
                <w:rFonts w:ascii="Times New Roman" w:hAnsi="Times New Roman"/>
                <w:b/>
                <w:color w:val="000000"/>
                <w:spacing w:val="-1"/>
                <w:sz w:val="20"/>
                <w:szCs w:val="20"/>
              </w:rPr>
            </w:pPr>
            <w:r w:rsidRPr="00AA1E90">
              <w:rPr>
                <w:rFonts w:ascii="Times New Roman" w:hAnsi="Times New Roman"/>
                <w:b/>
                <w:color w:val="000000"/>
                <w:spacing w:val="-1"/>
                <w:sz w:val="20"/>
                <w:szCs w:val="20"/>
              </w:rPr>
              <w:t>Группы здоровья</w:t>
            </w:r>
          </w:p>
        </w:tc>
      </w:tr>
      <w:tr w:rsidR="00314790" w:rsidRPr="00AA1E90" w:rsidTr="00314790">
        <w:tc>
          <w:tcPr>
            <w:tcW w:w="1604" w:type="dxa"/>
          </w:tcPr>
          <w:p w:rsidR="00314790" w:rsidRPr="00AA1E90" w:rsidRDefault="00314790" w:rsidP="00FF1D6E">
            <w:pPr>
              <w:spacing w:after="0" w:line="240" w:lineRule="auto"/>
              <w:ind w:right="78"/>
              <w:jc w:val="center"/>
              <w:rPr>
                <w:rFonts w:ascii="Times New Roman" w:hAnsi="Times New Roman"/>
                <w:b/>
                <w:color w:val="000000"/>
                <w:spacing w:val="-1"/>
                <w:sz w:val="20"/>
                <w:szCs w:val="20"/>
                <w:lang w:val="en-US"/>
              </w:rPr>
            </w:pPr>
          </w:p>
        </w:tc>
        <w:tc>
          <w:tcPr>
            <w:tcW w:w="1604" w:type="dxa"/>
          </w:tcPr>
          <w:p w:rsidR="00314790" w:rsidRPr="00AA1E90" w:rsidRDefault="00314790" w:rsidP="00FF1D6E">
            <w:pPr>
              <w:spacing w:after="0" w:line="240" w:lineRule="auto"/>
              <w:ind w:right="78"/>
              <w:jc w:val="center"/>
              <w:rPr>
                <w:rFonts w:ascii="Times New Roman" w:hAnsi="Times New Roman"/>
                <w:b/>
                <w:color w:val="000000"/>
                <w:spacing w:val="-1"/>
                <w:sz w:val="20"/>
                <w:szCs w:val="20"/>
              </w:rPr>
            </w:pPr>
            <w:r w:rsidRPr="00AA1E90">
              <w:rPr>
                <w:rFonts w:ascii="Times New Roman" w:hAnsi="Times New Roman"/>
                <w:b/>
                <w:color w:val="000000"/>
                <w:spacing w:val="-1"/>
                <w:sz w:val="20"/>
                <w:szCs w:val="20"/>
                <w:lang w:val="en-US"/>
              </w:rPr>
              <w:t>I</w:t>
            </w:r>
            <w:r w:rsidRPr="00AA1E90">
              <w:rPr>
                <w:rFonts w:ascii="Times New Roman" w:hAnsi="Times New Roman"/>
                <w:b/>
                <w:color w:val="000000"/>
                <w:spacing w:val="-1"/>
                <w:sz w:val="20"/>
                <w:szCs w:val="20"/>
              </w:rPr>
              <w:t xml:space="preserve"> </w:t>
            </w:r>
          </w:p>
        </w:tc>
        <w:tc>
          <w:tcPr>
            <w:tcW w:w="1603" w:type="dxa"/>
          </w:tcPr>
          <w:p w:rsidR="00314790" w:rsidRPr="00AA1E90" w:rsidRDefault="00314790" w:rsidP="00FF1D6E">
            <w:pPr>
              <w:spacing w:after="0" w:line="240" w:lineRule="auto"/>
              <w:ind w:right="78"/>
              <w:jc w:val="center"/>
              <w:rPr>
                <w:rFonts w:ascii="Times New Roman" w:hAnsi="Times New Roman"/>
                <w:b/>
                <w:color w:val="000000"/>
                <w:spacing w:val="-1"/>
                <w:sz w:val="20"/>
                <w:szCs w:val="20"/>
              </w:rPr>
            </w:pPr>
            <w:r w:rsidRPr="00AA1E90">
              <w:rPr>
                <w:rFonts w:ascii="Times New Roman" w:hAnsi="Times New Roman"/>
                <w:b/>
                <w:color w:val="000000"/>
                <w:spacing w:val="-1"/>
                <w:sz w:val="20"/>
                <w:szCs w:val="20"/>
                <w:lang w:val="en-US"/>
              </w:rPr>
              <w:t>II</w:t>
            </w:r>
          </w:p>
        </w:tc>
        <w:tc>
          <w:tcPr>
            <w:tcW w:w="1603" w:type="dxa"/>
          </w:tcPr>
          <w:p w:rsidR="00314790" w:rsidRPr="00AA1E90" w:rsidRDefault="00314790" w:rsidP="00FF1D6E">
            <w:pPr>
              <w:spacing w:after="0" w:line="240" w:lineRule="auto"/>
              <w:ind w:right="78"/>
              <w:jc w:val="center"/>
              <w:rPr>
                <w:rFonts w:ascii="Times New Roman" w:hAnsi="Times New Roman"/>
                <w:b/>
                <w:color w:val="000000"/>
                <w:spacing w:val="-1"/>
                <w:sz w:val="20"/>
                <w:szCs w:val="20"/>
              </w:rPr>
            </w:pPr>
            <w:r w:rsidRPr="00AA1E90">
              <w:rPr>
                <w:rFonts w:ascii="Times New Roman" w:hAnsi="Times New Roman"/>
                <w:b/>
                <w:color w:val="000000"/>
                <w:spacing w:val="-1"/>
                <w:sz w:val="20"/>
                <w:szCs w:val="20"/>
                <w:lang w:val="en-US"/>
              </w:rPr>
              <w:t>III</w:t>
            </w:r>
          </w:p>
        </w:tc>
        <w:tc>
          <w:tcPr>
            <w:tcW w:w="1603" w:type="dxa"/>
          </w:tcPr>
          <w:p w:rsidR="00314790" w:rsidRPr="00AA1E90" w:rsidRDefault="00314790" w:rsidP="00FF1D6E">
            <w:pPr>
              <w:spacing w:after="0" w:line="240" w:lineRule="auto"/>
              <w:ind w:right="78"/>
              <w:jc w:val="center"/>
              <w:rPr>
                <w:rFonts w:ascii="Times New Roman" w:hAnsi="Times New Roman"/>
                <w:b/>
                <w:color w:val="000000"/>
                <w:spacing w:val="-1"/>
                <w:sz w:val="20"/>
                <w:szCs w:val="20"/>
              </w:rPr>
            </w:pPr>
            <w:r w:rsidRPr="00AA1E90">
              <w:rPr>
                <w:rFonts w:ascii="Times New Roman" w:hAnsi="Times New Roman"/>
                <w:b/>
                <w:color w:val="000000"/>
                <w:spacing w:val="-1"/>
                <w:sz w:val="20"/>
                <w:szCs w:val="20"/>
                <w:lang w:val="en-US"/>
              </w:rPr>
              <w:t>IV</w:t>
            </w:r>
          </w:p>
        </w:tc>
      </w:tr>
      <w:tr w:rsidR="00314790" w:rsidRPr="00AA1E90" w:rsidTr="00314790">
        <w:tc>
          <w:tcPr>
            <w:tcW w:w="1604"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r>
              <w:rPr>
                <w:rFonts w:ascii="Times New Roman" w:hAnsi="Times New Roman"/>
                <w:color w:val="000000"/>
                <w:spacing w:val="-1"/>
                <w:sz w:val="20"/>
                <w:szCs w:val="20"/>
              </w:rPr>
              <w:t>Жемчужина</w:t>
            </w:r>
          </w:p>
        </w:tc>
        <w:tc>
          <w:tcPr>
            <w:tcW w:w="1604"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r>
              <w:rPr>
                <w:rFonts w:ascii="Times New Roman" w:hAnsi="Times New Roman"/>
                <w:color w:val="000000"/>
                <w:spacing w:val="-1"/>
                <w:sz w:val="20"/>
                <w:szCs w:val="20"/>
              </w:rPr>
              <w:t>16</w:t>
            </w:r>
          </w:p>
        </w:tc>
        <w:tc>
          <w:tcPr>
            <w:tcW w:w="1603"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r>
              <w:rPr>
                <w:rFonts w:ascii="Times New Roman" w:hAnsi="Times New Roman"/>
                <w:color w:val="000000"/>
                <w:spacing w:val="-1"/>
                <w:sz w:val="20"/>
                <w:szCs w:val="20"/>
              </w:rPr>
              <w:t>7</w:t>
            </w:r>
          </w:p>
        </w:tc>
        <w:tc>
          <w:tcPr>
            <w:tcW w:w="1603"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r>
              <w:rPr>
                <w:rFonts w:ascii="Times New Roman" w:hAnsi="Times New Roman"/>
                <w:color w:val="000000"/>
                <w:spacing w:val="-1"/>
                <w:sz w:val="20"/>
                <w:szCs w:val="20"/>
              </w:rPr>
              <w:t>1</w:t>
            </w:r>
          </w:p>
        </w:tc>
        <w:tc>
          <w:tcPr>
            <w:tcW w:w="1603"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p>
        </w:tc>
      </w:tr>
      <w:tr w:rsidR="00314790" w:rsidRPr="00AA1E90" w:rsidTr="00314790">
        <w:tc>
          <w:tcPr>
            <w:tcW w:w="1604"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r>
              <w:rPr>
                <w:rFonts w:ascii="Times New Roman" w:hAnsi="Times New Roman"/>
                <w:color w:val="000000"/>
                <w:spacing w:val="-1"/>
                <w:sz w:val="20"/>
                <w:szCs w:val="20"/>
              </w:rPr>
              <w:t>Солнышко</w:t>
            </w:r>
          </w:p>
        </w:tc>
        <w:tc>
          <w:tcPr>
            <w:tcW w:w="1604"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r>
              <w:rPr>
                <w:rFonts w:ascii="Times New Roman" w:hAnsi="Times New Roman"/>
                <w:color w:val="000000"/>
                <w:spacing w:val="-1"/>
                <w:sz w:val="20"/>
                <w:szCs w:val="20"/>
              </w:rPr>
              <w:t>2</w:t>
            </w:r>
          </w:p>
        </w:tc>
        <w:tc>
          <w:tcPr>
            <w:tcW w:w="1603"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r>
              <w:rPr>
                <w:rFonts w:ascii="Times New Roman" w:hAnsi="Times New Roman"/>
                <w:color w:val="000000"/>
                <w:spacing w:val="-1"/>
                <w:sz w:val="20"/>
                <w:szCs w:val="20"/>
              </w:rPr>
              <w:t>1</w:t>
            </w:r>
          </w:p>
        </w:tc>
        <w:tc>
          <w:tcPr>
            <w:tcW w:w="1603"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p>
        </w:tc>
        <w:tc>
          <w:tcPr>
            <w:tcW w:w="1603"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p>
        </w:tc>
      </w:tr>
      <w:tr w:rsidR="00314790" w:rsidRPr="00AA1E90" w:rsidTr="00314790">
        <w:tc>
          <w:tcPr>
            <w:tcW w:w="1604"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r>
              <w:rPr>
                <w:rFonts w:ascii="Times New Roman" w:hAnsi="Times New Roman"/>
                <w:color w:val="000000"/>
                <w:spacing w:val="-1"/>
                <w:sz w:val="20"/>
                <w:szCs w:val="20"/>
              </w:rPr>
              <w:t>ГКП</w:t>
            </w:r>
          </w:p>
        </w:tc>
        <w:tc>
          <w:tcPr>
            <w:tcW w:w="1604"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r>
              <w:rPr>
                <w:rFonts w:ascii="Times New Roman" w:hAnsi="Times New Roman"/>
                <w:color w:val="000000"/>
                <w:spacing w:val="-1"/>
                <w:sz w:val="20"/>
                <w:szCs w:val="20"/>
              </w:rPr>
              <w:t>7</w:t>
            </w:r>
          </w:p>
        </w:tc>
        <w:tc>
          <w:tcPr>
            <w:tcW w:w="1603"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p>
        </w:tc>
        <w:tc>
          <w:tcPr>
            <w:tcW w:w="1603"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p>
        </w:tc>
        <w:tc>
          <w:tcPr>
            <w:tcW w:w="1603" w:type="dxa"/>
          </w:tcPr>
          <w:p w:rsidR="00314790" w:rsidRPr="00AA1E90" w:rsidRDefault="00314790" w:rsidP="00FF1D6E">
            <w:pPr>
              <w:spacing w:after="0" w:line="240" w:lineRule="auto"/>
              <w:ind w:right="78"/>
              <w:jc w:val="center"/>
              <w:rPr>
                <w:rFonts w:ascii="Times New Roman" w:hAnsi="Times New Roman"/>
                <w:color w:val="000000"/>
                <w:spacing w:val="-1"/>
                <w:sz w:val="20"/>
                <w:szCs w:val="20"/>
              </w:rPr>
            </w:pPr>
          </w:p>
        </w:tc>
      </w:tr>
    </w:tbl>
    <w:p w:rsidR="00FF1D6E" w:rsidRPr="000D364B" w:rsidRDefault="00FF1D6E" w:rsidP="00FF1D6E">
      <w:pPr>
        <w:shd w:val="clear" w:color="auto" w:fill="FFFFFF"/>
        <w:tabs>
          <w:tab w:val="left" w:pos="850"/>
        </w:tabs>
        <w:spacing w:after="0" w:line="240" w:lineRule="auto"/>
        <w:ind w:left="134" w:firstLine="538"/>
        <w:jc w:val="both"/>
        <w:rPr>
          <w:rFonts w:ascii="Times New Roman" w:hAnsi="Times New Roman"/>
          <w:sz w:val="20"/>
          <w:szCs w:val="20"/>
        </w:rPr>
      </w:pPr>
    </w:p>
    <w:p w:rsidR="00FF1D6E" w:rsidRPr="004E7E64" w:rsidRDefault="00FF1D6E" w:rsidP="00FF1D6E">
      <w:pPr>
        <w:shd w:val="clear" w:color="auto" w:fill="FFFFFF"/>
        <w:tabs>
          <w:tab w:val="left" w:pos="850"/>
        </w:tabs>
        <w:spacing w:after="0" w:line="240" w:lineRule="auto"/>
        <w:ind w:left="134" w:firstLine="539"/>
        <w:rPr>
          <w:rFonts w:ascii="Times New Roman" w:hAnsi="Times New Roman"/>
          <w:b/>
          <w:sz w:val="16"/>
          <w:szCs w:val="16"/>
        </w:rPr>
      </w:pPr>
    </w:p>
    <w:p w:rsidR="00FF1D6E" w:rsidRDefault="00FF1D6E" w:rsidP="00FF1D6E">
      <w:pPr>
        <w:shd w:val="clear" w:color="auto" w:fill="FFFFFF"/>
        <w:tabs>
          <w:tab w:val="left" w:pos="850"/>
        </w:tabs>
        <w:spacing w:after="0" w:line="240" w:lineRule="auto"/>
        <w:ind w:left="134" w:firstLine="539"/>
        <w:rPr>
          <w:rFonts w:ascii="Times New Roman" w:hAnsi="Times New Roman"/>
          <w:b/>
          <w:sz w:val="24"/>
          <w:szCs w:val="24"/>
        </w:rPr>
      </w:pPr>
      <w:r>
        <w:rPr>
          <w:rFonts w:ascii="Times New Roman" w:hAnsi="Times New Roman"/>
          <w:b/>
          <w:sz w:val="24"/>
          <w:szCs w:val="24"/>
        </w:rPr>
        <w:t>Сравнительный а</w:t>
      </w:r>
      <w:r w:rsidRPr="00671BE3">
        <w:rPr>
          <w:rFonts w:ascii="Times New Roman" w:hAnsi="Times New Roman"/>
          <w:b/>
          <w:sz w:val="24"/>
          <w:szCs w:val="24"/>
        </w:rPr>
        <w:t>нализ состояния здоровья детей, поступивших в ДОУ</w:t>
      </w:r>
    </w:p>
    <w:p w:rsidR="00FF1D6E" w:rsidRPr="00D13FE5" w:rsidRDefault="00FF1D6E" w:rsidP="00FF1D6E">
      <w:pPr>
        <w:shd w:val="clear" w:color="auto" w:fill="FFFFFF"/>
        <w:tabs>
          <w:tab w:val="left" w:pos="850"/>
        </w:tabs>
        <w:spacing w:after="0" w:line="240" w:lineRule="auto"/>
        <w:ind w:left="134" w:firstLine="539"/>
        <w:jc w:val="center"/>
        <w:rPr>
          <w:rFonts w:ascii="Times New Roman" w:hAnsi="Times New Roman"/>
          <w:b/>
          <w:sz w:val="16"/>
          <w:szCs w:val="16"/>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6"/>
        <w:gridCol w:w="2357"/>
        <w:gridCol w:w="2357"/>
        <w:gridCol w:w="2357"/>
      </w:tblGrid>
      <w:tr w:rsidR="00314790" w:rsidRPr="00AA1E90" w:rsidTr="00247539">
        <w:tc>
          <w:tcPr>
            <w:tcW w:w="2366" w:type="dxa"/>
          </w:tcPr>
          <w:p w:rsidR="00314790" w:rsidRDefault="00314790" w:rsidP="00FF1D6E">
            <w:pPr>
              <w:tabs>
                <w:tab w:val="left" w:pos="850"/>
              </w:tabs>
              <w:spacing w:after="0" w:line="240" w:lineRule="auto"/>
              <w:jc w:val="both"/>
              <w:rPr>
                <w:rFonts w:ascii="Times New Roman" w:hAnsi="Times New Roman"/>
                <w:b/>
                <w:sz w:val="20"/>
                <w:szCs w:val="20"/>
              </w:rPr>
            </w:pPr>
            <w:r w:rsidRPr="00AA1E90">
              <w:rPr>
                <w:rFonts w:ascii="Times New Roman" w:hAnsi="Times New Roman"/>
                <w:b/>
                <w:sz w:val="20"/>
                <w:szCs w:val="20"/>
              </w:rPr>
              <w:t>Группы здоровья</w:t>
            </w:r>
          </w:p>
          <w:p w:rsidR="00314790" w:rsidRPr="00AA1E90" w:rsidRDefault="00314790" w:rsidP="00FF1D6E">
            <w:pPr>
              <w:tabs>
                <w:tab w:val="left" w:pos="850"/>
              </w:tabs>
              <w:spacing w:after="0" w:line="240" w:lineRule="auto"/>
              <w:jc w:val="both"/>
              <w:rPr>
                <w:rFonts w:ascii="Times New Roman" w:hAnsi="Times New Roman"/>
                <w:b/>
                <w:sz w:val="20"/>
                <w:szCs w:val="20"/>
              </w:rPr>
            </w:pPr>
          </w:p>
        </w:tc>
        <w:tc>
          <w:tcPr>
            <w:tcW w:w="2357" w:type="dxa"/>
          </w:tcPr>
          <w:p w:rsidR="00314790" w:rsidRPr="00AA1E90" w:rsidRDefault="00314790" w:rsidP="00FF1D6E">
            <w:pPr>
              <w:tabs>
                <w:tab w:val="left" w:pos="850"/>
              </w:tabs>
              <w:spacing w:after="0" w:line="240" w:lineRule="auto"/>
              <w:jc w:val="center"/>
              <w:rPr>
                <w:rFonts w:ascii="Times New Roman" w:hAnsi="Times New Roman"/>
                <w:b/>
                <w:sz w:val="20"/>
                <w:szCs w:val="20"/>
              </w:rPr>
            </w:pPr>
            <w:r>
              <w:rPr>
                <w:rFonts w:ascii="Times New Roman" w:hAnsi="Times New Roman"/>
                <w:b/>
                <w:sz w:val="20"/>
                <w:szCs w:val="20"/>
              </w:rPr>
              <w:t>2016</w:t>
            </w:r>
            <w:r w:rsidRPr="00AA1E90">
              <w:rPr>
                <w:rFonts w:ascii="Times New Roman" w:hAnsi="Times New Roman"/>
                <w:b/>
                <w:sz w:val="20"/>
                <w:szCs w:val="20"/>
              </w:rPr>
              <w:t xml:space="preserve"> год</w:t>
            </w:r>
          </w:p>
        </w:tc>
        <w:tc>
          <w:tcPr>
            <w:tcW w:w="2357" w:type="dxa"/>
          </w:tcPr>
          <w:p w:rsidR="00314790" w:rsidRPr="00AA1E90" w:rsidRDefault="00314790" w:rsidP="00FF1D6E">
            <w:pPr>
              <w:tabs>
                <w:tab w:val="left" w:pos="850"/>
              </w:tabs>
              <w:spacing w:after="0" w:line="240" w:lineRule="auto"/>
              <w:jc w:val="center"/>
              <w:rPr>
                <w:rFonts w:ascii="Times New Roman" w:hAnsi="Times New Roman"/>
                <w:b/>
                <w:sz w:val="20"/>
                <w:szCs w:val="20"/>
              </w:rPr>
            </w:pPr>
            <w:r>
              <w:rPr>
                <w:rFonts w:ascii="Times New Roman" w:hAnsi="Times New Roman"/>
                <w:b/>
                <w:sz w:val="20"/>
                <w:szCs w:val="20"/>
              </w:rPr>
              <w:t>2017</w:t>
            </w:r>
            <w:r w:rsidRPr="00AA1E90">
              <w:rPr>
                <w:rFonts w:ascii="Times New Roman" w:hAnsi="Times New Roman"/>
                <w:b/>
                <w:sz w:val="20"/>
                <w:szCs w:val="20"/>
              </w:rPr>
              <w:t xml:space="preserve"> год</w:t>
            </w:r>
          </w:p>
        </w:tc>
        <w:tc>
          <w:tcPr>
            <w:tcW w:w="2357" w:type="dxa"/>
          </w:tcPr>
          <w:p w:rsidR="00314790" w:rsidRDefault="00314790" w:rsidP="00FF1D6E">
            <w:pPr>
              <w:tabs>
                <w:tab w:val="left" w:pos="850"/>
              </w:tabs>
              <w:spacing w:after="0" w:line="240" w:lineRule="auto"/>
              <w:jc w:val="center"/>
              <w:rPr>
                <w:rFonts w:ascii="Times New Roman" w:hAnsi="Times New Roman"/>
                <w:b/>
                <w:sz w:val="20"/>
                <w:szCs w:val="20"/>
              </w:rPr>
            </w:pPr>
            <w:r>
              <w:rPr>
                <w:rFonts w:ascii="Times New Roman" w:hAnsi="Times New Roman"/>
                <w:b/>
                <w:sz w:val="20"/>
                <w:szCs w:val="20"/>
              </w:rPr>
              <w:t>2018</w:t>
            </w:r>
          </w:p>
        </w:tc>
      </w:tr>
      <w:tr w:rsidR="00314790" w:rsidRPr="00AA1E90" w:rsidTr="00247539">
        <w:tc>
          <w:tcPr>
            <w:tcW w:w="2366" w:type="dxa"/>
          </w:tcPr>
          <w:p w:rsidR="00314790" w:rsidRPr="00AA1E90" w:rsidRDefault="00314790" w:rsidP="00FF1D6E">
            <w:pPr>
              <w:spacing w:after="0" w:line="240" w:lineRule="auto"/>
              <w:ind w:right="78"/>
              <w:rPr>
                <w:rFonts w:ascii="Times New Roman" w:hAnsi="Times New Roman"/>
                <w:color w:val="000000"/>
                <w:spacing w:val="-1"/>
                <w:sz w:val="20"/>
                <w:szCs w:val="20"/>
              </w:rPr>
            </w:pPr>
            <w:r w:rsidRPr="00AA1E90">
              <w:rPr>
                <w:rFonts w:ascii="Times New Roman" w:hAnsi="Times New Roman"/>
                <w:color w:val="000000"/>
                <w:spacing w:val="-1"/>
                <w:sz w:val="20"/>
                <w:szCs w:val="20"/>
              </w:rPr>
              <w:t>Первая группа</w:t>
            </w:r>
          </w:p>
        </w:tc>
        <w:tc>
          <w:tcPr>
            <w:tcW w:w="2357" w:type="dxa"/>
          </w:tcPr>
          <w:p w:rsidR="00314790" w:rsidRPr="009D4CD6" w:rsidRDefault="00314790" w:rsidP="009D4CD6">
            <w:pPr>
              <w:spacing w:after="0" w:line="240" w:lineRule="auto"/>
              <w:rPr>
                <w:rFonts w:ascii="Times New Roman" w:hAnsi="Times New Roman" w:cs="Times New Roman"/>
                <w:sz w:val="24"/>
                <w:szCs w:val="24"/>
              </w:rPr>
            </w:pPr>
            <w:r w:rsidRPr="009D4CD6">
              <w:rPr>
                <w:rFonts w:ascii="Times New Roman" w:hAnsi="Times New Roman" w:cs="Times New Roman"/>
                <w:sz w:val="24"/>
                <w:szCs w:val="24"/>
              </w:rPr>
              <w:t>12 (48%)</w:t>
            </w:r>
          </w:p>
          <w:p w:rsidR="00314790" w:rsidRPr="009D4CD6" w:rsidRDefault="00314790" w:rsidP="009D4CD6">
            <w:pPr>
              <w:spacing w:after="0" w:line="240" w:lineRule="auto"/>
              <w:ind w:right="-1"/>
              <w:rPr>
                <w:rFonts w:ascii="Times New Roman" w:hAnsi="Times New Roman"/>
                <w:color w:val="000000"/>
                <w:spacing w:val="-1"/>
                <w:sz w:val="24"/>
                <w:szCs w:val="24"/>
              </w:rPr>
            </w:pPr>
          </w:p>
        </w:tc>
        <w:tc>
          <w:tcPr>
            <w:tcW w:w="2357" w:type="dxa"/>
          </w:tcPr>
          <w:p w:rsidR="00314790" w:rsidRPr="009D4CD6" w:rsidRDefault="00314790" w:rsidP="009D4CD6">
            <w:pPr>
              <w:spacing w:after="0" w:line="240" w:lineRule="auto"/>
              <w:ind w:right="-1"/>
              <w:rPr>
                <w:rFonts w:ascii="Times New Roman" w:hAnsi="Times New Roman"/>
                <w:color w:val="000000"/>
                <w:spacing w:val="-1"/>
                <w:sz w:val="24"/>
                <w:szCs w:val="24"/>
              </w:rPr>
            </w:pPr>
            <w:r w:rsidRPr="009D4CD6">
              <w:rPr>
                <w:rFonts w:ascii="Times New Roman" w:hAnsi="Times New Roman"/>
                <w:color w:val="000000"/>
                <w:spacing w:val="-1"/>
                <w:sz w:val="24"/>
                <w:szCs w:val="24"/>
              </w:rPr>
              <w:t>10</w:t>
            </w:r>
            <w:r>
              <w:rPr>
                <w:rFonts w:ascii="Times New Roman" w:hAnsi="Times New Roman"/>
                <w:color w:val="000000"/>
                <w:spacing w:val="-1"/>
                <w:sz w:val="24"/>
                <w:szCs w:val="24"/>
              </w:rPr>
              <w:t xml:space="preserve"> (46%)</w:t>
            </w:r>
          </w:p>
        </w:tc>
        <w:tc>
          <w:tcPr>
            <w:tcW w:w="2357" w:type="dxa"/>
          </w:tcPr>
          <w:p w:rsidR="00314790" w:rsidRPr="009D4CD6" w:rsidRDefault="00314790" w:rsidP="009D4CD6">
            <w:pPr>
              <w:spacing w:after="0" w:line="240" w:lineRule="auto"/>
              <w:ind w:right="-1"/>
              <w:rPr>
                <w:rFonts w:ascii="Times New Roman" w:hAnsi="Times New Roman"/>
                <w:color w:val="000000"/>
                <w:spacing w:val="-1"/>
                <w:sz w:val="24"/>
                <w:szCs w:val="24"/>
              </w:rPr>
            </w:pPr>
            <w:r>
              <w:rPr>
                <w:rFonts w:ascii="Times New Roman" w:hAnsi="Times New Roman"/>
                <w:color w:val="000000"/>
                <w:spacing w:val="-1"/>
                <w:sz w:val="24"/>
                <w:szCs w:val="24"/>
              </w:rPr>
              <w:t>25(73,5%)</w:t>
            </w:r>
          </w:p>
        </w:tc>
      </w:tr>
      <w:tr w:rsidR="00314790" w:rsidRPr="00AA1E90" w:rsidTr="00247539">
        <w:tc>
          <w:tcPr>
            <w:tcW w:w="2366" w:type="dxa"/>
          </w:tcPr>
          <w:p w:rsidR="00314790" w:rsidRPr="00AA1E90" w:rsidRDefault="00314790" w:rsidP="00FF1D6E">
            <w:pPr>
              <w:tabs>
                <w:tab w:val="left" w:pos="850"/>
              </w:tabs>
              <w:spacing w:after="0" w:line="240" w:lineRule="auto"/>
              <w:jc w:val="both"/>
              <w:rPr>
                <w:rFonts w:ascii="Times New Roman" w:hAnsi="Times New Roman"/>
                <w:sz w:val="20"/>
                <w:szCs w:val="20"/>
              </w:rPr>
            </w:pPr>
            <w:r w:rsidRPr="00AA1E90">
              <w:rPr>
                <w:rFonts w:ascii="Times New Roman" w:hAnsi="Times New Roman"/>
                <w:sz w:val="20"/>
                <w:szCs w:val="20"/>
              </w:rPr>
              <w:t>Вторая группа</w:t>
            </w:r>
          </w:p>
        </w:tc>
        <w:tc>
          <w:tcPr>
            <w:tcW w:w="2357" w:type="dxa"/>
          </w:tcPr>
          <w:p w:rsidR="00314790" w:rsidRPr="009D4CD6" w:rsidRDefault="00314790" w:rsidP="009D4CD6">
            <w:pPr>
              <w:spacing w:after="0" w:line="240" w:lineRule="auto"/>
              <w:rPr>
                <w:rFonts w:ascii="Times New Roman" w:hAnsi="Times New Roman" w:cs="Times New Roman"/>
                <w:sz w:val="24"/>
                <w:szCs w:val="24"/>
              </w:rPr>
            </w:pPr>
            <w:r w:rsidRPr="009D4CD6">
              <w:rPr>
                <w:rFonts w:ascii="Times New Roman" w:hAnsi="Times New Roman" w:cs="Times New Roman"/>
                <w:sz w:val="24"/>
                <w:szCs w:val="24"/>
              </w:rPr>
              <w:t>13(52</w:t>
            </w:r>
            <w:r>
              <w:rPr>
                <w:rFonts w:ascii="Times New Roman" w:hAnsi="Times New Roman" w:cs="Times New Roman"/>
                <w:sz w:val="24"/>
                <w:szCs w:val="24"/>
              </w:rPr>
              <w:t>%</w:t>
            </w:r>
            <w:r w:rsidRPr="009D4CD6">
              <w:rPr>
                <w:rFonts w:ascii="Times New Roman" w:hAnsi="Times New Roman" w:cs="Times New Roman"/>
                <w:sz w:val="24"/>
                <w:szCs w:val="24"/>
              </w:rPr>
              <w:t>)</w:t>
            </w:r>
          </w:p>
          <w:p w:rsidR="00314790" w:rsidRPr="009D4CD6" w:rsidRDefault="00314790" w:rsidP="009D4CD6">
            <w:pPr>
              <w:tabs>
                <w:tab w:val="left" w:pos="850"/>
              </w:tabs>
              <w:spacing w:after="0" w:line="240" w:lineRule="auto"/>
              <w:rPr>
                <w:rFonts w:ascii="Times New Roman" w:hAnsi="Times New Roman"/>
                <w:sz w:val="24"/>
                <w:szCs w:val="24"/>
              </w:rPr>
            </w:pPr>
          </w:p>
        </w:tc>
        <w:tc>
          <w:tcPr>
            <w:tcW w:w="2357" w:type="dxa"/>
          </w:tcPr>
          <w:p w:rsidR="00314790" w:rsidRPr="009D4CD6" w:rsidRDefault="00314790" w:rsidP="009D4CD6">
            <w:pPr>
              <w:tabs>
                <w:tab w:val="left" w:pos="850"/>
              </w:tabs>
              <w:spacing w:after="0" w:line="240" w:lineRule="auto"/>
              <w:rPr>
                <w:rFonts w:ascii="Times New Roman" w:hAnsi="Times New Roman"/>
                <w:sz w:val="24"/>
                <w:szCs w:val="24"/>
              </w:rPr>
            </w:pPr>
            <w:r w:rsidRPr="009D4CD6">
              <w:rPr>
                <w:rFonts w:ascii="Times New Roman" w:hAnsi="Times New Roman"/>
                <w:sz w:val="24"/>
                <w:szCs w:val="24"/>
              </w:rPr>
              <w:t>11</w:t>
            </w:r>
            <w:r>
              <w:rPr>
                <w:rFonts w:ascii="Times New Roman" w:hAnsi="Times New Roman"/>
                <w:sz w:val="24"/>
                <w:szCs w:val="24"/>
              </w:rPr>
              <w:t xml:space="preserve"> (50%)</w:t>
            </w:r>
          </w:p>
        </w:tc>
        <w:tc>
          <w:tcPr>
            <w:tcW w:w="2357" w:type="dxa"/>
          </w:tcPr>
          <w:p w:rsidR="00314790" w:rsidRPr="009D4CD6" w:rsidRDefault="00314790" w:rsidP="009D4CD6">
            <w:pPr>
              <w:tabs>
                <w:tab w:val="left" w:pos="850"/>
              </w:tabs>
              <w:spacing w:after="0" w:line="240" w:lineRule="auto"/>
              <w:rPr>
                <w:rFonts w:ascii="Times New Roman" w:hAnsi="Times New Roman"/>
                <w:sz w:val="24"/>
                <w:szCs w:val="24"/>
              </w:rPr>
            </w:pPr>
            <w:r>
              <w:rPr>
                <w:rFonts w:ascii="Times New Roman" w:hAnsi="Times New Roman"/>
                <w:sz w:val="24"/>
                <w:szCs w:val="24"/>
              </w:rPr>
              <w:t>8(23,5%)</w:t>
            </w:r>
          </w:p>
        </w:tc>
      </w:tr>
      <w:tr w:rsidR="00314790" w:rsidRPr="00AA1E90" w:rsidTr="00247539">
        <w:tc>
          <w:tcPr>
            <w:tcW w:w="2366" w:type="dxa"/>
          </w:tcPr>
          <w:p w:rsidR="00314790" w:rsidRPr="00AA1E90" w:rsidRDefault="00314790" w:rsidP="00FF1D6E">
            <w:pPr>
              <w:tabs>
                <w:tab w:val="left" w:pos="850"/>
              </w:tabs>
              <w:spacing w:after="0" w:line="240" w:lineRule="auto"/>
              <w:jc w:val="both"/>
              <w:rPr>
                <w:rFonts w:ascii="Times New Roman" w:hAnsi="Times New Roman"/>
                <w:sz w:val="20"/>
                <w:szCs w:val="20"/>
              </w:rPr>
            </w:pPr>
            <w:r w:rsidRPr="00AA1E90">
              <w:rPr>
                <w:rFonts w:ascii="Times New Roman" w:hAnsi="Times New Roman"/>
                <w:sz w:val="20"/>
                <w:szCs w:val="20"/>
              </w:rPr>
              <w:t>Третья группа</w:t>
            </w:r>
          </w:p>
        </w:tc>
        <w:tc>
          <w:tcPr>
            <w:tcW w:w="2357" w:type="dxa"/>
          </w:tcPr>
          <w:p w:rsidR="00314790" w:rsidRPr="009D4CD6" w:rsidRDefault="00314790" w:rsidP="009D4CD6">
            <w:pPr>
              <w:tabs>
                <w:tab w:val="left" w:pos="850"/>
              </w:tabs>
              <w:spacing w:after="0" w:line="240" w:lineRule="auto"/>
              <w:rPr>
                <w:rFonts w:ascii="Times New Roman" w:hAnsi="Times New Roman"/>
                <w:sz w:val="24"/>
                <w:szCs w:val="24"/>
              </w:rPr>
            </w:pPr>
            <w:r w:rsidRPr="009D4CD6">
              <w:rPr>
                <w:rFonts w:ascii="Times New Roman" w:hAnsi="Times New Roman"/>
                <w:sz w:val="24"/>
                <w:szCs w:val="24"/>
              </w:rPr>
              <w:t>0</w:t>
            </w:r>
          </w:p>
        </w:tc>
        <w:tc>
          <w:tcPr>
            <w:tcW w:w="2357" w:type="dxa"/>
          </w:tcPr>
          <w:p w:rsidR="00314790" w:rsidRPr="009D4CD6" w:rsidRDefault="00314790" w:rsidP="009D4CD6">
            <w:pPr>
              <w:tabs>
                <w:tab w:val="left" w:pos="850"/>
              </w:tabs>
              <w:spacing w:after="0" w:line="240" w:lineRule="auto"/>
              <w:rPr>
                <w:rFonts w:ascii="Times New Roman" w:hAnsi="Times New Roman"/>
                <w:sz w:val="24"/>
                <w:szCs w:val="24"/>
              </w:rPr>
            </w:pPr>
            <w:r w:rsidRPr="009D4CD6">
              <w:rPr>
                <w:rFonts w:ascii="Times New Roman" w:hAnsi="Times New Roman"/>
                <w:sz w:val="24"/>
                <w:szCs w:val="24"/>
              </w:rPr>
              <w:t>1</w:t>
            </w:r>
            <w:r>
              <w:rPr>
                <w:rFonts w:ascii="Times New Roman" w:hAnsi="Times New Roman"/>
                <w:sz w:val="24"/>
                <w:szCs w:val="24"/>
              </w:rPr>
              <w:t xml:space="preserve"> (4%)</w:t>
            </w:r>
          </w:p>
        </w:tc>
        <w:tc>
          <w:tcPr>
            <w:tcW w:w="2357" w:type="dxa"/>
          </w:tcPr>
          <w:p w:rsidR="00314790" w:rsidRPr="009D4CD6" w:rsidRDefault="00314790" w:rsidP="009D4CD6">
            <w:pPr>
              <w:tabs>
                <w:tab w:val="left" w:pos="850"/>
              </w:tabs>
              <w:spacing w:after="0" w:line="240" w:lineRule="auto"/>
              <w:rPr>
                <w:rFonts w:ascii="Times New Roman" w:hAnsi="Times New Roman"/>
                <w:sz w:val="24"/>
                <w:szCs w:val="24"/>
              </w:rPr>
            </w:pPr>
            <w:r>
              <w:rPr>
                <w:rFonts w:ascii="Times New Roman" w:hAnsi="Times New Roman"/>
                <w:sz w:val="24"/>
                <w:szCs w:val="24"/>
              </w:rPr>
              <w:t>1 (3%)</w:t>
            </w:r>
          </w:p>
        </w:tc>
      </w:tr>
      <w:tr w:rsidR="00314790" w:rsidRPr="00AA1E90" w:rsidTr="00247539">
        <w:tc>
          <w:tcPr>
            <w:tcW w:w="2366" w:type="dxa"/>
          </w:tcPr>
          <w:p w:rsidR="00314790" w:rsidRPr="00AA1E90" w:rsidRDefault="00314790" w:rsidP="00FF1D6E">
            <w:pPr>
              <w:tabs>
                <w:tab w:val="left" w:pos="850"/>
              </w:tabs>
              <w:spacing w:after="0" w:line="240" w:lineRule="auto"/>
              <w:jc w:val="both"/>
              <w:rPr>
                <w:rFonts w:ascii="Times New Roman" w:hAnsi="Times New Roman"/>
                <w:sz w:val="20"/>
                <w:szCs w:val="20"/>
              </w:rPr>
            </w:pPr>
            <w:r w:rsidRPr="00AA1E90">
              <w:rPr>
                <w:rFonts w:ascii="Times New Roman" w:hAnsi="Times New Roman"/>
                <w:sz w:val="20"/>
                <w:szCs w:val="20"/>
              </w:rPr>
              <w:t>Четвертая группа</w:t>
            </w:r>
          </w:p>
        </w:tc>
        <w:tc>
          <w:tcPr>
            <w:tcW w:w="2357" w:type="dxa"/>
          </w:tcPr>
          <w:p w:rsidR="00314790" w:rsidRPr="009D4CD6" w:rsidRDefault="00314790" w:rsidP="009D4CD6">
            <w:pPr>
              <w:tabs>
                <w:tab w:val="left" w:pos="850"/>
              </w:tabs>
              <w:spacing w:after="0" w:line="240" w:lineRule="auto"/>
              <w:rPr>
                <w:rFonts w:ascii="Times New Roman" w:hAnsi="Times New Roman"/>
                <w:sz w:val="24"/>
                <w:szCs w:val="24"/>
              </w:rPr>
            </w:pPr>
            <w:r w:rsidRPr="009D4CD6">
              <w:rPr>
                <w:rFonts w:ascii="Times New Roman" w:hAnsi="Times New Roman"/>
                <w:sz w:val="24"/>
                <w:szCs w:val="24"/>
              </w:rPr>
              <w:t>0</w:t>
            </w:r>
          </w:p>
        </w:tc>
        <w:tc>
          <w:tcPr>
            <w:tcW w:w="2357" w:type="dxa"/>
          </w:tcPr>
          <w:p w:rsidR="00314790" w:rsidRPr="009D4CD6" w:rsidRDefault="00314790" w:rsidP="009D4CD6">
            <w:pPr>
              <w:tabs>
                <w:tab w:val="left" w:pos="850"/>
              </w:tabs>
              <w:spacing w:after="0" w:line="240" w:lineRule="auto"/>
              <w:rPr>
                <w:rFonts w:ascii="Times New Roman" w:hAnsi="Times New Roman"/>
                <w:sz w:val="24"/>
                <w:szCs w:val="24"/>
              </w:rPr>
            </w:pPr>
            <w:r>
              <w:rPr>
                <w:rFonts w:ascii="Times New Roman" w:hAnsi="Times New Roman"/>
                <w:sz w:val="24"/>
                <w:szCs w:val="24"/>
              </w:rPr>
              <w:t>0</w:t>
            </w:r>
          </w:p>
        </w:tc>
        <w:tc>
          <w:tcPr>
            <w:tcW w:w="2357" w:type="dxa"/>
          </w:tcPr>
          <w:p w:rsidR="00314790" w:rsidRDefault="00314790" w:rsidP="009D4CD6">
            <w:pPr>
              <w:tabs>
                <w:tab w:val="left" w:pos="850"/>
              </w:tabs>
              <w:spacing w:after="0" w:line="240" w:lineRule="auto"/>
              <w:rPr>
                <w:rFonts w:ascii="Times New Roman" w:hAnsi="Times New Roman"/>
                <w:sz w:val="24"/>
                <w:szCs w:val="24"/>
              </w:rPr>
            </w:pPr>
            <w:r>
              <w:rPr>
                <w:rFonts w:ascii="Times New Roman" w:hAnsi="Times New Roman"/>
                <w:sz w:val="24"/>
                <w:szCs w:val="24"/>
              </w:rPr>
              <w:t>0</w:t>
            </w:r>
          </w:p>
        </w:tc>
      </w:tr>
    </w:tbl>
    <w:p w:rsidR="00FF1D6E" w:rsidRPr="00021273" w:rsidRDefault="00FF1D6E" w:rsidP="00FF1D6E">
      <w:pPr>
        <w:autoSpaceDE w:val="0"/>
        <w:autoSpaceDN w:val="0"/>
        <w:adjustRightInd w:val="0"/>
        <w:spacing w:after="0" w:line="240" w:lineRule="auto"/>
        <w:ind w:firstLine="567"/>
        <w:jc w:val="both"/>
        <w:rPr>
          <w:rFonts w:ascii="Times New Roman" w:hAnsi="Times New Roman"/>
          <w:sz w:val="20"/>
          <w:szCs w:val="20"/>
        </w:rPr>
      </w:pPr>
    </w:p>
    <w:p w:rsidR="00FF1D6E" w:rsidRPr="00C2775C" w:rsidRDefault="00FF1D6E" w:rsidP="00FF1D6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Ср</w:t>
      </w:r>
      <w:r w:rsidR="001350C2">
        <w:rPr>
          <w:rFonts w:ascii="Times New Roman" w:hAnsi="Times New Roman"/>
          <w:sz w:val="24"/>
          <w:szCs w:val="24"/>
        </w:rPr>
        <w:t xml:space="preserve">авнительный анализ </w:t>
      </w:r>
      <w:r>
        <w:rPr>
          <w:rFonts w:ascii="Times New Roman" w:hAnsi="Times New Roman"/>
          <w:sz w:val="24"/>
          <w:szCs w:val="24"/>
        </w:rPr>
        <w:t xml:space="preserve">позволил выявить, </w:t>
      </w:r>
      <w:r w:rsidRPr="00D66C42">
        <w:rPr>
          <w:rFonts w:ascii="Times New Roman" w:hAnsi="Times New Roman"/>
          <w:sz w:val="24"/>
          <w:szCs w:val="24"/>
        </w:rPr>
        <w:t xml:space="preserve">что </w:t>
      </w:r>
      <w:r w:rsidR="00314790">
        <w:rPr>
          <w:rFonts w:ascii="Times New Roman" w:hAnsi="Times New Roman"/>
          <w:sz w:val="24"/>
          <w:szCs w:val="24"/>
        </w:rPr>
        <w:t>в 2016</w:t>
      </w:r>
      <w:r>
        <w:rPr>
          <w:rFonts w:ascii="Times New Roman" w:hAnsi="Times New Roman"/>
          <w:sz w:val="24"/>
          <w:szCs w:val="24"/>
        </w:rPr>
        <w:t xml:space="preserve"> году </w:t>
      </w:r>
      <w:r w:rsidRPr="00D66C42">
        <w:rPr>
          <w:rFonts w:ascii="Times New Roman" w:hAnsi="Times New Roman"/>
          <w:sz w:val="24"/>
          <w:szCs w:val="24"/>
        </w:rPr>
        <w:t xml:space="preserve"> </w:t>
      </w:r>
      <w:r>
        <w:rPr>
          <w:rFonts w:ascii="Times New Roman" w:hAnsi="Times New Roman"/>
          <w:sz w:val="24"/>
          <w:szCs w:val="24"/>
        </w:rPr>
        <w:t xml:space="preserve">первая </w:t>
      </w:r>
      <w:r w:rsidRPr="00D66C42">
        <w:rPr>
          <w:rFonts w:ascii="Times New Roman" w:hAnsi="Times New Roman"/>
          <w:sz w:val="24"/>
          <w:szCs w:val="24"/>
        </w:rPr>
        <w:t>группа здоровья составила</w:t>
      </w:r>
      <w:r>
        <w:rPr>
          <w:rFonts w:ascii="Times New Roman" w:hAnsi="Times New Roman"/>
          <w:sz w:val="24"/>
          <w:szCs w:val="24"/>
        </w:rPr>
        <w:t xml:space="preserve"> </w:t>
      </w:r>
      <w:r w:rsidRPr="00D66C42">
        <w:rPr>
          <w:rFonts w:ascii="Times New Roman" w:hAnsi="Times New Roman"/>
          <w:sz w:val="24"/>
          <w:szCs w:val="24"/>
        </w:rPr>
        <w:t xml:space="preserve"> </w:t>
      </w:r>
      <w:r w:rsidR="00314790">
        <w:rPr>
          <w:rFonts w:ascii="Times New Roman" w:hAnsi="Times New Roman"/>
          <w:sz w:val="24"/>
          <w:szCs w:val="24"/>
        </w:rPr>
        <w:t>48</w:t>
      </w:r>
      <w:r>
        <w:rPr>
          <w:rFonts w:ascii="Times New Roman" w:hAnsi="Times New Roman"/>
          <w:sz w:val="24"/>
          <w:szCs w:val="24"/>
        </w:rPr>
        <w:t>% детей</w:t>
      </w:r>
      <w:r w:rsidRPr="00D66C42">
        <w:rPr>
          <w:rFonts w:ascii="Times New Roman" w:hAnsi="Times New Roman"/>
          <w:sz w:val="24"/>
          <w:szCs w:val="24"/>
        </w:rPr>
        <w:t>, вторая группа –</w:t>
      </w:r>
      <w:r w:rsidR="00314790">
        <w:rPr>
          <w:rFonts w:ascii="Times New Roman" w:hAnsi="Times New Roman"/>
          <w:sz w:val="24"/>
          <w:szCs w:val="24"/>
        </w:rPr>
        <w:t xml:space="preserve"> 52</w:t>
      </w:r>
      <w:r>
        <w:rPr>
          <w:rFonts w:ascii="Times New Roman" w:hAnsi="Times New Roman"/>
          <w:sz w:val="24"/>
          <w:szCs w:val="24"/>
        </w:rPr>
        <w:t>% детей</w:t>
      </w:r>
      <w:r w:rsidRPr="00D66C42">
        <w:rPr>
          <w:rFonts w:ascii="Times New Roman" w:hAnsi="Times New Roman"/>
          <w:sz w:val="24"/>
          <w:szCs w:val="24"/>
        </w:rPr>
        <w:t>, третья –</w:t>
      </w:r>
      <w:r w:rsidR="00314790">
        <w:rPr>
          <w:rFonts w:ascii="Times New Roman" w:hAnsi="Times New Roman"/>
          <w:sz w:val="24"/>
          <w:szCs w:val="24"/>
        </w:rPr>
        <w:t xml:space="preserve"> 0</w:t>
      </w:r>
      <w:r w:rsidR="001350C2">
        <w:rPr>
          <w:rFonts w:ascii="Times New Roman" w:hAnsi="Times New Roman"/>
          <w:sz w:val="24"/>
          <w:szCs w:val="24"/>
        </w:rPr>
        <w:t>% детей. В 2017</w:t>
      </w:r>
      <w:r>
        <w:rPr>
          <w:rFonts w:ascii="Times New Roman" w:hAnsi="Times New Roman"/>
          <w:sz w:val="24"/>
          <w:szCs w:val="24"/>
        </w:rPr>
        <w:t xml:space="preserve"> году первая группа здоровья со</w:t>
      </w:r>
      <w:r w:rsidR="001350C2">
        <w:rPr>
          <w:rFonts w:ascii="Times New Roman" w:hAnsi="Times New Roman"/>
          <w:sz w:val="24"/>
          <w:szCs w:val="24"/>
        </w:rPr>
        <w:t>ставила 46% детей, вторая – 50%, третья группа – 4</w:t>
      </w:r>
      <w:r>
        <w:rPr>
          <w:rFonts w:ascii="Times New Roman" w:hAnsi="Times New Roman"/>
          <w:sz w:val="24"/>
          <w:szCs w:val="24"/>
        </w:rPr>
        <w:t xml:space="preserve">%. </w:t>
      </w:r>
      <w:r w:rsidR="00247539">
        <w:rPr>
          <w:rFonts w:ascii="Times New Roman" w:hAnsi="Times New Roman"/>
          <w:sz w:val="24"/>
          <w:szCs w:val="24"/>
        </w:rPr>
        <w:t>В 2018</w:t>
      </w:r>
      <w:r w:rsidR="00247539" w:rsidRPr="00247539">
        <w:rPr>
          <w:rFonts w:ascii="Times New Roman" w:hAnsi="Times New Roman"/>
          <w:sz w:val="24"/>
          <w:szCs w:val="24"/>
        </w:rPr>
        <w:t xml:space="preserve"> </w:t>
      </w:r>
      <w:r w:rsidR="00247539">
        <w:rPr>
          <w:rFonts w:ascii="Times New Roman" w:hAnsi="Times New Roman"/>
          <w:sz w:val="24"/>
          <w:szCs w:val="24"/>
        </w:rPr>
        <w:t xml:space="preserve">году первая </w:t>
      </w:r>
      <w:r w:rsidR="00247539" w:rsidRPr="00D66C42">
        <w:rPr>
          <w:rFonts w:ascii="Times New Roman" w:hAnsi="Times New Roman"/>
          <w:sz w:val="24"/>
          <w:szCs w:val="24"/>
        </w:rPr>
        <w:t>группа здоровья составила</w:t>
      </w:r>
      <w:r w:rsidR="00247539">
        <w:rPr>
          <w:rFonts w:ascii="Times New Roman" w:hAnsi="Times New Roman"/>
          <w:sz w:val="24"/>
          <w:szCs w:val="24"/>
        </w:rPr>
        <w:t xml:space="preserve"> </w:t>
      </w:r>
      <w:r w:rsidR="00247539" w:rsidRPr="00D66C42">
        <w:rPr>
          <w:rFonts w:ascii="Times New Roman" w:hAnsi="Times New Roman"/>
          <w:sz w:val="24"/>
          <w:szCs w:val="24"/>
        </w:rPr>
        <w:t xml:space="preserve"> </w:t>
      </w:r>
      <w:r w:rsidR="00247539">
        <w:rPr>
          <w:rFonts w:ascii="Times New Roman" w:hAnsi="Times New Roman"/>
          <w:sz w:val="24"/>
          <w:szCs w:val="24"/>
        </w:rPr>
        <w:t>73,5% детей</w:t>
      </w:r>
      <w:r w:rsidR="00247539" w:rsidRPr="00D66C42">
        <w:rPr>
          <w:rFonts w:ascii="Times New Roman" w:hAnsi="Times New Roman"/>
          <w:sz w:val="24"/>
          <w:szCs w:val="24"/>
        </w:rPr>
        <w:t>, вторая группа –</w:t>
      </w:r>
      <w:r w:rsidR="00247539">
        <w:rPr>
          <w:rFonts w:ascii="Times New Roman" w:hAnsi="Times New Roman"/>
          <w:sz w:val="24"/>
          <w:szCs w:val="24"/>
        </w:rPr>
        <w:t xml:space="preserve"> 23,5% детей</w:t>
      </w:r>
      <w:r w:rsidR="00247539" w:rsidRPr="00D66C42">
        <w:rPr>
          <w:rFonts w:ascii="Times New Roman" w:hAnsi="Times New Roman"/>
          <w:sz w:val="24"/>
          <w:szCs w:val="24"/>
        </w:rPr>
        <w:t>, третья –</w:t>
      </w:r>
      <w:r w:rsidR="00247539">
        <w:rPr>
          <w:rFonts w:ascii="Times New Roman" w:hAnsi="Times New Roman"/>
          <w:sz w:val="24"/>
          <w:szCs w:val="24"/>
        </w:rPr>
        <w:t xml:space="preserve"> 3% детей </w:t>
      </w:r>
      <w:r>
        <w:rPr>
          <w:rFonts w:ascii="Times New Roman" w:hAnsi="Times New Roman"/>
          <w:sz w:val="24"/>
          <w:szCs w:val="24"/>
        </w:rPr>
        <w:t>Приведё</w:t>
      </w:r>
      <w:r w:rsidRPr="00D66C42">
        <w:rPr>
          <w:rFonts w:ascii="Times New Roman" w:hAnsi="Times New Roman"/>
          <w:sz w:val="24"/>
          <w:szCs w:val="24"/>
        </w:rPr>
        <w:t xml:space="preserve">нные данные свидетельствуют </w:t>
      </w:r>
      <w:r>
        <w:rPr>
          <w:rFonts w:ascii="Times New Roman" w:hAnsi="Times New Roman"/>
          <w:sz w:val="24"/>
          <w:szCs w:val="24"/>
        </w:rPr>
        <w:t xml:space="preserve">о том, что увеличивается количество детей, имеющих </w:t>
      </w:r>
      <w:r w:rsidR="00314790">
        <w:rPr>
          <w:rFonts w:ascii="Times New Roman" w:hAnsi="Times New Roman"/>
          <w:sz w:val="24"/>
          <w:szCs w:val="24"/>
        </w:rPr>
        <w:t>первую</w:t>
      </w:r>
      <w:r>
        <w:rPr>
          <w:rFonts w:ascii="Times New Roman" w:hAnsi="Times New Roman"/>
          <w:sz w:val="24"/>
          <w:szCs w:val="24"/>
        </w:rPr>
        <w:t xml:space="preserve"> группу здоровья, </w:t>
      </w:r>
      <w:r w:rsidR="001350C2">
        <w:rPr>
          <w:rFonts w:ascii="Times New Roman" w:hAnsi="Times New Roman"/>
          <w:sz w:val="24"/>
          <w:szCs w:val="24"/>
        </w:rPr>
        <w:t>радует факт снижения количества детей с 3 группой здоровья.</w:t>
      </w:r>
      <w:r>
        <w:rPr>
          <w:rFonts w:ascii="Times New Roman" w:hAnsi="Times New Roman"/>
          <w:sz w:val="24"/>
          <w:szCs w:val="24"/>
        </w:rPr>
        <w:t xml:space="preserve"> </w:t>
      </w:r>
    </w:p>
    <w:p w:rsidR="00FF1D6E" w:rsidRPr="004D0EF6" w:rsidRDefault="00FF1D6E" w:rsidP="00FF1D6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Все вышеизложенное ставит необходимостью продолжать </w:t>
      </w:r>
      <w:r w:rsidRPr="00890470">
        <w:rPr>
          <w:rFonts w:ascii="Times New Roman" w:hAnsi="Times New Roman"/>
          <w:sz w:val="24"/>
          <w:szCs w:val="24"/>
        </w:rPr>
        <w:t>работу по укреплению здоровья</w:t>
      </w:r>
      <w:r>
        <w:rPr>
          <w:rFonts w:ascii="Times New Roman" w:hAnsi="Times New Roman"/>
          <w:sz w:val="24"/>
          <w:szCs w:val="24"/>
        </w:rPr>
        <w:t xml:space="preserve"> воспитанников</w:t>
      </w:r>
      <w:r w:rsidRPr="00890470">
        <w:rPr>
          <w:rFonts w:ascii="Times New Roman" w:hAnsi="Times New Roman"/>
          <w:sz w:val="24"/>
          <w:szCs w:val="24"/>
        </w:rPr>
        <w:t>, формированию</w:t>
      </w:r>
      <w:r>
        <w:rPr>
          <w:rFonts w:ascii="Times New Roman" w:hAnsi="Times New Roman"/>
          <w:sz w:val="24"/>
          <w:szCs w:val="24"/>
        </w:rPr>
        <w:t xml:space="preserve"> у дошкольников</w:t>
      </w:r>
      <w:r w:rsidRPr="00890470">
        <w:rPr>
          <w:rFonts w:ascii="Times New Roman" w:hAnsi="Times New Roman"/>
          <w:sz w:val="24"/>
          <w:szCs w:val="24"/>
        </w:rPr>
        <w:t xml:space="preserve"> привычек здорового образа жизни</w:t>
      </w:r>
      <w:r>
        <w:rPr>
          <w:rFonts w:ascii="Times New Roman" w:hAnsi="Times New Roman"/>
          <w:sz w:val="24"/>
          <w:szCs w:val="24"/>
        </w:rPr>
        <w:t xml:space="preserve"> через использование</w:t>
      </w:r>
      <w:r w:rsidRPr="00890470">
        <w:rPr>
          <w:rFonts w:ascii="Times New Roman" w:hAnsi="Times New Roman"/>
          <w:sz w:val="24"/>
          <w:szCs w:val="24"/>
        </w:rPr>
        <w:t xml:space="preserve"> разнообразн</w:t>
      </w:r>
      <w:r>
        <w:rPr>
          <w:rFonts w:ascii="Times New Roman" w:hAnsi="Times New Roman"/>
          <w:sz w:val="24"/>
          <w:szCs w:val="24"/>
        </w:rPr>
        <w:t>ых форм</w:t>
      </w:r>
      <w:r w:rsidRPr="00890470">
        <w:rPr>
          <w:rFonts w:ascii="Times New Roman" w:hAnsi="Times New Roman"/>
          <w:sz w:val="24"/>
          <w:szCs w:val="24"/>
        </w:rPr>
        <w:t xml:space="preserve">, обращая больше внимания </w:t>
      </w:r>
      <w:r>
        <w:rPr>
          <w:rFonts w:ascii="Times New Roman" w:hAnsi="Times New Roman"/>
          <w:sz w:val="24"/>
          <w:szCs w:val="24"/>
        </w:rPr>
        <w:t xml:space="preserve">при этом </w:t>
      </w:r>
      <w:r w:rsidRPr="00890470">
        <w:rPr>
          <w:rFonts w:ascii="Times New Roman" w:hAnsi="Times New Roman"/>
          <w:sz w:val="24"/>
          <w:szCs w:val="24"/>
        </w:rPr>
        <w:t xml:space="preserve">на психоэмоциональное состояние детей, на социальные условия, проводя индивидуальные </w:t>
      </w:r>
      <w:r w:rsidRPr="004D0EF6">
        <w:rPr>
          <w:rFonts w:ascii="Times New Roman" w:hAnsi="Times New Roman"/>
          <w:sz w:val="24"/>
          <w:szCs w:val="24"/>
        </w:rPr>
        <w:t>консультации с родителями об</w:t>
      </w:r>
      <w:r>
        <w:rPr>
          <w:rFonts w:ascii="Times New Roman" w:hAnsi="Times New Roman"/>
          <w:sz w:val="24"/>
          <w:szCs w:val="24"/>
        </w:rPr>
        <w:t xml:space="preserve"> особенностях воспитания детей.</w:t>
      </w:r>
    </w:p>
    <w:p w:rsidR="00FF1D6E" w:rsidRPr="004D0EF6" w:rsidRDefault="00FF1D6E" w:rsidP="00FF1D6E">
      <w:pPr>
        <w:spacing w:after="0" w:line="240" w:lineRule="auto"/>
        <w:ind w:firstLine="567"/>
        <w:jc w:val="both"/>
        <w:rPr>
          <w:rFonts w:ascii="Times New Roman" w:hAnsi="Times New Roman"/>
          <w:i/>
          <w:sz w:val="24"/>
        </w:rPr>
      </w:pPr>
      <w:r w:rsidRPr="004D0EF6">
        <w:rPr>
          <w:rFonts w:ascii="Times New Roman" w:hAnsi="Times New Roman"/>
          <w:color w:val="000000"/>
          <w:sz w:val="24"/>
          <w:szCs w:val="28"/>
        </w:rPr>
        <w:t xml:space="preserve">Согласно </w:t>
      </w:r>
      <w:r>
        <w:rPr>
          <w:rFonts w:ascii="Times New Roman" w:hAnsi="Times New Roman"/>
          <w:color w:val="000000"/>
          <w:sz w:val="24"/>
          <w:szCs w:val="28"/>
        </w:rPr>
        <w:t xml:space="preserve">ООП, разработанной </w:t>
      </w:r>
      <w:r w:rsidR="00314790">
        <w:rPr>
          <w:rFonts w:ascii="Times New Roman" w:hAnsi="Times New Roman"/>
          <w:color w:val="000000"/>
          <w:sz w:val="24"/>
          <w:szCs w:val="28"/>
        </w:rPr>
        <w:t xml:space="preserve">на основе </w:t>
      </w:r>
      <w:r>
        <w:rPr>
          <w:rFonts w:ascii="Times New Roman" w:hAnsi="Times New Roman"/>
          <w:color w:val="000000"/>
          <w:sz w:val="24"/>
          <w:szCs w:val="28"/>
        </w:rPr>
        <w:t xml:space="preserve">примерной </w:t>
      </w:r>
      <w:r w:rsidRPr="004D0EF6">
        <w:rPr>
          <w:rFonts w:ascii="Times New Roman" w:hAnsi="Times New Roman"/>
          <w:color w:val="000000"/>
          <w:sz w:val="24"/>
          <w:szCs w:val="28"/>
        </w:rPr>
        <w:t>о</w:t>
      </w:r>
      <w:r>
        <w:rPr>
          <w:rFonts w:ascii="Times New Roman" w:hAnsi="Times New Roman"/>
          <w:color w:val="000000"/>
          <w:sz w:val="24"/>
          <w:szCs w:val="28"/>
        </w:rPr>
        <w:t xml:space="preserve">бразовательной программы </w:t>
      </w:r>
      <w:r w:rsidR="00314790">
        <w:rPr>
          <w:rFonts w:ascii="Times New Roman" w:hAnsi="Times New Roman"/>
          <w:color w:val="000000"/>
          <w:sz w:val="24"/>
          <w:szCs w:val="28"/>
        </w:rPr>
        <w:t>дошкольного образования</w:t>
      </w:r>
      <w:r>
        <w:rPr>
          <w:rFonts w:ascii="Times New Roman" w:hAnsi="Times New Roman"/>
          <w:color w:val="000000"/>
          <w:sz w:val="24"/>
          <w:szCs w:val="28"/>
        </w:rPr>
        <w:t xml:space="preserve">, </w:t>
      </w:r>
      <w:r w:rsidR="00314790">
        <w:rPr>
          <w:rFonts w:ascii="Times New Roman" w:hAnsi="Times New Roman"/>
          <w:color w:val="000000"/>
          <w:sz w:val="24"/>
          <w:szCs w:val="28"/>
        </w:rPr>
        <w:t xml:space="preserve">с учетом примерной общеобразовательной программы </w:t>
      </w:r>
      <w:r w:rsidR="00904927">
        <w:rPr>
          <w:rFonts w:ascii="Times New Roman" w:hAnsi="Times New Roman"/>
          <w:color w:val="000000"/>
          <w:sz w:val="24"/>
          <w:szCs w:val="28"/>
        </w:rPr>
        <w:t xml:space="preserve">«От рождения до школы» под ред. Н.Е. Вераксы </w:t>
      </w:r>
      <w:r>
        <w:rPr>
          <w:rFonts w:ascii="Times New Roman" w:hAnsi="Times New Roman"/>
          <w:i/>
          <w:sz w:val="24"/>
          <w:szCs w:val="28"/>
        </w:rPr>
        <w:t xml:space="preserve">содержание деятельности образовательной области «Физическое развитие» </w:t>
      </w:r>
      <w:r>
        <w:rPr>
          <w:rFonts w:ascii="Times New Roman" w:hAnsi="Times New Roman"/>
          <w:sz w:val="24"/>
        </w:rPr>
        <w:t>позволяло</w:t>
      </w:r>
      <w:r w:rsidRPr="004D0EF6">
        <w:rPr>
          <w:rFonts w:ascii="Times New Roman" w:hAnsi="Times New Roman"/>
          <w:sz w:val="24"/>
        </w:rPr>
        <w:t xml:space="preserve"> осуществить</w:t>
      </w:r>
      <w:r w:rsidRPr="004D0EF6">
        <w:rPr>
          <w:rFonts w:ascii="Times New Roman" w:hAnsi="Times New Roman"/>
          <w:b/>
          <w:bCs/>
          <w:sz w:val="24"/>
        </w:rPr>
        <w:t xml:space="preserve"> </w:t>
      </w:r>
      <w:r w:rsidRPr="004D0EF6">
        <w:rPr>
          <w:rFonts w:ascii="Times New Roman" w:hAnsi="Times New Roman"/>
          <w:sz w:val="24"/>
        </w:rPr>
        <w:t>охрану здоровья детей и формирование основ культуры здоровья через:</w:t>
      </w:r>
    </w:p>
    <w:p w:rsidR="00FF1D6E" w:rsidRPr="004D0EF6" w:rsidRDefault="00FF1D6E" w:rsidP="004459BF">
      <w:pPr>
        <w:widowControl w:val="0"/>
        <w:numPr>
          <w:ilvl w:val="0"/>
          <w:numId w:val="7"/>
        </w:numPr>
        <w:shd w:val="clear" w:color="auto" w:fill="FFFFFF"/>
        <w:tabs>
          <w:tab w:val="left" w:pos="851"/>
        </w:tabs>
        <w:autoSpaceDE w:val="0"/>
        <w:autoSpaceDN w:val="0"/>
        <w:adjustRightInd w:val="0"/>
        <w:spacing w:after="0" w:line="240" w:lineRule="auto"/>
        <w:ind w:firstLine="207"/>
        <w:jc w:val="both"/>
        <w:rPr>
          <w:rFonts w:ascii="Times New Roman" w:hAnsi="Times New Roman"/>
          <w:sz w:val="24"/>
        </w:rPr>
      </w:pPr>
      <w:r w:rsidRPr="004D0EF6">
        <w:rPr>
          <w:rFonts w:ascii="Times New Roman" w:hAnsi="Times New Roman"/>
          <w:sz w:val="24"/>
        </w:rPr>
        <w:t>сохранение и укрепление физического и психического здоровья детей;</w:t>
      </w:r>
    </w:p>
    <w:p w:rsidR="00FF1D6E" w:rsidRPr="004D0EF6" w:rsidRDefault="00FF1D6E" w:rsidP="004459BF">
      <w:pPr>
        <w:widowControl w:val="0"/>
        <w:numPr>
          <w:ilvl w:val="0"/>
          <w:numId w:val="7"/>
        </w:numPr>
        <w:shd w:val="clear" w:color="auto" w:fill="FFFFFF"/>
        <w:tabs>
          <w:tab w:val="left" w:pos="851"/>
        </w:tabs>
        <w:autoSpaceDE w:val="0"/>
        <w:autoSpaceDN w:val="0"/>
        <w:adjustRightInd w:val="0"/>
        <w:spacing w:after="0" w:line="240" w:lineRule="auto"/>
        <w:ind w:firstLine="207"/>
        <w:jc w:val="both"/>
        <w:rPr>
          <w:rFonts w:ascii="Times New Roman" w:hAnsi="Times New Roman"/>
          <w:sz w:val="24"/>
        </w:rPr>
      </w:pPr>
      <w:r w:rsidRPr="004D0EF6">
        <w:rPr>
          <w:rFonts w:ascii="Times New Roman" w:hAnsi="Times New Roman"/>
          <w:sz w:val="24"/>
        </w:rPr>
        <w:t>воспитание культурно-гигиенических навыков;</w:t>
      </w:r>
    </w:p>
    <w:p w:rsidR="00FF1D6E" w:rsidRPr="004D0EF6" w:rsidRDefault="00FF1D6E" w:rsidP="004459BF">
      <w:pPr>
        <w:widowControl w:val="0"/>
        <w:numPr>
          <w:ilvl w:val="0"/>
          <w:numId w:val="7"/>
        </w:numPr>
        <w:shd w:val="clear" w:color="auto" w:fill="FFFFFF"/>
        <w:tabs>
          <w:tab w:val="left" w:pos="851"/>
        </w:tabs>
        <w:autoSpaceDE w:val="0"/>
        <w:autoSpaceDN w:val="0"/>
        <w:adjustRightInd w:val="0"/>
        <w:spacing w:after="0" w:line="240" w:lineRule="auto"/>
        <w:ind w:firstLine="207"/>
        <w:jc w:val="both"/>
        <w:rPr>
          <w:rFonts w:ascii="Times New Roman" w:hAnsi="Times New Roman"/>
          <w:sz w:val="24"/>
        </w:rPr>
      </w:pPr>
      <w:r w:rsidRPr="004D0EF6">
        <w:rPr>
          <w:rFonts w:ascii="Times New Roman" w:hAnsi="Times New Roman"/>
          <w:sz w:val="24"/>
        </w:rPr>
        <w:t>формирование начальных представлений о здоровом образе жизни.</w:t>
      </w:r>
    </w:p>
    <w:p w:rsidR="00FF1D6E" w:rsidRPr="004D0EF6" w:rsidRDefault="00FF1D6E" w:rsidP="00FF1D6E">
      <w:pPr>
        <w:shd w:val="clear" w:color="auto" w:fill="FFFFFF"/>
        <w:spacing w:after="0" w:line="240" w:lineRule="auto"/>
        <w:ind w:firstLine="567"/>
        <w:jc w:val="both"/>
        <w:rPr>
          <w:rFonts w:ascii="Times New Roman" w:hAnsi="Times New Roman"/>
          <w:sz w:val="24"/>
        </w:rPr>
      </w:pPr>
      <w:r w:rsidRPr="004D0EF6">
        <w:rPr>
          <w:rFonts w:ascii="Times New Roman" w:hAnsi="Times New Roman"/>
          <w:sz w:val="24"/>
        </w:rPr>
        <w:t>Формирование основ безопасности собственной жизнедеятельности и предпосылок экологического сознания (безопасности окружающего мира)  реализовано посредством:</w:t>
      </w:r>
    </w:p>
    <w:p w:rsidR="00FF1D6E" w:rsidRPr="004D0EF6" w:rsidRDefault="00FF1D6E" w:rsidP="004459BF">
      <w:pPr>
        <w:widowControl w:val="0"/>
        <w:numPr>
          <w:ilvl w:val="0"/>
          <w:numId w:val="8"/>
        </w:numPr>
        <w:shd w:val="clear" w:color="auto" w:fill="FFFFFF"/>
        <w:tabs>
          <w:tab w:val="left" w:pos="0"/>
          <w:tab w:val="left" w:pos="709"/>
          <w:tab w:val="left" w:pos="851"/>
        </w:tabs>
        <w:autoSpaceDE w:val="0"/>
        <w:autoSpaceDN w:val="0"/>
        <w:adjustRightInd w:val="0"/>
        <w:spacing w:after="0" w:line="240" w:lineRule="auto"/>
        <w:ind w:left="0" w:firstLine="567"/>
        <w:jc w:val="both"/>
        <w:rPr>
          <w:rFonts w:ascii="Times New Roman" w:hAnsi="Times New Roman"/>
          <w:sz w:val="24"/>
        </w:rPr>
      </w:pPr>
      <w:r w:rsidRPr="004D0EF6">
        <w:rPr>
          <w:rFonts w:ascii="Times New Roman" w:hAnsi="Times New Roman"/>
          <w:sz w:val="24"/>
        </w:rPr>
        <w:t xml:space="preserve">формирования представлений об опасных для человека и окружающего мира природы ситуациях и способах поведения в них; </w:t>
      </w:r>
    </w:p>
    <w:p w:rsidR="00FF1D6E" w:rsidRPr="004D0EF6" w:rsidRDefault="00FF1D6E" w:rsidP="004459BF">
      <w:pPr>
        <w:widowControl w:val="0"/>
        <w:numPr>
          <w:ilvl w:val="0"/>
          <w:numId w:val="8"/>
        </w:numPr>
        <w:shd w:val="clear" w:color="auto" w:fill="FFFFFF"/>
        <w:tabs>
          <w:tab w:val="left" w:pos="0"/>
          <w:tab w:val="left" w:pos="709"/>
          <w:tab w:val="left" w:pos="851"/>
        </w:tabs>
        <w:autoSpaceDE w:val="0"/>
        <w:autoSpaceDN w:val="0"/>
        <w:adjustRightInd w:val="0"/>
        <w:spacing w:after="0" w:line="240" w:lineRule="auto"/>
        <w:ind w:left="0" w:firstLine="567"/>
        <w:jc w:val="both"/>
        <w:rPr>
          <w:rFonts w:ascii="Times New Roman" w:hAnsi="Times New Roman"/>
          <w:sz w:val="24"/>
        </w:rPr>
      </w:pPr>
      <w:r w:rsidRPr="004D0EF6">
        <w:rPr>
          <w:rFonts w:ascii="Times New Roman" w:hAnsi="Times New Roman"/>
          <w:sz w:val="24"/>
        </w:rPr>
        <w:t>приобщения к правилам безопасного поведения для человека и окружающего мира природы;</w:t>
      </w:r>
    </w:p>
    <w:p w:rsidR="00FF1D6E" w:rsidRPr="004D0EF6" w:rsidRDefault="00FF1D6E" w:rsidP="004459BF">
      <w:pPr>
        <w:widowControl w:val="0"/>
        <w:numPr>
          <w:ilvl w:val="0"/>
          <w:numId w:val="8"/>
        </w:numPr>
        <w:shd w:val="clear" w:color="auto" w:fill="FFFFFF"/>
        <w:tabs>
          <w:tab w:val="left" w:pos="0"/>
          <w:tab w:val="left" w:pos="709"/>
          <w:tab w:val="left" w:pos="851"/>
        </w:tabs>
        <w:autoSpaceDE w:val="0"/>
        <w:autoSpaceDN w:val="0"/>
        <w:adjustRightInd w:val="0"/>
        <w:spacing w:after="0" w:line="240" w:lineRule="auto"/>
        <w:ind w:left="0" w:firstLine="567"/>
        <w:jc w:val="both"/>
        <w:rPr>
          <w:rFonts w:ascii="Times New Roman" w:hAnsi="Times New Roman"/>
          <w:sz w:val="24"/>
        </w:rPr>
      </w:pPr>
      <w:r w:rsidRPr="004D0EF6">
        <w:rPr>
          <w:rFonts w:ascii="Times New Roman" w:hAnsi="Times New Roman"/>
          <w:sz w:val="24"/>
        </w:rPr>
        <w:t>передачу детям знаний о правилах безопасности дорожного движения в качестве пешехода и пассажира транспортного средства;</w:t>
      </w:r>
    </w:p>
    <w:p w:rsidR="00FF1D6E" w:rsidRPr="004D0EF6" w:rsidRDefault="00FF1D6E" w:rsidP="004459BF">
      <w:pPr>
        <w:widowControl w:val="0"/>
        <w:numPr>
          <w:ilvl w:val="0"/>
          <w:numId w:val="8"/>
        </w:numPr>
        <w:shd w:val="clear" w:color="auto" w:fill="FFFFFF"/>
        <w:tabs>
          <w:tab w:val="left" w:pos="0"/>
          <w:tab w:val="left" w:pos="709"/>
          <w:tab w:val="left" w:pos="851"/>
        </w:tabs>
        <w:autoSpaceDE w:val="0"/>
        <w:autoSpaceDN w:val="0"/>
        <w:adjustRightInd w:val="0"/>
        <w:spacing w:after="0" w:line="240" w:lineRule="auto"/>
        <w:ind w:left="0" w:firstLine="567"/>
        <w:jc w:val="both"/>
        <w:rPr>
          <w:rFonts w:ascii="Times New Roman" w:hAnsi="Times New Roman"/>
          <w:sz w:val="24"/>
        </w:rPr>
      </w:pPr>
      <w:r w:rsidRPr="004D0EF6">
        <w:rPr>
          <w:rFonts w:ascii="Times New Roman" w:hAnsi="Times New Roman"/>
          <w:sz w:val="24"/>
        </w:rPr>
        <w:t>формирование осторожного и осмотрительного отношения к потенциально опасным для человека и окружающего мира природы ситуациям.</w:t>
      </w:r>
    </w:p>
    <w:p w:rsidR="00FF1D6E" w:rsidRPr="004D0EF6" w:rsidRDefault="00FF1D6E" w:rsidP="00FF1D6E">
      <w:pPr>
        <w:shd w:val="clear" w:color="auto" w:fill="FFFFFF"/>
        <w:spacing w:after="0" w:line="240" w:lineRule="auto"/>
        <w:ind w:firstLine="567"/>
        <w:jc w:val="both"/>
        <w:rPr>
          <w:rFonts w:ascii="Times New Roman" w:hAnsi="Times New Roman"/>
          <w:sz w:val="24"/>
        </w:rPr>
      </w:pPr>
      <w:r w:rsidRPr="004D0EF6">
        <w:rPr>
          <w:rFonts w:ascii="Times New Roman" w:hAnsi="Times New Roman"/>
          <w:sz w:val="24"/>
        </w:rPr>
        <w:t>При реализации этих целей и задач соблюдался</w:t>
      </w:r>
      <w:r>
        <w:rPr>
          <w:rFonts w:ascii="Times New Roman" w:hAnsi="Times New Roman"/>
          <w:sz w:val="24"/>
        </w:rPr>
        <w:t xml:space="preserve"> принцип возрастной адресности, </w:t>
      </w:r>
      <w:r w:rsidRPr="004D0EF6">
        <w:rPr>
          <w:rFonts w:ascii="Times New Roman" w:hAnsi="Times New Roman"/>
          <w:sz w:val="24"/>
        </w:rPr>
        <w:t>педагоги подбирали методы, соответствую</w:t>
      </w:r>
      <w:r w:rsidRPr="004D0EF6">
        <w:rPr>
          <w:rFonts w:ascii="Times New Roman" w:hAnsi="Times New Roman"/>
          <w:sz w:val="24"/>
        </w:rPr>
        <w:softHyphen/>
        <w:t>щие возрастным и  индивидуальным особенностям воспитанников.</w:t>
      </w:r>
    </w:p>
    <w:p w:rsidR="00FF1D6E" w:rsidRPr="00D13FE5" w:rsidRDefault="00FF1D6E" w:rsidP="00FF1D6E">
      <w:pPr>
        <w:shd w:val="clear" w:color="auto" w:fill="FFFFFF"/>
        <w:spacing w:after="0" w:line="240" w:lineRule="auto"/>
        <w:ind w:firstLine="567"/>
        <w:jc w:val="both"/>
        <w:rPr>
          <w:rFonts w:ascii="Times New Roman" w:hAnsi="Times New Roman"/>
          <w:color w:val="000000"/>
          <w:sz w:val="24"/>
          <w:szCs w:val="28"/>
        </w:rPr>
      </w:pPr>
      <w:r w:rsidRPr="004D0EF6">
        <w:rPr>
          <w:rFonts w:ascii="Times New Roman" w:hAnsi="Times New Roman"/>
          <w:color w:val="000000"/>
          <w:sz w:val="24"/>
          <w:szCs w:val="28"/>
        </w:rPr>
        <w:lastRenderedPageBreak/>
        <w:t>В результате  у дошкольников на уровне возрастных норм сформированы навыки ЗОЖ, ОБЖ, осознанное отношение к своему здоровью, умения определить свое состояние и ощущения. Обучение культуре здоровья происходило в режиме активных методов обучения, с использованием игр, ситуаций, общения, анализом реальных жизненных ситуаций и т.д. Элементы здоровьесбережения включены в каждый вид детской деятельности независимо от формы организации и возраста</w:t>
      </w:r>
      <w:r>
        <w:rPr>
          <w:rFonts w:ascii="Times New Roman" w:hAnsi="Times New Roman"/>
          <w:color w:val="000000"/>
          <w:sz w:val="24"/>
          <w:szCs w:val="28"/>
        </w:rPr>
        <w:t xml:space="preserve"> детей. Проводимые мероприятия по формированию основ безопасного поведения в быту, социуме, природе обогащали представления о разнообразии источников и причин опасности, о типичных ошибках в ситуациях, опасных для жизни и здоровья, о последствиях неосторожных действий, способствовали освоению правил поведения на улице, при переходе проезжей части</w:t>
      </w:r>
      <w:r w:rsidRPr="004D0EF6">
        <w:rPr>
          <w:rFonts w:ascii="Times New Roman" w:hAnsi="Times New Roman"/>
          <w:color w:val="000000"/>
          <w:sz w:val="24"/>
          <w:szCs w:val="28"/>
        </w:rPr>
        <w:t xml:space="preserve">. </w:t>
      </w:r>
    </w:p>
    <w:p w:rsidR="00FF1D6E" w:rsidRPr="00C77839" w:rsidRDefault="00FF1D6E" w:rsidP="00FF1D6E">
      <w:pPr>
        <w:pStyle w:val="a9"/>
        <w:ind w:firstLine="567"/>
        <w:jc w:val="both"/>
        <w:rPr>
          <w:sz w:val="24"/>
          <w:szCs w:val="28"/>
        </w:rPr>
      </w:pPr>
      <w:r w:rsidRPr="00C77839">
        <w:rPr>
          <w:i w:val="0"/>
          <w:sz w:val="24"/>
          <w:szCs w:val="28"/>
        </w:rPr>
        <w:t xml:space="preserve">Много внимания в прошедшем году уделялось </w:t>
      </w:r>
      <w:r w:rsidRPr="00C77839">
        <w:rPr>
          <w:b/>
          <w:sz w:val="24"/>
          <w:szCs w:val="28"/>
        </w:rPr>
        <w:t>сохранению психического здоровья детей</w:t>
      </w:r>
      <w:r w:rsidRPr="00C77839">
        <w:rPr>
          <w:sz w:val="24"/>
          <w:szCs w:val="28"/>
        </w:rPr>
        <w:t xml:space="preserve">. </w:t>
      </w:r>
    </w:p>
    <w:p w:rsidR="00FF1D6E" w:rsidRPr="00C77839" w:rsidRDefault="00FF1D6E" w:rsidP="00FF1D6E">
      <w:pPr>
        <w:pStyle w:val="a9"/>
        <w:ind w:firstLine="567"/>
        <w:jc w:val="both"/>
        <w:rPr>
          <w:i w:val="0"/>
          <w:sz w:val="24"/>
          <w:szCs w:val="28"/>
        </w:rPr>
      </w:pPr>
      <w:r w:rsidRPr="00C77839">
        <w:rPr>
          <w:i w:val="0"/>
          <w:sz w:val="24"/>
          <w:szCs w:val="24"/>
        </w:rPr>
        <w:t>Согласно ФГОС ДО</w:t>
      </w:r>
      <w:r>
        <w:rPr>
          <w:i w:val="0"/>
          <w:sz w:val="24"/>
          <w:szCs w:val="24"/>
        </w:rPr>
        <w:t xml:space="preserve"> </w:t>
      </w:r>
      <w:r w:rsidRPr="00C77839">
        <w:rPr>
          <w:i w:val="0"/>
          <w:sz w:val="24"/>
          <w:szCs w:val="28"/>
        </w:rPr>
        <w:t xml:space="preserve">обеспечивались следующие </w:t>
      </w:r>
      <w:r w:rsidRPr="00C77839">
        <w:rPr>
          <w:b/>
          <w:i w:val="0"/>
          <w:sz w:val="24"/>
          <w:szCs w:val="28"/>
          <w:u w:val="single"/>
        </w:rPr>
        <w:t>психолого-педагогические условия</w:t>
      </w:r>
      <w:r w:rsidRPr="00C77839">
        <w:rPr>
          <w:i w:val="0"/>
          <w:sz w:val="24"/>
          <w:szCs w:val="28"/>
        </w:rPr>
        <w:t xml:space="preserve"> реализации основной образовательной программы дошкольного образования:</w:t>
      </w:r>
    </w:p>
    <w:p w:rsidR="00FF1D6E" w:rsidRPr="00C77839" w:rsidRDefault="00FF1D6E" w:rsidP="004459BF">
      <w:pPr>
        <w:pStyle w:val="a9"/>
        <w:numPr>
          <w:ilvl w:val="0"/>
          <w:numId w:val="6"/>
        </w:numPr>
        <w:tabs>
          <w:tab w:val="left" w:pos="-142"/>
          <w:tab w:val="left" w:pos="1023"/>
        </w:tabs>
        <w:ind w:left="0" w:firstLine="567"/>
        <w:jc w:val="both"/>
        <w:rPr>
          <w:i w:val="0"/>
          <w:sz w:val="24"/>
        </w:rPr>
      </w:pPr>
      <w:r w:rsidRPr="00C77839">
        <w:rPr>
          <w:i w:val="0"/>
          <w:sz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F1D6E" w:rsidRPr="00C77839" w:rsidRDefault="00FF1D6E" w:rsidP="004459BF">
      <w:pPr>
        <w:pStyle w:val="a9"/>
        <w:numPr>
          <w:ilvl w:val="0"/>
          <w:numId w:val="6"/>
        </w:numPr>
        <w:tabs>
          <w:tab w:val="left" w:pos="-142"/>
          <w:tab w:val="left" w:pos="1033"/>
        </w:tabs>
        <w:ind w:left="0" w:firstLine="567"/>
        <w:jc w:val="both"/>
        <w:rPr>
          <w:i w:val="0"/>
          <w:sz w:val="24"/>
        </w:rPr>
      </w:pPr>
      <w:r w:rsidRPr="00C77839">
        <w:rPr>
          <w:i w:val="0"/>
          <w:sz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F1D6E" w:rsidRPr="00C77839" w:rsidRDefault="00FF1D6E" w:rsidP="004459BF">
      <w:pPr>
        <w:pStyle w:val="a9"/>
        <w:numPr>
          <w:ilvl w:val="0"/>
          <w:numId w:val="6"/>
        </w:numPr>
        <w:tabs>
          <w:tab w:val="left" w:pos="-142"/>
          <w:tab w:val="left" w:pos="1018"/>
        </w:tabs>
        <w:ind w:left="0" w:firstLine="567"/>
        <w:jc w:val="both"/>
        <w:rPr>
          <w:i w:val="0"/>
          <w:sz w:val="24"/>
        </w:rPr>
      </w:pPr>
      <w:r w:rsidRPr="00C77839">
        <w:rPr>
          <w:i w:val="0"/>
          <w:sz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F1D6E" w:rsidRPr="00C77839" w:rsidRDefault="00FF1D6E" w:rsidP="004459BF">
      <w:pPr>
        <w:pStyle w:val="a9"/>
        <w:numPr>
          <w:ilvl w:val="0"/>
          <w:numId w:val="6"/>
        </w:numPr>
        <w:tabs>
          <w:tab w:val="left" w:pos="-142"/>
          <w:tab w:val="left" w:pos="1028"/>
        </w:tabs>
        <w:ind w:left="0" w:firstLine="567"/>
        <w:jc w:val="both"/>
        <w:rPr>
          <w:i w:val="0"/>
          <w:sz w:val="24"/>
        </w:rPr>
      </w:pPr>
      <w:r w:rsidRPr="00C77839">
        <w:rPr>
          <w:i w:val="0"/>
          <w:sz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F1D6E" w:rsidRPr="00C77839" w:rsidRDefault="00FF1D6E" w:rsidP="004459BF">
      <w:pPr>
        <w:pStyle w:val="a9"/>
        <w:numPr>
          <w:ilvl w:val="0"/>
          <w:numId w:val="6"/>
        </w:numPr>
        <w:tabs>
          <w:tab w:val="left" w:pos="-142"/>
          <w:tab w:val="left" w:pos="1018"/>
        </w:tabs>
        <w:ind w:left="0" w:firstLine="567"/>
        <w:jc w:val="both"/>
        <w:rPr>
          <w:i w:val="0"/>
          <w:sz w:val="24"/>
        </w:rPr>
      </w:pPr>
      <w:r w:rsidRPr="00C77839">
        <w:rPr>
          <w:i w:val="0"/>
          <w:sz w:val="24"/>
        </w:rPr>
        <w:t>поддержка инициативы и самостоятельности детей в специфических для них видах деятельности;</w:t>
      </w:r>
    </w:p>
    <w:p w:rsidR="00FF1D6E" w:rsidRPr="00C77839" w:rsidRDefault="00FF1D6E" w:rsidP="004459BF">
      <w:pPr>
        <w:pStyle w:val="a9"/>
        <w:numPr>
          <w:ilvl w:val="0"/>
          <w:numId w:val="6"/>
        </w:numPr>
        <w:tabs>
          <w:tab w:val="left" w:pos="-142"/>
          <w:tab w:val="left" w:pos="1023"/>
        </w:tabs>
        <w:ind w:left="0" w:firstLine="567"/>
        <w:jc w:val="both"/>
        <w:rPr>
          <w:i w:val="0"/>
          <w:sz w:val="24"/>
        </w:rPr>
      </w:pPr>
      <w:r w:rsidRPr="00C77839">
        <w:rPr>
          <w:i w:val="0"/>
          <w:sz w:val="24"/>
        </w:rPr>
        <w:t>возможность выбора детьми материалов, видов активности, участников совместной деятельности и общения;</w:t>
      </w:r>
    </w:p>
    <w:p w:rsidR="00FF1D6E" w:rsidRPr="00C77839" w:rsidRDefault="00FF1D6E" w:rsidP="004459BF">
      <w:pPr>
        <w:pStyle w:val="a9"/>
        <w:numPr>
          <w:ilvl w:val="0"/>
          <w:numId w:val="6"/>
        </w:numPr>
        <w:tabs>
          <w:tab w:val="left" w:pos="-142"/>
          <w:tab w:val="left" w:pos="993"/>
        </w:tabs>
        <w:ind w:left="0" w:firstLine="567"/>
        <w:jc w:val="both"/>
        <w:rPr>
          <w:i w:val="0"/>
          <w:sz w:val="24"/>
        </w:rPr>
      </w:pPr>
      <w:r w:rsidRPr="00C77839">
        <w:rPr>
          <w:i w:val="0"/>
          <w:sz w:val="24"/>
        </w:rPr>
        <w:t>защита детей от всех форм физического и психического насилия;</w:t>
      </w:r>
    </w:p>
    <w:p w:rsidR="00FF1D6E" w:rsidRPr="00EC0277" w:rsidRDefault="00FF1D6E" w:rsidP="004459BF">
      <w:pPr>
        <w:pStyle w:val="a9"/>
        <w:numPr>
          <w:ilvl w:val="0"/>
          <w:numId w:val="6"/>
        </w:numPr>
        <w:tabs>
          <w:tab w:val="left" w:pos="-142"/>
          <w:tab w:val="left" w:pos="1023"/>
        </w:tabs>
        <w:ind w:left="0" w:firstLine="567"/>
        <w:jc w:val="both"/>
        <w:rPr>
          <w:i w:val="0"/>
          <w:sz w:val="24"/>
        </w:rPr>
      </w:pPr>
      <w:r w:rsidRPr="00C77839">
        <w:rPr>
          <w:i w:val="0"/>
          <w:sz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F1D6E" w:rsidRDefault="00FF1D6E" w:rsidP="00FF1D6E">
      <w:pPr>
        <w:widowControl w:val="0"/>
        <w:tabs>
          <w:tab w:val="center" w:pos="720"/>
          <w:tab w:val="right" w:pos="9355"/>
        </w:tabs>
        <w:autoSpaceDE w:val="0"/>
        <w:autoSpaceDN w:val="0"/>
        <w:adjustRightInd w:val="0"/>
        <w:spacing w:after="0" w:line="240" w:lineRule="auto"/>
        <w:ind w:firstLine="567"/>
        <w:jc w:val="both"/>
        <w:rPr>
          <w:rFonts w:ascii="Times New Roman" w:hAnsi="Times New Roman"/>
          <w:sz w:val="24"/>
          <w:szCs w:val="24"/>
        </w:rPr>
      </w:pPr>
      <w:r w:rsidRPr="00890470">
        <w:rPr>
          <w:rFonts w:ascii="Times New Roman" w:hAnsi="Times New Roman"/>
          <w:color w:val="000000"/>
          <w:sz w:val="24"/>
          <w:szCs w:val="24"/>
        </w:rPr>
        <w:t xml:space="preserve">Деятельность педагога-психолога </w:t>
      </w:r>
      <w:r w:rsidR="001350C2">
        <w:rPr>
          <w:rFonts w:ascii="Times New Roman" w:hAnsi="Times New Roman"/>
          <w:color w:val="000000"/>
          <w:sz w:val="24"/>
          <w:szCs w:val="24"/>
        </w:rPr>
        <w:t>Реевой О.Ю.</w:t>
      </w:r>
      <w:r>
        <w:rPr>
          <w:rFonts w:ascii="Times New Roman" w:hAnsi="Times New Roman"/>
          <w:color w:val="000000"/>
          <w:sz w:val="24"/>
          <w:szCs w:val="24"/>
        </w:rPr>
        <w:t xml:space="preserve"> </w:t>
      </w:r>
      <w:r w:rsidRPr="00890470">
        <w:rPr>
          <w:rFonts w:ascii="Times New Roman" w:hAnsi="Times New Roman"/>
          <w:color w:val="000000"/>
          <w:sz w:val="24"/>
          <w:szCs w:val="24"/>
        </w:rPr>
        <w:t>в течение года строилась в трёх направлениях: с детьми, с родителями</w:t>
      </w:r>
      <w:r w:rsidR="001350C2">
        <w:rPr>
          <w:rFonts w:ascii="Times New Roman" w:hAnsi="Times New Roman"/>
          <w:color w:val="000000"/>
          <w:sz w:val="24"/>
          <w:szCs w:val="24"/>
        </w:rPr>
        <w:t xml:space="preserve"> (законными представителями)</w:t>
      </w:r>
      <w:r w:rsidRPr="00890470">
        <w:rPr>
          <w:rFonts w:ascii="Times New Roman" w:hAnsi="Times New Roman"/>
          <w:color w:val="000000"/>
          <w:sz w:val="24"/>
          <w:szCs w:val="24"/>
        </w:rPr>
        <w:t xml:space="preserve">, с педагогами. С детьми проводились коррекционно-развивающая работа, </w:t>
      </w:r>
      <w:r w:rsidRPr="00890470">
        <w:rPr>
          <w:rFonts w:ascii="Times New Roman" w:hAnsi="Times New Roman"/>
          <w:sz w:val="24"/>
          <w:szCs w:val="24"/>
        </w:rPr>
        <w:t xml:space="preserve">игры на развитие и коррекцию эмоциональной сферы, формирование положительных взаимоотношений. Дети чувствовали психологическую защищенность со стороны сотрудников, были открыты, раскрепощены, легко вступали в контакт со сверстниками и взрослыми. </w:t>
      </w:r>
      <w:r>
        <w:rPr>
          <w:rFonts w:ascii="Times New Roman" w:hAnsi="Times New Roman"/>
          <w:sz w:val="24"/>
          <w:szCs w:val="24"/>
        </w:rPr>
        <w:t>Для построения</w:t>
      </w:r>
      <w:r w:rsidRPr="00EB76E0">
        <w:rPr>
          <w:rFonts w:ascii="Times New Roman" w:hAnsi="Times New Roman"/>
          <w:sz w:val="24"/>
          <w:szCs w:val="24"/>
        </w:rPr>
        <w:t xml:space="preserve"> психологически безопасной образовательной среды в ДОУ </w:t>
      </w:r>
      <w:r>
        <w:rPr>
          <w:rFonts w:ascii="Times New Roman" w:hAnsi="Times New Roman"/>
          <w:sz w:val="24"/>
          <w:szCs w:val="24"/>
        </w:rPr>
        <w:t>было организовано п</w:t>
      </w:r>
      <w:r w:rsidRPr="00EB76E0">
        <w:rPr>
          <w:rFonts w:ascii="Times New Roman" w:hAnsi="Times New Roman"/>
          <w:sz w:val="24"/>
          <w:szCs w:val="24"/>
        </w:rPr>
        <w:t xml:space="preserve">сихологическое просвещение и </w:t>
      </w:r>
      <w:r>
        <w:rPr>
          <w:rFonts w:ascii="Times New Roman" w:hAnsi="Times New Roman"/>
          <w:sz w:val="24"/>
          <w:szCs w:val="24"/>
        </w:rPr>
        <w:t xml:space="preserve">психопрофилактика </w:t>
      </w:r>
      <w:r w:rsidRPr="00EB76E0">
        <w:rPr>
          <w:rFonts w:ascii="Times New Roman" w:hAnsi="Times New Roman"/>
          <w:sz w:val="24"/>
          <w:szCs w:val="24"/>
        </w:rPr>
        <w:t>воспитат</w:t>
      </w:r>
      <w:r>
        <w:rPr>
          <w:rFonts w:ascii="Times New Roman" w:hAnsi="Times New Roman"/>
          <w:sz w:val="24"/>
          <w:szCs w:val="24"/>
        </w:rPr>
        <w:t>елей и родителей в виде повышения</w:t>
      </w:r>
      <w:r w:rsidRPr="00EB76E0">
        <w:rPr>
          <w:rFonts w:ascii="Times New Roman" w:hAnsi="Times New Roman"/>
          <w:sz w:val="24"/>
          <w:szCs w:val="24"/>
        </w:rPr>
        <w:t xml:space="preserve"> </w:t>
      </w:r>
      <w:r>
        <w:rPr>
          <w:rFonts w:ascii="Times New Roman" w:hAnsi="Times New Roman"/>
          <w:sz w:val="24"/>
          <w:szCs w:val="24"/>
        </w:rPr>
        <w:t xml:space="preserve">их </w:t>
      </w:r>
      <w:r w:rsidRPr="00EB76E0">
        <w:rPr>
          <w:rFonts w:ascii="Times New Roman" w:hAnsi="Times New Roman"/>
          <w:sz w:val="24"/>
          <w:szCs w:val="24"/>
        </w:rPr>
        <w:t>психологической компетентности</w:t>
      </w:r>
      <w:r>
        <w:rPr>
          <w:rFonts w:ascii="Times New Roman" w:hAnsi="Times New Roman"/>
          <w:sz w:val="24"/>
          <w:szCs w:val="24"/>
        </w:rPr>
        <w:t xml:space="preserve">. </w:t>
      </w:r>
      <w:r w:rsidRPr="00EB76E0">
        <w:rPr>
          <w:rFonts w:ascii="Times New Roman" w:hAnsi="Times New Roman"/>
          <w:sz w:val="24"/>
          <w:szCs w:val="24"/>
        </w:rPr>
        <w:t>Психопросветительская и психопрофилактическая работа бы</w:t>
      </w:r>
      <w:r>
        <w:rPr>
          <w:rFonts w:ascii="Times New Roman" w:hAnsi="Times New Roman"/>
          <w:sz w:val="24"/>
          <w:szCs w:val="24"/>
        </w:rPr>
        <w:t>ла организован</w:t>
      </w:r>
      <w:r w:rsidRPr="00EB76E0">
        <w:rPr>
          <w:rFonts w:ascii="Times New Roman" w:hAnsi="Times New Roman"/>
          <w:sz w:val="24"/>
          <w:szCs w:val="24"/>
        </w:rPr>
        <w:t xml:space="preserve">а в виде подобранного в зависимости от актуальной проблемы данной группы и </w:t>
      </w:r>
      <w:r>
        <w:rPr>
          <w:rFonts w:ascii="Times New Roman" w:hAnsi="Times New Roman"/>
          <w:sz w:val="24"/>
          <w:szCs w:val="24"/>
        </w:rPr>
        <w:t>возраста стендового материала</w:t>
      </w:r>
      <w:r w:rsidRPr="00EB76E0">
        <w:rPr>
          <w:rFonts w:ascii="Times New Roman" w:hAnsi="Times New Roman"/>
          <w:sz w:val="24"/>
          <w:szCs w:val="24"/>
        </w:rPr>
        <w:t xml:space="preserve">. </w:t>
      </w:r>
      <w:r>
        <w:rPr>
          <w:rFonts w:ascii="Times New Roman" w:hAnsi="Times New Roman"/>
          <w:sz w:val="24"/>
          <w:szCs w:val="24"/>
        </w:rPr>
        <w:t>В «Уголке педагога-психолога» были освещены следующие темы</w:t>
      </w:r>
      <w:r w:rsidRPr="00EB76E0">
        <w:rPr>
          <w:rFonts w:ascii="Times New Roman" w:hAnsi="Times New Roman"/>
          <w:sz w:val="24"/>
          <w:szCs w:val="24"/>
        </w:rPr>
        <w:t xml:space="preserve"> </w:t>
      </w:r>
      <w:r w:rsidRPr="00EB76E0">
        <w:rPr>
          <w:rFonts w:ascii="Times New Roman" w:hAnsi="Times New Roman"/>
          <w:i/>
          <w:sz w:val="24"/>
          <w:szCs w:val="24"/>
        </w:rPr>
        <w:t>для педагогов</w:t>
      </w:r>
      <w:r w:rsidRPr="00EB76E0">
        <w:rPr>
          <w:rFonts w:ascii="Times New Roman" w:hAnsi="Times New Roman"/>
          <w:sz w:val="24"/>
          <w:szCs w:val="24"/>
        </w:rPr>
        <w:t xml:space="preserve"> </w:t>
      </w:r>
      <w:r w:rsidRPr="005C49C2">
        <w:rPr>
          <w:rFonts w:ascii="Times New Roman" w:hAnsi="Times New Roman"/>
          <w:i/>
          <w:sz w:val="24"/>
          <w:szCs w:val="24"/>
        </w:rPr>
        <w:t xml:space="preserve">и </w:t>
      </w:r>
      <w:r w:rsidRPr="00EB76E0">
        <w:rPr>
          <w:rFonts w:ascii="Times New Roman" w:hAnsi="Times New Roman"/>
          <w:i/>
          <w:sz w:val="24"/>
          <w:szCs w:val="24"/>
        </w:rPr>
        <w:t>родителей</w:t>
      </w:r>
      <w:r w:rsidRPr="00EB76E0">
        <w:rPr>
          <w:rFonts w:ascii="Times New Roman" w:hAnsi="Times New Roman"/>
          <w:sz w:val="24"/>
          <w:szCs w:val="24"/>
        </w:rPr>
        <w:t xml:space="preserve"> </w:t>
      </w:r>
      <w:r w:rsidRPr="005C49C2">
        <w:rPr>
          <w:rFonts w:ascii="Times New Roman" w:hAnsi="Times New Roman"/>
          <w:i/>
          <w:sz w:val="24"/>
          <w:szCs w:val="24"/>
        </w:rPr>
        <w:t>(законных представителей) воспитанников</w:t>
      </w:r>
      <w:r>
        <w:rPr>
          <w:rFonts w:ascii="Times New Roman" w:hAnsi="Times New Roman"/>
          <w:sz w:val="24"/>
          <w:szCs w:val="24"/>
        </w:rPr>
        <w:t>: «Игра в жизни ребёнк</w:t>
      </w:r>
      <w:r w:rsidR="00445D6A">
        <w:rPr>
          <w:rFonts w:ascii="Times New Roman" w:hAnsi="Times New Roman"/>
          <w:sz w:val="24"/>
          <w:szCs w:val="24"/>
        </w:rPr>
        <w:t>а», «Показатели развития детей 3-4</w:t>
      </w:r>
      <w:r>
        <w:rPr>
          <w:rFonts w:ascii="Times New Roman" w:hAnsi="Times New Roman"/>
          <w:sz w:val="24"/>
          <w:szCs w:val="24"/>
        </w:rPr>
        <w:t xml:space="preserve"> лет»,</w:t>
      </w:r>
      <w:r w:rsidR="00445D6A">
        <w:rPr>
          <w:rFonts w:ascii="Times New Roman" w:hAnsi="Times New Roman"/>
          <w:sz w:val="24"/>
          <w:szCs w:val="24"/>
        </w:rPr>
        <w:t xml:space="preserve"> «Что должен уметь ребенок перед школой», «В детский сад без слез.»,</w:t>
      </w:r>
      <w:r>
        <w:rPr>
          <w:rFonts w:ascii="Times New Roman" w:hAnsi="Times New Roman"/>
          <w:sz w:val="24"/>
          <w:szCs w:val="24"/>
        </w:rPr>
        <w:t xml:space="preserve"> «</w:t>
      </w:r>
      <w:r w:rsidR="00247539">
        <w:rPr>
          <w:rFonts w:ascii="Times New Roman" w:hAnsi="Times New Roman"/>
          <w:sz w:val="24"/>
          <w:szCs w:val="24"/>
        </w:rPr>
        <w:t>Истерики</w:t>
      </w:r>
      <w:r>
        <w:rPr>
          <w:rFonts w:ascii="Times New Roman" w:hAnsi="Times New Roman"/>
          <w:sz w:val="24"/>
          <w:szCs w:val="24"/>
        </w:rPr>
        <w:t>?», «</w:t>
      </w:r>
      <w:r w:rsidR="00445D6A">
        <w:rPr>
          <w:rFonts w:ascii="Times New Roman" w:hAnsi="Times New Roman"/>
          <w:sz w:val="24"/>
          <w:szCs w:val="24"/>
        </w:rPr>
        <w:t>Наказание и поощрение детей</w:t>
      </w:r>
      <w:r>
        <w:rPr>
          <w:rFonts w:ascii="Times New Roman" w:hAnsi="Times New Roman"/>
          <w:sz w:val="24"/>
          <w:szCs w:val="24"/>
        </w:rPr>
        <w:t>»</w:t>
      </w:r>
      <w:r w:rsidR="00445D6A">
        <w:rPr>
          <w:rFonts w:ascii="Times New Roman" w:hAnsi="Times New Roman"/>
          <w:sz w:val="24"/>
          <w:szCs w:val="24"/>
        </w:rPr>
        <w:t xml:space="preserve"> и т.д.</w:t>
      </w:r>
      <w:r>
        <w:rPr>
          <w:rFonts w:ascii="Times New Roman" w:hAnsi="Times New Roman"/>
          <w:sz w:val="24"/>
          <w:szCs w:val="24"/>
        </w:rPr>
        <w:t>.</w:t>
      </w:r>
    </w:p>
    <w:p w:rsidR="00FF1D6E" w:rsidRDefault="00FF1D6E" w:rsidP="00FF1D6E">
      <w:pPr>
        <w:spacing w:after="0" w:line="240" w:lineRule="auto"/>
        <w:ind w:firstLine="567"/>
        <w:jc w:val="both"/>
        <w:rPr>
          <w:rFonts w:ascii="Times New Roman" w:hAnsi="Times New Roman"/>
          <w:sz w:val="24"/>
          <w:szCs w:val="24"/>
        </w:rPr>
      </w:pPr>
      <w:r w:rsidRPr="00503A34">
        <w:rPr>
          <w:rFonts w:ascii="Times New Roman" w:hAnsi="Times New Roman"/>
          <w:sz w:val="24"/>
          <w:szCs w:val="24"/>
        </w:rPr>
        <w:t xml:space="preserve">В детском саду продолжалась работа по комплексному психолого-педагогическому сопровождению дошкольников посредством ПМПк, деятельность которого осуществлялась в соответствии с Положением о деятельности психолого-медико-педагогического консилиума </w:t>
      </w:r>
      <w:r w:rsidRPr="00503A34">
        <w:rPr>
          <w:rFonts w:ascii="Times New Roman" w:hAnsi="Times New Roman"/>
          <w:sz w:val="24"/>
          <w:szCs w:val="24"/>
        </w:rPr>
        <w:lastRenderedPageBreak/>
        <w:t>Муниципального бюджетного дошкольного образовательного учреждения «Детский сад общеразвивающего вида  «</w:t>
      </w:r>
      <w:r w:rsidR="006F42C3">
        <w:rPr>
          <w:rFonts w:ascii="Times New Roman" w:hAnsi="Times New Roman"/>
          <w:sz w:val="24"/>
          <w:szCs w:val="24"/>
        </w:rPr>
        <w:t>Светлячок</w:t>
      </w:r>
      <w:r w:rsidRPr="00503A34">
        <w:rPr>
          <w:rFonts w:ascii="Times New Roman" w:hAnsi="Times New Roman"/>
          <w:sz w:val="24"/>
          <w:szCs w:val="24"/>
        </w:rPr>
        <w:t>» г.Строитель Яковлевского района Белгородской области»</w:t>
      </w:r>
      <w:r w:rsidR="006F42C3">
        <w:rPr>
          <w:rFonts w:ascii="Times New Roman" w:hAnsi="Times New Roman"/>
          <w:sz w:val="24"/>
          <w:szCs w:val="24"/>
        </w:rPr>
        <w:t xml:space="preserve">,составленного на </w:t>
      </w:r>
      <w:r w:rsidR="006F42C3" w:rsidRPr="00503A34">
        <w:rPr>
          <w:rFonts w:ascii="Times New Roman" w:hAnsi="Times New Roman"/>
          <w:sz w:val="24"/>
          <w:szCs w:val="24"/>
        </w:rPr>
        <w:t>основе методических рекомендаций Минобрнауки РФ</w:t>
      </w:r>
      <w:r w:rsidR="006F42C3">
        <w:rPr>
          <w:rFonts w:ascii="Times New Roman" w:hAnsi="Times New Roman"/>
          <w:sz w:val="24"/>
          <w:szCs w:val="24"/>
        </w:rPr>
        <w:t xml:space="preserve"> </w:t>
      </w:r>
      <w:r w:rsidR="006F42C3" w:rsidRPr="00503A34">
        <w:rPr>
          <w:rFonts w:ascii="Times New Roman" w:hAnsi="Times New Roman"/>
          <w:sz w:val="24"/>
          <w:szCs w:val="24"/>
        </w:rPr>
        <w:t>(письмо от 11.03.2016 г. №ВК-452/07)</w:t>
      </w:r>
      <w:r w:rsidR="006F42C3">
        <w:rPr>
          <w:rFonts w:ascii="Times New Roman" w:hAnsi="Times New Roman"/>
          <w:sz w:val="24"/>
          <w:szCs w:val="24"/>
        </w:rPr>
        <w:t xml:space="preserve"> и договор о взаимодействии с МБДОУ «Детский сад №6 «Аленушка» г. Строитель» </w:t>
      </w:r>
    </w:p>
    <w:p w:rsidR="00FF1D6E" w:rsidRDefault="00FF1D6E" w:rsidP="00FF1D6E">
      <w:pPr>
        <w:widowControl w:val="0"/>
        <w:tabs>
          <w:tab w:val="center" w:pos="720"/>
          <w:tab w:val="right" w:pos="9355"/>
        </w:tabs>
        <w:autoSpaceDE w:val="0"/>
        <w:autoSpaceDN w:val="0"/>
        <w:adjustRightInd w:val="0"/>
        <w:spacing w:after="0" w:line="240" w:lineRule="auto"/>
        <w:ind w:firstLine="567"/>
        <w:jc w:val="both"/>
        <w:rPr>
          <w:rFonts w:ascii="Times New Roman" w:hAnsi="Times New Roman"/>
          <w:sz w:val="24"/>
          <w:szCs w:val="24"/>
        </w:rPr>
      </w:pPr>
      <w:r w:rsidRPr="00FA1382">
        <w:rPr>
          <w:rFonts w:ascii="Times New Roman" w:hAnsi="Times New Roman"/>
          <w:sz w:val="24"/>
          <w:szCs w:val="24"/>
        </w:rPr>
        <w:t>Задачами ПМПк являются:</w:t>
      </w:r>
    </w:p>
    <w:p w:rsidR="006F42C3" w:rsidRPr="000C36EB" w:rsidRDefault="00FF1D6E" w:rsidP="00445D6A">
      <w:pPr>
        <w:spacing w:after="0" w:line="240" w:lineRule="auto"/>
        <w:ind w:firstLine="567"/>
        <w:jc w:val="both"/>
        <w:rPr>
          <w:rFonts w:ascii="Times New Roman" w:hAnsi="Times New Roman" w:cs="Times New Roman"/>
          <w:sz w:val="24"/>
          <w:szCs w:val="24"/>
        </w:rPr>
      </w:pPr>
      <w:r w:rsidRPr="000C36EB">
        <w:rPr>
          <w:rFonts w:ascii="Times New Roman" w:hAnsi="Times New Roman" w:cs="Times New Roman"/>
          <w:sz w:val="24"/>
          <w:szCs w:val="24"/>
        </w:rPr>
        <w:t xml:space="preserve">- выявление детей, нуждающихся в специальных образовательных условиях (СОУ), в том числе оценка их резервных возможностей развития, и подготовка рекомендаций по направлению их </w:t>
      </w:r>
      <w:r w:rsidR="006F42C3" w:rsidRPr="000C36EB">
        <w:rPr>
          <w:rFonts w:ascii="Times New Roman" w:hAnsi="Times New Roman" w:cs="Times New Roman"/>
          <w:sz w:val="24"/>
          <w:szCs w:val="24"/>
        </w:rPr>
        <w:t>на Т</w:t>
      </w:r>
      <w:r w:rsidRPr="000C36EB">
        <w:rPr>
          <w:rFonts w:ascii="Times New Roman" w:hAnsi="Times New Roman" w:cs="Times New Roman"/>
          <w:sz w:val="24"/>
          <w:szCs w:val="24"/>
        </w:rPr>
        <w:t>ПМПК</w:t>
      </w:r>
      <w:r w:rsidR="006F42C3" w:rsidRPr="000C36EB">
        <w:rPr>
          <w:rFonts w:ascii="Times New Roman" w:hAnsi="Times New Roman" w:cs="Times New Roman"/>
          <w:sz w:val="24"/>
          <w:szCs w:val="24"/>
        </w:rPr>
        <w:t xml:space="preserve"> для определения СОУ.</w:t>
      </w:r>
    </w:p>
    <w:p w:rsidR="000C36EB" w:rsidRPr="006929C8" w:rsidRDefault="000C36EB" w:rsidP="000C36EB">
      <w:pPr>
        <w:pStyle w:val="Default"/>
        <w:jc w:val="both"/>
      </w:pPr>
      <w:r w:rsidRPr="000C36EB">
        <w:t xml:space="preserve">Уровень здоровьеориентированной деятельности дошкольного учреждения во многом определяется работой с родителями </w:t>
      </w:r>
      <w:r w:rsidR="006929C8">
        <w:t>(</w:t>
      </w:r>
      <w:r w:rsidR="00445D6A">
        <w:t xml:space="preserve">законными представителями) </w:t>
      </w:r>
      <w:r w:rsidRPr="000C36EB">
        <w:t xml:space="preserve">в данном направлении. Просветительную работу с родителями </w:t>
      </w:r>
      <w:r w:rsidR="006929C8">
        <w:t xml:space="preserve">(законными представителями) </w:t>
      </w:r>
      <w:r w:rsidRPr="000C36EB">
        <w:t xml:space="preserve">воспитатели проводили в форме индивидуальных </w:t>
      </w:r>
      <w:r w:rsidRPr="006929C8">
        <w:t xml:space="preserve">бесед и консультаций, во время ежедневного приема детей, на родительских собраниях, с помощью наглядной информации, которая оформлялась в виде папок-передвижек, советов, рекомендаций, памяток. В каждой группе в родительских уголках размещался в течение года консультативный материал по вопросам питания и здоровьесбережения. </w:t>
      </w:r>
    </w:p>
    <w:p w:rsidR="000C36EB" w:rsidRPr="000C36EB" w:rsidRDefault="000C36EB" w:rsidP="001A6162">
      <w:pPr>
        <w:pStyle w:val="Default"/>
        <w:jc w:val="both"/>
      </w:pPr>
      <w:r w:rsidRPr="006929C8">
        <w:t>В текущем году продолжает оставаться высокой активность родителей</w:t>
      </w:r>
      <w:r w:rsidR="006929C8">
        <w:t xml:space="preserve"> (законных представителей) </w:t>
      </w:r>
      <w:r w:rsidRPr="006929C8">
        <w:t xml:space="preserve"> при подготовке совместных мероприятий, направленных на пропаганду здорового образа жизни: родители принимают активное участие в подготовке и реализации совместных спортивных праздников и развлечений. </w:t>
      </w:r>
    </w:p>
    <w:p w:rsidR="000C36EB" w:rsidRPr="000C36EB" w:rsidRDefault="000C36EB" w:rsidP="000C36EB">
      <w:pPr>
        <w:pStyle w:val="Default"/>
        <w:jc w:val="both"/>
      </w:pPr>
      <w:r w:rsidRPr="000C36EB">
        <w:t xml:space="preserve">В течение всего периода систематически осуществлялся административный контроль по направлениям физкультурно-оздоровительной работы, велась документация на основании номенклатуры дел. </w:t>
      </w:r>
    </w:p>
    <w:p w:rsidR="000C36EB" w:rsidRPr="000C36EB" w:rsidRDefault="000C36EB" w:rsidP="001A6162">
      <w:pPr>
        <w:tabs>
          <w:tab w:val="left" w:pos="5700"/>
        </w:tabs>
        <w:spacing w:after="0" w:line="240" w:lineRule="auto"/>
        <w:jc w:val="both"/>
        <w:rPr>
          <w:rFonts w:ascii="Times New Roman" w:hAnsi="Times New Roman" w:cs="Times New Roman"/>
          <w:sz w:val="24"/>
          <w:szCs w:val="24"/>
        </w:rPr>
      </w:pPr>
      <w:r w:rsidRPr="000C36EB">
        <w:rPr>
          <w:rFonts w:ascii="Times New Roman" w:hAnsi="Times New Roman" w:cs="Times New Roman"/>
          <w:sz w:val="24"/>
          <w:szCs w:val="24"/>
        </w:rPr>
        <w:t>Определяющим условием образовательного процесса в дошкольном учреждении является охрана жизни и обеспечение безопасности жизнедеятельности детей и сотрудников. В ДОУ обеспечение безопасности участников образовательного процесса определяется несколькими направлениями: обеспечение охраны труда работников М</w:t>
      </w:r>
      <w:r w:rsidR="001B1A89">
        <w:rPr>
          <w:rFonts w:ascii="Times New Roman" w:hAnsi="Times New Roman" w:cs="Times New Roman"/>
          <w:sz w:val="24"/>
          <w:szCs w:val="24"/>
        </w:rPr>
        <w:t>Б</w:t>
      </w:r>
      <w:r w:rsidRPr="000C36EB">
        <w:rPr>
          <w:rFonts w:ascii="Times New Roman" w:hAnsi="Times New Roman" w:cs="Times New Roman"/>
          <w:sz w:val="24"/>
          <w:szCs w:val="24"/>
        </w:rPr>
        <w:t>ДОУ; обеспечение охраны жизни и здоровья детей, посещающих ДОУ (пожарная безопасность, безопасность в быту, личная безопасность, профилактика детского дорожно-транспортного травматизма); предупреждение и ликвидация чрезвычайных ситуаций; антитеррористическая защита.</w:t>
      </w:r>
    </w:p>
    <w:p w:rsidR="001B1A89" w:rsidRPr="005A5CE1" w:rsidRDefault="001B1A89" w:rsidP="001A6162">
      <w:pPr>
        <w:pStyle w:val="Default"/>
        <w:jc w:val="both"/>
      </w:pPr>
      <w:r w:rsidRPr="005A5CE1">
        <w:t xml:space="preserve">Деятельность по охране труда сотрудников ведется согласно нормативно-правовой базе, локальным актам образовательного учреждения, должностным инструкциям работников ДОУ и инструкциям по технике безопасности. Инструктажи проводились по плану ответственным за выполнение функций по охране труда и технике безопасности, о чем имеются записи в журналах регистрации инструктажей. </w:t>
      </w:r>
    </w:p>
    <w:p w:rsidR="001B1A89" w:rsidRPr="005A5CE1" w:rsidRDefault="001B1A89" w:rsidP="001A6162">
      <w:pPr>
        <w:pStyle w:val="Default"/>
        <w:jc w:val="both"/>
      </w:pPr>
      <w:r w:rsidRPr="005A5CE1">
        <w:t xml:space="preserve">В МБДОУ установлен противопожарный режим, создана добровольная пожарная дружина, регулярно проводятся мероприятия по соблюдению правил пожарной безопасности, по ознакомлению детей с правилами пожарной безопасности. Для отработки правильного поведения во время чрезвычайных ситуаций сотрудники и воспитанники участвуют в тренировочных плановых мероприятиях по отработке практических навыков эвакуации на случай возникновения пожара, которые проводятся в дошкольном учреждении согласно плану. </w:t>
      </w:r>
    </w:p>
    <w:p w:rsidR="001B1A89" w:rsidRPr="005A5CE1" w:rsidRDefault="001B1A89" w:rsidP="001A6162">
      <w:pPr>
        <w:pStyle w:val="Default"/>
        <w:jc w:val="both"/>
      </w:pPr>
      <w:r w:rsidRPr="005A5CE1">
        <w:t xml:space="preserve">В результате проделанной работы по данному разделу годового </w:t>
      </w:r>
      <w:r w:rsidR="005A5CE1">
        <w:t xml:space="preserve">планирования </w:t>
      </w:r>
      <w:r w:rsidRPr="005A5CE1">
        <w:t xml:space="preserve"> можно сделать следующий вывод: в течение учебного года система работы в ДОУ по физическому воспитанию строилась с учётом возрастных и психологических особенностей детей, </w:t>
      </w:r>
      <w:r w:rsidR="005A5CE1">
        <w:t>с соблюдением</w:t>
      </w:r>
      <w:r w:rsidRPr="005A5CE1">
        <w:t xml:space="preserve"> оптимального двигательного режима с использованием индивидуального дифференцированного подхода и создании экологически благоприятных условий. </w:t>
      </w:r>
    </w:p>
    <w:p w:rsidR="001B1A89" w:rsidRPr="005A5CE1" w:rsidRDefault="001B1A89" w:rsidP="001A6162">
      <w:pPr>
        <w:pStyle w:val="Default"/>
        <w:jc w:val="both"/>
      </w:pPr>
      <w:r w:rsidRPr="005A5CE1">
        <w:t xml:space="preserve">В МБДОУ: </w:t>
      </w:r>
    </w:p>
    <w:p w:rsidR="001B1A89" w:rsidRPr="005A5CE1" w:rsidRDefault="005A5CE1" w:rsidP="001A6162">
      <w:pPr>
        <w:pStyle w:val="Default"/>
        <w:jc w:val="both"/>
      </w:pPr>
      <w:r>
        <w:lastRenderedPageBreak/>
        <w:t xml:space="preserve">- </w:t>
      </w:r>
      <w:r w:rsidR="001B1A89" w:rsidRPr="005A5CE1">
        <w:t xml:space="preserve"> созданы в основном необходимые материально-технические условия для сохранения и укрепления физического здоровья детей дошкольного возраста; </w:t>
      </w:r>
    </w:p>
    <w:p w:rsidR="001B1A89" w:rsidRPr="005A5CE1" w:rsidRDefault="005A5CE1" w:rsidP="001A6162">
      <w:pPr>
        <w:pStyle w:val="Default"/>
        <w:jc w:val="both"/>
      </w:pPr>
      <w:r>
        <w:t>-</w:t>
      </w:r>
      <w:r w:rsidR="001B1A89" w:rsidRPr="005A5CE1">
        <w:t xml:space="preserve"> ведется целенаправленная работа по повышению педагогической компетентности родителей </w:t>
      </w:r>
      <w:r>
        <w:t xml:space="preserve">(законных представителей) </w:t>
      </w:r>
      <w:r w:rsidR="001B1A89" w:rsidRPr="005A5CE1">
        <w:t>в вопросах гармоничного физического развития детей через разные формы</w:t>
      </w:r>
      <w:r>
        <w:t xml:space="preserve"> деятельности</w:t>
      </w:r>
      <w:r w:rsidR="001B1A89" w:rsidRPr="005A5CE1">
        <w:t xml:space="preserve">; </w:t>
      </w:r>
    </w:p>
    <w:p w:rsidR="001B1A89" w:rsidRPr="005A5CE1" w:rsidRDefault="005A5CE1" w:rsidP="001A6162">
      <w:pPr>
        <w:pStyle w:val="Default"/>
        <w:jc w:val="both"/>
      </w:pPr>
      <w:r>
        <w:t>-</w:t>
      </w:r>
      <w:r w:rsidR="001B1A89" w:rsidRPr="005A5CE1">
        <w:t xml:space="preserve"> все запланированные мероприятия по физическому воспитанию дошкольников были проведены в полном объёме в соответствии с планом </w:t>
      </w:r>
      <w:r>
        <w:t>деятельности</w:t>
      </w:r>
      <w:r w:rsidR="001B1A89" w:rsidRPr="005A5CE1">
        <w:t xml:space="preserve">. </w:t>
      </w:r>
    </w:p>
    <w:p w:rsidR="001B1A89" w:rsidRPr="005A5CE1" w:rsidRDefault="001B1A89" w:rsidP="001A6162">
      <w:pPr>
        <w:pStyle w:val="Default"/>
        <w:jc w:val="both"/>
      </w:pPr>
      <w:r w:rsidRPr="005A5CE1">
        <w:t>Для понижения уровня заболеваемости детей и для оптимизации работы по физическому развит</w:t>
      </w:r>
      <w:r w:rsidR="001A6162">
        <w:t>ию в МБДОУ в период с 01.09.2019 по 31.08.2020</w:t>
      </w:r>
      <w:r w:rsidRPr="005A5CE1">
        <w:t xml:space="preserve"> года необходимо: </w:t>
      </w:r>
    </w:p>
    <w:p w:rsidR="001B1A89" w:rsidRPr="005A5CE1" w:rsidRDefault="00F53F91" w:rsidP="001A6162">
      <w:pPr>
        <w:pStyle w:val="Default"/>
        <w:jc w:val="both"/>
      </w:pPr>
      <w:r>
        <w:t xml:space="preserve">- </w:t>
      </w:r>
      <w:r w:rsidR="001B1A89" w:rsidRPr="005A5CE1">
        <w:t>в системе проводить оздоровительные и закаливающие мероприятия</w:t>
      </w:r>
      <w:r w:rsidR="001A6162">
        <w:t>, подвижные игры, формирующие двигательную активность</w:t>
      </w:r>
      <w:r w:rsidR="001B1A89" w:rsidRPr="005A5CE1">
        <w:t xml:space="preserve">; </w:t>
      </w:r>
    </w:p>
    <w:p w:rsidR="001B1A89" w:rsidRPr="005A5CE1" w:rsidRDefault="00F53F91" w:rsidP="001A6162">
      <w:pPr>
        <w:pStyle w:val="Default"/>
        <w:jc w:val="both"/>
      </w:pPr>
      <w:r>
        <w:t>-</w:t>
      </w:r>
      <w:r w:rsidR="001B1A89" w:rsidRPr="005A5CE1">
        <w:t xml:space="preserve"> учитывать индивидуальные психологические особенности на занятиях физической культурой; </w:t>
      </w:r>
    </w:p>
    <w:p w:rsidR="001B1A89" w:rsidRPr="005A5CE1" w:rsidRDefault="00F53F91" w:rsidP="001A6162">
      <w:pPr>
        <w:pStyle w:val="Default"/>
        <w:jc w:val="both"/>
      </w:pPr>
      <w:r>
        <w:t xml:space="preserve">- </w:t>
      </w:r>
      <w:r w:rsidR="001B1A89" w:rsidRPr="005A5CE1">
        <w:t xml:space="preserve">совершенствовать и обогащать знания и умения педагогов по использованию здоровьесберегающих технологий в работе с детьми; </w:t>
      </w:r>
    </w:p>
    <w:p w:rsidR="001B1A89" w:rsidRPr="005A5CE1" w:rsidRDefault="00F53F91" w:rsidP="005A5CE1">
      <w:pPr>
        <w:pStyle w:val="Default"/>
      </w:pPr>
      <w:r>
        <w:t xml:space="preserve">- </w:t>
      </w:r>
      <w:r w:rsidR="001B1A89" w:rsidRPr="005A5CE1">
        <w:t xml:space="preserve"> активизировать работу с семьей по пропаганде здорового образа жизни. </w:t>
      </w:r>
    </w:p>
    <w:p w:rsidR="001B1A89" w:rsidRPr="005A5CE1" w:rsidRDefault="001B1A89" w:rsidP="005A5CE1">
      <w:pPr>
        <w:pStyle w:val="Default"/>
      </w:pPr>
      <w:r w:rsidRPr="005A5CE1">
        <w:t xml:space="preserve">В будущем году на основе позитивных тенденций </w:t>
      </w:r>
      <w:r w:rsidRPr="005A5CE1">
        <w:rPr>
          <w:b/>
          <w:bCs/>
        </w:rPr>
        <w:t xml:space="preserve">основными направлениями дальнейшей работы являются: </w:t>
      </w:r>
    </w:p>
    <w:p w:rsidR="001B1A89" w:rsidRPr="005A5CE1" w:rsidRDefault="00F53F91" w:rsidP="005A5CE1">
      <w:pPr>
        <w:pStyle w:val="Default"/>
      </w:pPr>
      <w:r>
        <w:t>-</w:t>
      </w:r>
      <w:r w:rsidR="001B1A89" w:rsidRPr="005A5CE1">
        <w:t xml:space="preserve"> развитие физических качеств у детей дошкольного возраста во всех возрастных группах через основные движения: ходьбу, бег, прыжки, катание, бросание, метание, лазание, спортивные упражнения, подвижные игры и через организацию спортивных игр и упражнений; </w:t>
      </w:r>
    </w:p>
    <w:p w:rsidR="00235671" w:rsidRDefault="00F53F91" w:rsidP="005A5CE1">
      <w:pPr>
        <w:pStyle w:val="Default"/>
      </w:pPr>
      <w:r>
        <w:t>-</w:t>
      </w:r>
      <w:r w:rsidR="001B1A89" w:rsidRPr="005A5CE1">
        <w:t xml:space="preserve"> пополнение выносного материала для прогулок на улице и правильного его подбора для грамотной их организации</w:t>
      </w:r>
      <w:r w:rsidR="00235671">
        <w:t xml:space="preserve"> </w:t>
      </w:r>
    </w:p>
    <w:p w:rsidR="00235671" w:rsidRDefault="00235671" w:rsidP="005A5CE1">
      <w:pPr>
        <w:pStyle w:val="Default"/>
      </w:pPr>
      <w:r>
        <w:t>- пополнение игровым оборудованием, позволяющим развивать и укреплять физические качества детей.</w:t>
      </w:r>
    </w:p>
    <w:p w:rsidR="00F53F91" w:rsidRPr="005A5CE1" w:rsidRDefault="00F53F91" w:rsidP="005A5CE1">
      <w:pPr>
        <w:pStyle w:val="Default"/>
      </w:pPr>
    </w:p>
    <w:p w:rsidR="00F53F91" w:rsidRPr="00F53F91" w:rsidRDefault="00F53F91" w:rsidP="00F53F91">
      <w:pPr>
        <w:pStyle w:val="Default"/>
        <w:jc w:val="center"/>
      </w:pPr>
      <w:r w:rsidRPr="00F53F91">
        <w:rPr>
          <w:b/>
          <w:bCs/>
        </w:rPr>
        <w:t>1.2. Анализ образовательной деятельности в соответствии с направлениями развития ребенка, представленными в пяти образовательных областях</w:t>
      </w:r>
    </w:p>
    <w:p w:rsidR="00F53F91" w:rsidRPr="00F53F91" w:rsidRDefault="00F53F91" w:rsidP="00F53F91">
      <w:pPr>
        <w:pStyle w:val="Default"/>
        <w:jc w:val="center"/>
      </w:pPr>
      <w:r w:rsidRPr="00F53F91">
        <w:rPr>
          <w:b/>
          <w:bCs/>
          <w:i/>
          <w:iCs/>
        </w:rPr>
        <w:t>(результаты развития детей дошкольного возраста, связанные с оценкой эффективности педагогических действий и лежащих в основе планирования образовательного процесса (ФГОС ДО 2.11.2))</w:t>
      </w:r>
    </w:p>
    <w:p w:rsidR="00F53F91" w:rsidRPr="00F53F91" w:rsidRDefault="00F53F91" w:rsidP="00235671">
      <w:pPr>
        <w:pStyle w:val="Default"/>
        <w:jc w:val="both"/>
      </w:pPr>
      <w:r w:rsidRPr="00F53F91">
        <w:t xml:space="preserve">Образовательный процесс в МБДОУ планомерно и последовательно осуществлялся: </w:t>
      </w:r>
    </w:p>
    <w:p w:rsidR="00F53F91" w:rsidRPr="00F53F91" w:rsidRDefault="00F53F91" w:rsidP="00235671">
      <w:pPr>
        <w:pStyle w:val="Default"/>
        <w:jc w:val="both"/>
      </w:pPr>
      <w:r w:rsidRPr="00F53F91">
        <w:t>- в</w:t>
      </w:r>
      <w:r>
        <w:t xml:space="preserve"> 3 </w:t>
      </w:r>
      <w:r w:rsidRPr="00F53F91">
        <w:t>группах в соответствии с основной образовательной программой дошкольного образования МБДОУ «Детский «</w:t>
      </w:r>
      <w:r>
        <w:t>Светлячок</w:t>
      </w:r>
      <w:r w:rsidRPr="00F53F91">
        <w:t xml:space="preserve">» г.Строитель», разработанной в соответствии с федеральным государственным образовательным стандартом дошкольного образования и примерной основной образовательной программой дошкольного образования, зарегистрированной на сайте федерального реестра примерных основных общеобразовательных программ и одобренной решением федерального учебно-методического объединения по общему образованию (протокол от 20 мая 2015 года №2/15);  </w:t>
      </w:r>
    </w:p>
    <w:p w:rsidR="00F53F91" w:rsidRDefault="00F53F91" w:rsidP="00235671">
      <w:pPr>
        <w:pStyle w:val="Default"/>
        <w:jc w:val="both"/>
        <w:rPr>
          <w:i/>
          <w:iCs/>
        </w:rPr>
      </w:pPr>
      <w:r w:rsidRPr="00F53F91">
        <w:t xml:space="preserve">Часть, формируемая участниками образовательных отношений, в образовательных программах представлена парциальными программами: </w:t>
      </w:r>
      <w:r w:rsidRPr="00F53F91">
        <w:rPr>
          <w:i/>
          <w:iCs/>
        </w:rPr>
        <w:t>«</w:t>
      </w:r>
      <w:r>
        <w:rPr>
          <w:i/>
          <w:iCs/>
        </w:rPr>
        <w:t>Здравствуй мир Белогорья</w:t>
      </w:r>
      <w:r w:rsidRPr="00F53F91">
        <w:rPr>
          <w:i/>
          <w:iCs/>
        </w:rPr>
        <w:t xml:space="preserve">» </w:t>
      </w:r>
      <w:r>
        <w:t>Л.В. Серых, Г.А. Репринцева</w:t>
      </w:r>
      <w:r w:rsidRPr="00F53F91">
        <w:t xml:space="preserve">, </w:t>
      </w:r>
      <w:r>
        <w:t xml:space="preserve">(познавательное развитие); </w:t>
      </w:r>
      <w:r w:rsidRPr="00F53F91">
        <w:rPr>
          <w:i/>
        </w:rPr>
        <w:t>«Изобразительная деятельность в детском саду»</w:t>
      </w:r>
      <w:r>
        <w:t xml:space="preserve"> И. А. Лыкова (художественно – эстетическое развитие)</w:t>
      </w:r>
    </w:p>
    <w:p w:rsidR="00F53F91" w:rsidRPr="00F53F91" w:rsidRDefault="00F53F91" w:rsidP="00235671">
      <w:pPr>
        <w:pStyle w:val="Default"/>
        <w:jc w:val="both"/>
      </w:pPr>
      <w:r w:rsidRPr="00F53F91">
        <w:t xml:space="preserve">Образовательная деятельность осуществлялась: </w:t>
      </w:r>
    </w:p>
    <w:p w:rsidR="00F53F91" w:rsidRPr="00F53F91" w:rsidRDefault="00F53F91" w:rsidP="00235671">
      <w:pPr>
        <w:pStyle w:val="Default"/>
        <w:jc w:val="both"/>
      </w:pPr>
      <w:r w:rsidRPr="00F53F91">
        <w:t xml:space="preserve">1)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была направлена на решение общих задач дошкольного образования: </w:t>
      </w:r>
    </w:p>
    <w:p w:rsidR="00F53F91" w:rsidRPr="00F53F91" w:rsidRDefault="00956E28" w:rsidP="00235671">
      <w:pPr>
        <w:pStyle w:val="Default"/>
        <w:jc w:val="both"/>
      </w:pPr>
      <w:r>
        <w:t xml:space="preserve">- </w:t>
      </w:r>
      <w:r w:rsidR="00F53F91" w:rsidRPr="00F53F91">
        <w:t xml:space="preserve">охрану жизни и укрепление физического и психического здоровья воспитанников; </w:t>
      </w:r>
    </w:p>
    <w:p w:rsidR="00F53F91" w:rsidRPr="00F53F91" w:rsidRDefault="00956E28" w:rsidP="00235671">
      <w:pPr>
        <w:pStyle w:val="Default"/>
        <w:jc w:val="both"/>
      </w:pPr>
      <w:r>
        <w:lastRenderedPageBreak/>
        <w:t>-</w:t>
      </w:r>
      <w:r w:rsidR="00F53F91" w:rsidRPr="00F53F91">
        <w:t xml:space="preserve"> обеспечение познавательно-речевого, социально-личностного, художественно-эстетического и физического развития воспитанников; </w:t>
      </w:r>
    </w:p>
    <w:p w:rsidR="00F53F91" w:rsidRPr="00F53F91" w:rsidRDefault="00956E28" w:rsidP="00235671">
      <w:pPr>
        <w:pStyle w:val="Default"/>
        <w:jc w:val="both"/>
      </w:pPr>
      <w:r>
        <w:t>-</w:t>
      </w:r>
      <w:r w:rsidR="00F53F91" w:rsidRPr="00F53F91">
        <w:t xml:space="preserve"> воспитание с учетом возрастных категорий у воспитанников гражданственности, уважения к правам и свободам человека, любви к окружающей природе, Родине, семье; </w:t>
      </w:r>
    </w:p>
    <w:p w:rsidR="00F53F91" w:rsidRPr="00F53F91" w:rsidRDefault="00956E28" w:rsidP="00235671">
      <w:pPr>
        <w:pStyle w:val="Default"/>
        <w:jc w:val="both"/>
      </w:pPr>
      <w:r>
        <w:t>-</w:t>
      </w:r>
      <w:r w:rsidR="00F53F91" w:rsidRPr="00F53F91">
        <w:t xml:space="preserve"> взаимодействие с семьями воспитанников для обеспечения полноценного развития детей; </w:t>
      </w:r>
    </w:p>
    <w:p w:rsidR="00F53F91" w:rsidRPr="00956E28" w:rsidRDefault="00956E28" w:rsidP="00235671">
      <w:pPr>
        <w:pStyle w:val="Default"/>
        <w:jc w:val="both"/>
      </w:pPr>
      <w:r>
        <w:t>-</w:t>
      </w:r>
      <w:r w:rsidR="00F53F91" w:rsidRPr="00F53F91">
        <w:t xml:space="preserve"> оказание консультативной и методической помощи родителям (законным </w:t>
      </w:r>
      <w:r w:rsidR="00F53F91" w:rsidRPr="00956E28">
        <w:t xml:space="preserve">представителям) по вопросам воспитания, обучения и развития детей. </w:t>
      </w:r>
    </w:p>
    <w:p w:rsidR="00F53F91" w:rsidRPr="00956E28" w:rsidRDefault="00F53F91" w:rsidP="00235671">
      <w:pPr>
        <w:pStyle w:val="Default"/>
        <w:jc w:val="both"/>
      </w:pPr>
      <w:r w:rsidRPr="00956E28">
        <w:t xml:space="preserve">2) на основе специфических для дошкольного возраста видах деятельности: игровой, коммуникативной, трудовой, познавательно-исследовательской, продуктивной, музыкальной, восприятия художественной литературы строилось как увлекательная проблемная игровая деятельность, обеспечивающая субъектную позицию ребенка и постоянный рост его самостоятельности и творчества. </w:t>
      </w:r>
    </w:p>
    <w:p w:rsidR="000C36EB" w:rsidRPr="00956E28" w:rsidRDefault="00F53F91" w:rsidP="00235671">
      <w:pPr>
        <w:spacing w:after="0" w:line="240" w:lineRule="auto"/>
        <w:ind w:firstLine="708"/>
        <w:jc w:val="both"/>
        <w:rPr>
          <w:rFonts w:ascii="Times New Roman" w:hAnsi="Times New Roman" w:cs="Times New Roman"/>
          <w:sz w:val="24"/>
          <w:szCs w:val="24"/>
        </w:rPr>
      </w:pPr>
      <w:r w:rsidRPr="00956E28">
        <w:rPr>
          <w:rFonts w:ascii="Times New Roman" w:hAnsi="Times New Roman" w:cs="Times New Roman"/>
          <w:sz w:val="24"/>
          <w:szCs w:val="24"/>
        </w:rPr>
        <w:t>В течение всего учебного года, в целом, обеспечивалось полноценное развитие личности всех детей во всех образовательных областях на фоне их эмоционального благополучия и положительного отношения к миру, к себе и к другим людям (ФГОС ДО 3.1.).</w:t>
      </w:r>
    </w:p>
    <w:p w:rsidR="00956E28" w:rsidRPr="00956E28" w:rsidRDefault="00956E28" w:rsidP="00BD12E4">
      <w:pPr>
        <w:pStyle w:val="Default"/>
        <w:jc w:val="both"/>
      </w:pPr>
      <w:r w:rsidRPr="00956E28">
        <w:t xml:space="preserve">Педагоги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(ФГОС ДО 1.6.). </w:t>
      </w:r>
    </w:p>
    <w:p w:rsidR="00956E28" w:rsidRPr="00956E28" w:rsidRDefault="00956E28" w:rsidP="00BD12E4">
      <w:pPr>
        <w:pStyle w:val="Default"/>
        <w:jc w:val="both"/>
      </w:pPr>
      <w:r w:rsidRPr="00956E28">
        <w:t xml:space="preserve">Содержание дошкольного образования в МБДОУ представлено следующими видами деятельности детей: двигательная, коммуникативная, познавательно-исследовательская, музыкально-художественная, продуктивная, </w:t>
      </w:r>
      <w:r w:rsidR="00BD12E4">
        <w:t xml:space="preserve">ведущий вид деятельности - </w:t>
      </w:r>
      <w:r w:rsidRPr="00956E28">
        <w:t xml:space="preserve">игровая. Образовательная деятельность осуществлялась в ходе режимных моментов в совместной деятельности педагога с детьми, самостоятельной деятельности дошкольников, во взаимодействии с семьями воспитанников. </w:t>
      </w:r>
    </w:p>
    <w:p w:rsidR="00956E28" w:rsidRPr="00956E28" w:rsidRDefault="00956E28" w:rsidP="00BD12E4">
      <w:pPr>
        <w:pStyle w:val="Default"/>
        <w:ind w:firstLine="708"/>
        <w:jc w:val="both"/>
      </w:pPr>
      <w:r w:rsidRPr="00956E28">
        <w:t xml:space="preserve">Для качественной реализации основной общеобразовательной программы проводилась оценка индивидуального развития детей в рамках педагогической диагностики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отразили положительную динамику развития всех воспитанников и использовались исключительно для индивидуализации образования (в том числе поддержки ребёнка, построения его образовательной траектории или профессиональной коррекции 13 особенностей его развития) и оптимизации работы с группой детей. (ФГОС ДО раздел III пункт 3.2.3.). </w:t>
      </w:r>
    </w:p>
    <w:p w:rsidR="00956E28" w:rsidRPr="00956E28" w:rsidRDefault="00956E28" w:rsidP="00956E28">
      <w:pPr>
        <w:pStyle w:val="Default"/>
        <w:ind w:left="1416" w:firstLine="708"/>
      </w:pPr>
      <w:r w:rsidRPr="00956E28">
        <w:rPr>
          <w:b/>
          <w:bCs/>
        </w:rPr>
        <w:t xml:space="preserve">Вариативные формы дошкольного образования </w:t>
      </w:r>
    </w:p>
    <w:p w:rsidR="003F399E" w:rsidRDefault="003F399E" w:rsidP="003F399E">
      <w:pPr>
        <w:pStyle w:val="Default"/>
        <w:ind w:firstLine="708"/>
        <w:jc w:val="both"/>
      </w:pPr>
      <w:r>
        <w:t>В МБДОУ функционирует консультационный Ц</w:t>
      </w:r>
      <w:r w:rsidR="00956E28" w:rsidRPr="00956E28">
        <w:t>ентр, как одна из форм вариативного предоставления дошкольного образова</w:t>
      </w:r>
      <w:r w:rsidR="00BD12E4">
        <w:t>ния, по оказанию методической</w:t>
      </w:r>
      <w:r>
        <w:t xml:space="preserve">, психолого –педагогической </w:t>
      </w:r>
      <w:r w:rsidR="00BD12E4">
        <w:t xml:space="preserve"> </w:t>
      </w:r>
      <w:r w:rsidR="00956E28" w:rsidRPr="00956E28">
        <w:t xml:space="preserve"> и консультативной помощи </w:t>
      </w:r>
      <w:r>
        <w:t>родителям (законным представителым</w:t>
      </w:r>
      <w:r w:rsidR="00956E28" w:rsidRPr="00956E28">
        <w:t xml:space="preserve">) </w:t>
      </w:r>
      <w:r>
        <w:t>несовершеннолетних обучающихся, обеспечивающим получение детьми дошкольного образования в форме семейного образования.</w:t>
      </w:r>
      <w:r w:rsidR="00956E28" w:rsidRPr="00956E28">
        <w:t xml:space="preserve"> </w:t>
      </w:r>
    </w:p>
    <w:p w:rsidR="00956E28" w:rsidRDefault="00956E28" w:rsidP="003F399E">
      <w:pPr>
        <w:pStyle w:val="Default"/>
        <w:ind w:firstLine="708"/>
        <w:jc w:val="both"/>
      </w:pPr>
      <w:r w:rsidRPr="00956E28">
        <w:t xml:space="preserve">Цель работы Консультационного центра: 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поддержки всестороннего развития личности детей, не посещающих образовательные учреждения. </w:t>
      </w:r>
    </w:p>
    <w:p w:rsidR="00956E28" w:rsidRPr="00956E28" w:rsidRDefault="00956E28" w:rsidP="00BD12E4">
      <w:pPr>
        <w:spacing w:after="0" w:line="240" w:lineRule="auto"/>
        <w:ind w:firstLine="708"/>
        <w:jc w:val="both"/>
        <w:rPr>
          <w:rFonts w:ascii="Times New Roman" w:eastAsia="Times New Roman" w:hAnsi="Times New Roman" w:cs="Times New Roman"/>
          <w:sz w:val="24"/>
          <w:szCs w:val="24"/>
        </w:rPr>
      </w:pPr>
      <w:r w:rsidRPr="00956E28">
        <w:rPr>
          <w:rFonts w:ascii="Times New Roman" w:eastAsia="Times New Roman" w:hAnsi="Times New Roman" w:cs="Times New Roman"/>
          <w:sz w:val="24"/>
          <w:szCs w:val="24"/>
        </w:rPr>
        <w:t>Основными задачами Центра являются:</w:t>
      </w:r>
    </w:p>
    <w:p w:rsidR="00956E28" w:rsidRPr="00956E28" w:rsidRDefault="00956E28" w:rsidP="00BD12E4">
      <w:pPr>
        <w:spacing w:after="0" w:line="240" w:lineRule="auto"/>
        <w:ind w:firstLine="709"/>
        <w:jc w:val="both"/>
        <w:rPr>
          <w:rFonts w:ascii="Times New Roman" w:eastAsia="Times New Roman" w:hAnsi="Times New Roman" w:cs="Times New Roman"/>
          <w:sz w:val="24"/>
          <w:szCs w:val="24"/>
        </w:rPr>
      </w:pPr>
      <w:r w:rsidRPr="00956E28">
        <w:rPr>
          <w:rFonts w:ascii="Times New Roman" w:eastAsia="Times New Roman" w:hAnsi="Times New Roman" w:cs="Times New Roman"/>
          <w:sz w:val="24"/>
          <w:szCs w:val="24"/>
        </w:rPr>
        <w:t>- оказание психолого-педагогической помощи родителям (законным представителям), направленной на выявление потенциальных возможностей ребенка, создание психолого-педагогических условий для гармоничного психического и социального развития ребенка;</w:t>
      </w:r>
    </w:p>
    <w:p w:rsidR="00956E28" w:rsidRPr="00956E28" w:rsidRDefault="00956E28" w:rsidP="00BD12E4">
      <w:pPr>
        <w:spacing w:after="0" w:line="240" w:lineRule="auto"/>
        <w:ind w:firstLine="709"/>
        <w:jc w:val="both"/>
        <w:rPr>
          <w:rFonts w:ascii="Times New Roman" w:eastAsia="Times New Roman" w:hAnsi="Times New Roman" w:cs="Times New Roman"/>
          <w:sz w:val="24"/>
          <w:szCs w:val="24"/>
        </w:rPr>
      </w:pPr>
      <w:r w:rsidRPr="00956E28">
        <w:rPr>
          <w:rFonts w:ascii="Times New Roman" w:eastAsia="Times New Roman" w:hAnsi="Times New Roman" w:cs="Times New Roman"/>
          <w:sz w:val="24"/>
          <w:szCs w:val="24"/>
        </w:rPr>
        <w:t>- определение уровня развития ребенка, его соответствие нормативным показателям ведущих для данного возраста линий развития;</w:t>
      </w:r>
    </w:p>
    <w:p w:rsidR="00956E28" w:rsidRPr="00956E28" w:rsidRDefault="00956E28" w:rsidP="00956E28">
      <w:pPr>
        <w:spacing w:after="0" w:line="240" w:lineRule="auto"/>
        <w:ind w:firstLine="709"/>
        <w:jc w:val="both"/>
        <w:rPr>
          <w:rFonts w:ascii="Times New Roman" w:eastAsia="Times New Roman" w:hAnsi="Times New Roman" w:cs="Times New Roman"/>
          <w:sz w:val="24"/>
          <w:szCs w:val="24"/>
        </w:rPr>
      </w:pPr>
      <w:r w:rsidRPr="00956E28">
        <w:rPr>
          <w:rFonts w:ascii="Times New Roman" w:eastAsia="Times New Roman" w:hAnsi="Times New Roman" w:cs="Times New Roman"/>
          <w:sz w:val="24"/>
          <w:szCs w:val="24"/>
        </w:rPr>
        <w:lastRenderedPageBreak/>
        <w:t>- создание необходимого информационного и мотивационного полей ранней психолого-педагогической помощи, активное включение родителей (законных представителей) в целенаправленный развивающий процесс;</w:t>
      </w:r>
    </w:p>
    <w:p w:rsidR="00956E28" w:rsidRPr="00956E28" w:rsidRDefault="00956E28" w:rsidP="00956E28">
      <w:pPr>
        <w:spacing w:after="0" w:line="240" w:lineRule="auto"/>
        <w:ind w:firstLine="709"/>
        <w:jc w:val="both"/>
        <w:rPr>
          <w:rFonts w:ascii="Times New Roman" w:eastAsia="Times New Roman" w:hAnsi="Times New Roman" w:cs="Times New Roman"/>
          <w:sz w:val="24"/>
          <w:szCs w:val="24"/>
        </w:rPr>
      </w:pPr>
      <w:r w:rsidRPr="00956E28">
        <w:rPr>
          <w:rFonts w:ascii="Times New Roman" w:eastAsia="Times New Roman" w:hAnsi="Times New Roman" w:cs="Times New Roman"/>
          <w:sz w:val="24"/>
          <w:szCs w:val="24"/>
        </w:rPr>
        <w:t xml:space="preserve">- предоставление родителям (законным представителям) информации </w:t>
      </w:r>
      <w:r w:rsidRPr="00956E28">
        <w:rPr>
          <w:rFonts w:ascii="Times New Roman" w:eastAsia="Times New Roman" w:hAnsi="Times New Roman" w:cs="Times New Roman"/>
          <w:sz w:val="24"/>
          <w:szCs w:val="24"/>
        </w:rPr>
        <w:br/>
        <w:t>по вопросам развития и воспитания ребенка;</w:t>
      </w:r>
    </w:p>
    <w:p w:rsidR="00956E28" w:rsidRPr="00956E28" w:rsidRDefault="00956E28" w:rsidP="00956E28">
      <w:pPr>
        <w:spacing w:after="0" w:line="240" w:lineRule="auto"/>
        <w:ind w:firstLine="709"/>
        <w:jc w:val="both"/>
        <w:rPr>
          <w:rFonts w:ascii="Times New Roman" w:hAnsi="Times New Roman" w:cs="Times New Roman"/>
          <w:sz w:val="24"/>
          <w:szCs w:val="24"/>
        </w:rPr>
      </w:pPr>
      <w:r w:rsidRPr="00956E28">
        <w:rPr>
          <w:rFonts w:ascii="Times New Roman" w:eastAsia="Times New Roman" w:hAnsi="Times New Roman" w:cs="Times New Roman"/>
          <w:sz w:val="24"/>
          <w:szCs w:val="24"/>
        </w:rPr>
        <w:t>- формирование предпосылок для обучения ребенка в организациях дошкольного образования.</w:t>
      </w:r>
    </w:p>
    <w:p w:rsidR="00956E28" w:rsidRPr="00956E28" w:rsidRDefault="003F399E" w:rsidP="003F399E">
      <w:pPr>
        <w:pStyle w:val="Default"/>
        <w:ind w:firstLine="708"/>
        <w:jc w:val="both"/>
      </w:pPr>
      <w:r>
        <w:t>В 2018-2019</w:t>
      </w:r>
      <w:r w:rsidR="00956E28" w:rsidRPr="00956E28">
        <w:t xml:space="preserve"> году в Консультационный центр было зачислено </w:t>
      </w:r>
      <w:r>
        <w:t>7</w:t>
      </w:r>
      <w:r w:rsidR="00956E28" w:rsidRPr="00956E28">
        <w:t xml:space="preserve"> детей </w:t>
      </w:r>
      <w:r w:rsidR="00956E28">
        <w:t>н</w:t>
      </w:r>
      <w:r w:rsidR="00956E28" w:rsidRPr="00956E28">
        <w:t xml:space="preserve">а основании договора об оказании консультативной помощи. </w:t>
      </w:r>
    </w:p>
    <w:p w:rsidR="00956E28" w:rsidRPr="00956E28" w:rsidRDefault="00956E28" w:rsidP="003F399E">
      <w:pPr>
        <w:pStyle w:val="Default"/>
        <w:jc w:val="both"/>
      </w:pPr>
      <w:r w:rsidRPr="00956E28">
        <w:t xml:space="preserve">Консультирование проводилось старшим воспитателем, педагогом-психологом, </w:t>
      </w:r>
      <w:r>
        <w:t>музыкальным руководителем</w:t>
      </w:r>
      <w:r w:rsidRPr="00956E28">
        <w:t xml:space="preserve">, педагогами ДОУ, </w:t>
      </w:r>
      <w:r>
        <w:t xml:space="preserve">инструктором </w:t>
      </w:r>
      <w:r w:rsidRPr="00956E28">
        <w:t xml:space="preserve"> по физической культуре. Причины обращений родителей связаны, прежде всего, с безболезненной адаптацией малышей к условиям дошкольного учреждения, обогащение игрового опыта и общение со сверстниками</w:t>
      </w:r>
      <w:r w:rsidR="003F399E">
        <w:t>, получение психолого – педагогической поддержки в вопросах развития и воспитания детей раннего дошкольного возраста</w:t>
      </w:r>
      <w:r w:rsidRPr="00956E28">
        <w:t xml:space="preserve">. </w:t>
      </w:r>
    </w:p>
    <w:p w:rsidR="00956E28" w:rsidRPr="00956E28" w:rsidRDefault="003F399E" w:rsidP="003F399E">
      <w:pPr>
        <w:pStyle w:val="Default"/>
        <w:ind w:firstLine="708"/>
        <w:jc w:val="both"/>
      </w:pPr>
      <w:r>
        <w:t>План работы консультационного Ц</w:t>
      </w:r>
      <w:r w:rsidR="00956E28" w:rsidRPr="00956E28">
        <w:t xml:space="preserve">ентра на год был составлен на основе примерного плана </w:t>
      </w:r>
      <w:r>
        <w:t>деятельности консультационного Ц</w:t>
      </w:r>
      <w:r w:rsidR="00956E28" w:rsidRPr="00956E28">
        <w:t>ентра (пункта), созданного на базе дошкольной образовательной или общеобразовательной организации, размещенного в методических рекомендациях по организации и ф</w:t>
      </w:r>
      <w:r>
        <w:t>ункционированию в субъектах РФ консультационного Ц</w:t>
      </w:r>
      <w:r w:rsidR="00956E28" w:rsidRPr="00956E28">
        <w:t xml:space="preserve">ентра по взаимодействию ДОО различных форм и родительской общественности. </w:t>
      </w:r>
    </w:p>
    <w:p w:rsidR="00956E28" w:rsidRPr="00956E28" w:rsidRDefault="00956E28" w:rsidP="003F399E">
      <w:pPr>
        <w:pStyle w:val="Default"/>
        <w:jc w:val="both"/>
      </w:pPr>
      <w:r w:rsidRPr="00956E28">
        <w:t>С ро</w:t>
      </w:r>
      <w:r w:rsidR="003F399E">
        <w:t>дителями детей, зачисленными в к</w:t>
      </w:r>
      <w:r w:rsidR="00232912">
        <w:t>онсультационный Ц</w:t>
      </w:r>
      <w:r w:rsidRPr="00956E28">
        <w:t xml:space="preserve">ентр, еженедельно проводились встречи с целью повышения их педагогической компетентности в вопросах развития, обучения, охраны и укрепления здоровья. </w:t>
      </w:r>
    </w:p>
    <w:p w:rsidR="00956E28" w:rsidRPr="00956E28" w:rsidRDefault="00956E28" w:rsidP="00232912">
      <w:pPr>
        <w:spacing w:after="0" w:line="240" w:lineRule="auto"/>
        <w:ind w:firstLine="708"/>
        <w:jc w:val="both"/>
        <w:rPr>
          <w:rFonts w:ascii="Times New Roman" w:hAnsi="Times New Roman" w:cs="Times New Roman"/>
          <w:sz w:val="24"/>
          <w:szCs w:val="24"/>
        </w:rPr>
      </w:pPr>
      <w:r w:rsidRPr="00956E28">
        <w:rPr>
          <w:rFonts w:ascii="Times New Roman" w:hAnsi="Times New Roman" w:cs="Times New Roman"/>
          <w:sz w:val="24"/>
          <w:szCs w:val="24"/>
        </w:rPr>
        <w:t>Для качественной реализации Основной общеобразовательной программы проводилась оценка индивидуального развития детей в рамках педагогической диагностики (связанной с оценкой эффективности педагогических действий и лежащего в</w:t>
      </w:r>
    </w:p>
    <w:p w:rsidR="008B088B" w:rsidRDefault="008B088B" w:rsidP="003F399E">
      <w:pPr>
        <w:pStyle w:val="Default"/>
        <w:jc w:val="both"/>
        <w:rPr>
          <w:sz w:val="23"/>
          <w:szCs w:val="23"/>
        </w:rPr>
      </w:pPr>
      <w:r>
        <w:rPr>
          <w:sz w:val="23"/>
          <w:szCs w:val="23"/>
        </w:rPr>
        <w:t xml:space="preserve">их основе дальнейшего планирования). В результате проведенной работы отмечается высокий уровень освоения детьми образовательной программы МБДОУ (Таблица): </w:t>
      </w:r>
    </w:p>
    <w:p w:rsidR="00A32CC7" w:rsidRDefault="00A32CC7" w:rsidP="003F399E">
      <w:pPr>
        <w:pStyle w:val="Default"/>
        <w:jc w:val="both"/>
        <w:rPr>
          <w:sz w:val="23"/>
          <w:szCs w:val="23"/>
        </w:rPr>
      </w:pPr>
    </w:p>
    <w:p w:rsidR="008B088B" w:rsidRPr="00A32CC7" w:rsidRDefault="008B088B" w:rsidP="00A32CC7">
      <w:pPr>
        <w:pStyle w:val="Default"/>
        <w:jc w:val="center"/>
      </w:pPr>
      <w:r w:rsidRPr="00A32CC7">
        <w:rPr>
          <w:b/>
          <w:bCs/>
        </w:rPr>
        <w:t>Сводная диагностическая ведомость МБДОУ образовательного мониторинга качества освоения детьми образовательных областей программы</w:t>
      </w:r>
    </w:p>
    <w:p w:rsidR="008B088B" w:rsidRPr="00A32CC7" w:rsidRDefault="00232912" w:rsidP="00A32CC7">
      <w:pPr>
        <w:pStyle w:val="Default"/>
        <w:jc w:val="center"/>
        <w:rPr>
          <w:b/>
          <w:bCs/>
        </w:rPr>
      </w:pPr>
      <w:r>
        <w:rPr>
          <w:b/>
          <w:bCs/>
        </w:rPr>
        <w:t>2018 - 2019</w:t>
      </w:r>
      <w:r w:rsidR="008B088B" w:rsidRPr="00A32CC7">
        <w:rPr>
          <w:b/>
          <w:bCs/>
        </w:rPr>
        <w:t xml:space="preserve"> учебный год</w:t>
      </w:r>
    </w:p>
    <w:p w:rsidR="008B088B" w:rsidRPr="00A32CC7" w:rsidRDefault="00A32CC7" w:rsidP="00A32CC7">
      <w:pPr>
        <w:pStyle w:val="Default"/>
        <w:jc w:val="center"/>
      </w:pPr>
      <w:r w:rsidRPr="00A32CC7">
        <w:t>(в соответствии с Федеральным государственным образовательным стандартом дошкольного</w:t>
      </w:r>
      <w:r>
        <w:t xml:space="preserve"> </w:t>
      </w:r>
      <w:r w:rsidRPr="00A32CC7">
        <w:t>образования, приказом Министерства образования и науки №1155 от 17 октября 2013 года»)</w:t>
      </w:r>
    </w:p>
    <w:p w:rsidR="00956E28" w:rsidRDefault="00956E28" w:rsidP="00F53F91">
      <w:pPr>
        <w:spacing w:after="0" w:line="240" w:lineRule="auto"/>
        <w:jc w:val="both"/>
        <w:rPr>
          <w:rFonts w:ascii="Times New Roman" w:hAnsi="Times New Roman" w:cs="Times New Roman"/>
          <w:sz w:val="24"/>
          <w:szCs w:val="24"/>
        </w:rPr>
      </w:pPr>
    </w:p>
    <w:p w:rsidR="00956E28" w:rsidRDefault="00956E28" w:rsidP="00F53F91">
      <w:pPr>
        <w:spacing w:after="0" w:line="240" w:lineRule="auto"/>
        <w:jc w:val="both"/>
        <w:rPr>
          <w:rFonts w:ascii="Times New Roman" w:hAnsi="Times New Roman" w:cs="Times New Roman"/>
          <w:sz w:val="24"/>
          <w:szCs w:val="24"/>
        </w:rPr>
      </w:pPr>
    </w:p>
    <w:tbl>
      <w:tblPr>
        <w:tblStyle w:val="a7"/>
        <w:tblW w:w="0" w:type="auto"/>
        <w:tblLook w:val="04A0"/>
      </w:tblPr>
      <w:tblGrid>
        <w:gridCol w:w="1571"/>
        <w:gridCol w:w="870"/>
        <w:gridCol w:w="928"/>
        <w:gridCol w:w="1050"/>
        <w:gridCol w:w="934"/>
        <w:gridCol w:w="855"/>
        <w:gridCol w:w="1130"/>
      </w:tblGrid>
      <w:tr w:rsidR="00C20B41" w:rsidTr="00A32CC7">
        <w:tc>
          <w:tcPr>
            <w:tcW w:w="1571" w:type="dxa"/>
            <w:vMerge w:val="restart"/>
          </w:tcPr>
          <w:p w:rsidR="00C20B41" w:rsidRDefault="00C20B41" w:rsidP="00A32CC7">
            <w:pPr>
              <w:jc w:val="center"/>
              <w:rPr>
                <w:rFonts w:ascii="Times New Roman" w:hAnsi="Times New Roman" w:cs="Times New Roman"/>
                <w:sz w:val="24"/>
                <w:szCs w:val="24"/>
              </w:rPr>
            </w:pPr>
            <w:r>
              <w:rPr>
                <w:rFonts w:ascii="Times New Roman" w:hAnsi="Times New Roman" w:cs="Times New Roman"/>
                <w:sz w:val="24"/>
                <w:szCs w:val="24"/>
              </w:rPr>
              <w:t>ОО</w:t>
            </w:r>
          </w:p>
        </w:tc>
        <w:tc>
          <w:tcPr>
            <w:tcW w:w="5767" w:type="dxa"/>
            <w:gridSpan w:val="6"/>
            <w:tcBorders>
              <w:right w:val="outset" w:sz="6" w:space="0" w:color="auto"/>
            </w:tcBorders>
          </w:tcPr>
          <w:p w:rsidR="00C20B41" w:rsidRDefault="00C20B41" w:rsidP="00A32CC7">
            <w:pPr>
              <w:jc w:val="center"/>
              <w:rPr>
                <w:rFonts w:ascii="Times New Roman" w:hAnsi="Times New Roman" w:cs="Times New Roman"/>
                <w:sz w:val="24"/>
                <w:szCs w:val="24"/>
              </w:rPr>
            </w:pPr>
            <w:r>
              <w:rPr>
                <w:rFonts w:ascii="Times New Roman" w:hAnsi="Times New Roman" w:cs="Times New Roman"/>
                <w:sz w:val="24"/>
                <w:szCs w:val="24"/>
              </w:rPr>
              <w:t>Возрастные группы</w:t>
            </w:r>
          </w:p>
        </w:tc>
      </w:tr>
      <w:tr w:rsidR="00C20B41" w:rsidTr="00C5040C">
        <w:tc>
          <w:tcPr>
            <w:tcW w:w="1571" w:type="dxa"/>
            <w:vMerge/>
          </w:tcPr>
          <w:p w:rsidR="00C20B41" w:rsidRDefault="00C20B41" w:rsidP="00A32CC7">
            <w:pPr>
              <w:jc w:val="center"/>
              <w:rPr>
                <w:rFonts w:ascii="Times New Roman" w:hAnsi="Times New Roman" w:cs="Times New Roman"/>
                <w:sz w:val="24"/>
                <w:szCs w:val="24"/>
              </w:rPr>
            </w:pPr>
          </w:p>
        </w:tc>
        <w:tc>
          <w:tcPr>
            <w:tcW w:w="1798" w:type="dxa"/>
            <w:gridSpan w:val="2"/>
          </w:tcPr>
          <w:p w:rsidR="00C20B41" w:rsidRDefault="00C20B41" w:rsidP="00A32CC7">
            <w:pPr>
              <w:jc w:val="center"/>
              <w:rPr>
                <w:rFonts w:ascii="Times New Roman" w:hAnsi="Times New Roman" w:cs="Times New Roman"/>
                <w:sz w:val="24"/>
                <w:szCs w:val="24"/>
              </w:rPr>
            </w:pPr>
            <w:r>
              <w:rPr>
                <w:rFonts w:ascii="Times New Roman" w:hAnsi="Times New Roman" w:cs="Times New Roman"/>
                <w:sz w:val="24"/>
                <w:szCs w:val="24"/>
              </w:rPr>
              <w:t>2-я мл</w:t>
            </w:r>
          </w:p>
        </w:tc>
        <w:tc>
          <w:tcPr>
            <w:tcW w:w="1984" w:type="dxa"/>
            <w:gridSpan w:val="2"/>
          </w:tcPr>
          <w:p w:rsidR="00C20B41" w:rsidRDefault="00C20B41" w:rsidP="00A32CC7">
            <w:pPr>
              <w:jc w:val="center"/>
              <w:rPr>
                <w:rFonts w:ascii="Times New Roman" w:hAnsi="Times New Roman" w:cs="Times New Roman"/>
                <w:sz w:val="24"/>
                <w:szCs w:val="24"/>
              </w:rPr>
            </w:pPr>
            <w:r>
              <w:rPr>
                <w:rFonts w:ascii="Times New Roman" w:hAnsi="Times New Roman" w:cs="Times New Roman"/>
                <w:sz w:val="24"/>
                <w:szCs w:val="24"/>
              </w:rPr>
              <w:t>СГ</w:t>
            </w:r>
          </w:p>
        </w:tc>
        <w:tc>
          <w:tcPr>
            <w:tcW w:w="1985" w:type="dxa"/>
            <w:gridSpan w:val="2"/>
          </w:tcPr>
          <w:p w:rsidR="00C20B41" w:rsidRDefault="00C20B41" w:rsidP="00A32CC7">
            <w:pPr>
              <w:jc w:val="center"/>
              <w:rPr>
                <w:rFonts w:ascii="Times New Roman" w:hAnsi="Times New Roman" w:cs="Times New Roman"/>
                <w:sz w:val="24"/>
                <w:szCs w:val="24"/>
              </w:rPr>
            </w:pPr>
            <w:r>
              <w:rPr>
                <w:rFonts w:ascii="Times New Roman" w:hAnsi="Times New Roman" w:cs="Times New Roman"/>
                <w:sz w:val="24"/>
                <w:szCs w:val="24"/>
              </w:rPr>
              <w:t>ПГ</w:t>
            </w:r>
          </w:p>
        </w:tc>
      </w:tr>
      <w:tr w:rsidR="00C20B41" w:rsidTr="00A32CC7">
        <w:tc>
          <w:tcPr>
            <w:tcW w:w="1571" w:type="dxa"/>
            <w:vMerge/>
          </w:tcPr>
          <w:p w:rsidR="00C20B41" w:rsidRDefault="00C20B41" w:rsidP="00F53F91">
            <w:pPr>
              <w:jc w:val="both"/>
              <w:rPr>
                <w:rFonts w:ascii="Times New Roman" w:hAnsi="Times New Roman" w:cs="Times New Roman"/>
                <w:sz w:val="24"/>
                <w:szCs w:val="24"/>
              </w:rPr>
            </w:pPr>
          </w:p>
        </w:tc>
        <w:tc>
          <w:tcPr>
            <w:tcW w:w="870" w:type="dxa"/>
            <w:tcBorders>
              <w:right w:val="outset" w:sz="6" w:space="0" w:color="auto"/>
            </w:tcBorders>
          </w:tcPr>
          <w:p w:rsidR="00C20B41" w:rsidRDefault="00C20B41" w:rsidP="00F53F91">
            <w:pPr>
              <w:jc w:val="both"/>
              <w:rPr>
                <w:rFonts w:ascii="Times New Roman" w:hAnsi="Times New Roman" w:cs="Times New Roman"/>
                <w:sz w:val="24"/>
                <w:szCs w:val="24"/>
              </w:rPr>
            </w:pPr>
            <w:r>
              <w:rPr>
                <w:rFonts w:ascii="Times New Roman" w:hAnsi="Times New Roman" w:cs="Times New Roman"/>
                <w:sz w:val="24"/>
                <w:szCs w:val="24"/>
              </w:rPr>
              <w:t>нг</w:t>
            </w:r>
          </w:p>
        </w:tc>
        <w:tc>
          <w:tcPr>
            <w:tcW w:w="928" w:type="dxa"/>
            <w:tcBorders>
              <w:left w:val="outset" w:sz="6" w:space="0" w:color="auto"/>
            </w:tcBorders>
          </w:tcPr>
          <w:p w:rsidR="00C20B41" w:rsidRDefault="00C20B41" w:rsidP="00F53F91">
            <w:pPr>
              <w:jc w:val="both"/>
              <w:rPr>
                <w:rFonts w:ascii="Times New Roman" w:hAnsi="Times New Roman" w:cs="Times New Roman"/>
                <w:sz w:val="24"/>
                <w:szCs w:val="24"/>
              </w:rPr>
            </w:pPr>
            <w:r>
              <w:rPr>
                <w:rFonts w:ascii="Times New Roman" w:hAnsi="Times New Roman" w:cs="Times New Roman"/>
                <w:sz w:val="24"/>
                <w:szCs w:val="24"/>
              </w:rPr>
              <w:t>кг</w:t>
            </w:r>
          </w:p>
        </w:tc>
        <w:tc>
          <w:tcPr>
            <w:tcW w:w="1050" w:type="dxa"/>
            <w:tcBorders>
              <w:right w:val="outset" w:sz="6" w:space="0" w:color="auto"/>
            </w:tcBorders>
          </w:tcPr>
          <w:p w:rsidR="00C20B41" w:rsidRDefault="00C20B41" w:rsidP="00C5040C">
            <w:pPr>
              <w:jc w:val="both"/>
              <w:rPr>
                <w:rFonts w:ascii="Times New Roman" w:hAnsi="Times New Roman" w:cs="Times New Roman"/>
                <w:sz w:val="24"/>
                <w:szCs w:val="24"/>
              </w:rPr>
            </w:pPr>
            <w:r>
              <w:rPr>
                <w:rFonts w:ascii="Times New Roman" w:hAnsi="Times New Roman" w:cs="Times New Roman"/>
                <w:sz w:val="24"/>
                <w:szCs w:val="24"/>
              </w:rPr>
              <w:t>нг</w:t>
            </w:r>
          </w:p>
        </w:tc>
        <w:tc>
          <w:tcPr>
            <w:tcW w:w="934" w:type="dxa"/>
            <w:tcBorders>
              <w:left w:val="outset" w:sz="6" w:space="0" w:color="auto"/>
            </w:tcBorders>
          </w:tcPr>
          <w:p w:rsidR="00C20B41" w:rsidRDefault="00C20B41" w:rsidP="00C5040C">
            <w:pPr>
              <w:jc w:val="both"/>
              <w:rPr>
                <w:rFonts w:ascii="Times New Roman" w:hAnsi="Times New Roman" w:cs="Times New Roman"/>
                <w:sz w:val="24"/>
                <w:szCs w:val="24"/>
              </w:rPr>
            </w:pPr>
            <w:r>
              <w:rPr>
                <w:rFonts w:ascii="Times New Roman" w:hAnsi="Times New Roman" w:cs="Times New Roman"/>
                <w:sz w:val="24"/>
                <w:szCs w:val="24"/>
              </w:rPr>
              <w:t>кг</w:t>
            </w:r>
          </w:p>
        </w:tc>
        <w:tc>
          <w:tcPr>
            <w:tcW w:w="855" w:type="dxa"/>
            <w:tcBorders>
              <w:right w:val="outset" w:sz="6" w:space="0" w:color="auto"/>
            </w:tcBorders>
          </w:tcPr>
          <w:p w:rsidR="00C20B41" w:rsidRDefault="00C20B41" w:rsidP="00C5040C">
            <w:pPr>
              <w:jc w:val="both"/>
              <w:rPr>
                <w:rFonts w:ascii="Times New Roman" w:hAnsi="Times New Roman" w:cs="Times New Roman"/>
                <w:sz w:val="24"/>
                <w:szCs w:val="24"/>
              </w:rPr>
            </w:pPr>
            <w:r>
              <w:rPr>
                <w:rFonts w:ascii="Times New Roman" w:hAnsi="Times New Roman" w:cs="Times New Roman"/>
                <w:sz w:val="24"/>
                <w:szCs w:val="24"/>
              </w:rPr>
              <w:t>нг</w:t>
            </w:r>
          </w:p>
        </w:tc>
        <w:tc>
          <w:tcPr>
            <w:tcW w:w="1130" w:type="dxa"/>
            <w:tcBorders>
              <w:left w:val="outset" w:sz="6" w:space="0" w:color="auto"/>
            </w:tcBorders>
          </w:tcPr>
          <w:p w:rsidR="00C20B41" w:rsidRDefault="00C20B41" w:rsidP="00C5040C">
            <w:pPr>
              <w:jc w:val="both"/>
              <w:rPr>
                <w:rFonts w:ascii="Times New Roman" w:hAnsi="Times New Roman" w:cs="Times New Roman"/>
                <w:sz w:val="24"/>
                <w:szCs w:val="24"/>
              </w:rPr>
            </w:pPr>
            <w:r>
              <w:rPr>
                <w:rFonts w:ascii="Times New Roman" w:hAnsi="Times New Roman" w:cs="Times New Roman"/>
                <w:sz w:val="24"/>
                <w:szCs w:val="24"/>
              </w:rPr>
              <w:t>кг</w:t>
            </w:r>
          </w:p>
        </w:tc>
      </w:tr>
      <w:tr w:rsidR="00E94925" w:rsidTr="00A32CC7">
        <w:tc>
          <w:tcPr>
            <w:tcW w:w="1571" w:type="dxa"/>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СКР</w:t>
            </w:r>
          </w:p>
        </w:tc>
        <w:tc>
          <w:tcPr>
            <w:tcW w:w="870" w:type="dxa"/>
            <w:tcBorders>
              <w:right w:val="outset" w:sz="6" w:space="0" w:color="auto"/>
            </w:tcBorders>
          </w:tcPr>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нс-9</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с-13</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вс-4</w:t>
            </w:r>
          </w:p>
        </w:tc>
        <w:tc>
          <w:tcPr>
            <w:tcW w:w="928" w:type="dxa"/>
            <w:tcBorders>
              <w:left w:val="outset" w:sz="6" w:space="0" w:color="auto"/>
            </w:tcBorders>
          </w:tcPr>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с-11</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вс-11</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в-4</w:t>
            </w:r>
          </w:p>
        </w:tc>
        <w:tc>
          <w:tcPr>
            <w:tcW w:w="1050" w:type="dxa"/>
            <w:tcBorders>
              <w:right w:val="outset" w:sz="6" w:space="0" w:color="auto"/>
            </w:tcBorders>
          </w:tcPr>
          <w:p w:rsidR="00E94925" w:rsidRDefault="00E94925" w:rsidP="00C20B41">
            <w:pPr>
              <w:jc w:val="both"/>
              <w:rPr>
                <w:rFonts w:ascii="Times New Roman" w:hAnsi="Times New Roman" w:cs="Times New Roman"/>
                <w:sz w:val="24"/>
                <w:szCs w:val="24"/>
              </w:rPr>
            </w:pPr>
            <w:r>
              <w:rPr>
                <w:rFonts w:ascii="Times New Roman" w:hAnsi="Times New Roman" w:cs="Times New Roman"/>
                <w:sz w:val="24"/>
                <w:szCs w:val="24"/>
              </w:rPr>
              <w:t>нс-</w:t>
            </w:r>
          </w:p>
          <w:p w:rsidR="00E94925" w:rsidRDefault="00E94925" w:rsidP="00C20B41">
            <w:pPr>
              <w:jc w:val="both"/>
              <w:rPr>
                <w:rFonts w:ascii="Times New Roman" w:hAnsi="Times New Roman" w:cs="Times New Roman"/>
                <w:sz w:val="24"/>
                <w:szCs w:val="24"/>
              </w:rPr>
            </w:pPr>
            <w:r>
              <w:rPr>
                <w:rFonts w:ascii="Times New Roman" w:hAnsi="Times New Roman" w:cs="Times New Roman"/>
                <w:sz w:val="24"/>
                <w:szCs w:val="24"/>
              </w:rPr>
              <w:t>с-</w:t>
            </w:r>
          </w:p>
          <w:p w:rsidR="00E94925" w:rsidRDefault="00E94925" w:rsidP="00C20B41">
            <w:pPr>
              <w:jc w:val="both"/>
              <w:rPr>
                <w:rFonts w:ascii="Times New Roman" w:hAnsi="Times New Roman" w:cs="Times New Roman"/>
                <w:sz w:val="24"/>
                <w:szCs w:val="24"/>
              </w:rPr>
            </w:pPr>
            <w:r>
              <w:rPr>
                <w:rFonts w:ascii="Times New Roman" w:hAnsi="Times New Roman" w:cs="Times New Roman"/>
                <w:sz w:val="24"/>
                <w:szCs w:val="24"/>
              </w:rPr>
              <w:t>вс-</w:t>
            </w:r>
          </w:p>
          <w:p w:rsidR="00E94925" w:rsidRDefault="00E94925" w:rsidP="00C5040C">
            <w:pPr>
              <w:jc w:val="both"/>
              <w:rPr>
                <w:rFonts w:ascii="Times New Roman" w:hAnsi="Times New Roman" w:cs="Times New Roman"/>
                <w:sz w:val="24"/>
                <w:szCs w:val="24"/>
              </w:rPr>
            </w:pPr>
          </w:p>
        </w:tc>
        <w:tc>
          <w:tcPr>
            <w:tcW w:w="934" w:type="dxa"/>
            <w:tcBorders>
              <w:left w:val="outset" w:sz="6" w:space="0" w:color="auto"/>
            </w:tcBorders>
          </w:tcPr>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с-</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вс-</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в-</w:t>
            </w:r>
          </w:p>
        </w:tc>
        <w:tc>
          <w:tcPr>
            <w:tcW w:w="855" w:type="dxa"/>
            <w:tcBorders>
              <w:right w:val="outset" w:sz="6" w:space="0" w:color="auto"/>
            </w:tcBorders>
          </w:tcPr>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нс-3</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с-20</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вс-10</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в-0</w:t>
            </w:r>
          </w:p>
        </w:tc>
        <w:tc>
          <w:tcPr>
            <w:tcW w:w="1130" w:type="dxa"/>
            <w:tcBorders>
              <w:left w:val="outset" w:sz="6" w:space="0" w:color="auto"/>
            </w:tcBorders>
          </w:tcPr>
          <w:p w:rsidR="00E94925" w:rsidRDefault="00E94925" w:rsidP="00E6468F">
            <w:pPr>
              <w:jc w:val="both"/>
              <w:rPr>
                <w:rFonts w:ascii="Times New Roman" w:hAnsi="Times New Roman" w:cs="Times New Roman"/>
                <w:sz w:val="24"/>
                <w:szCs w:val="24"/>
              </w:rPr>
            </w:pPr>
            <w:r>
              <w:rPr>
                <w:rFonts w:ascii="Times New Roman" w:hAnsi="Times New Roman" w:cs="Times New Roman"/>
                <w:sz w:val="24"/>
                <w:szCs w:val="24"/>
              </w:rPr>
              <w:t>нс-0</w:t>
            </w:r>
          </w:p>
          <w:p w:rsidR="00E94925" w:rsidRDefault="00E94925" w:rsidP="00E6468F">
            <w:pPr>
              <w:jc w:val="both"/>
              <w:rPr>
                <w:rFonts w:ascii="Times New Roman" w:hAnsi="Times New Roman" w:cs="Times New Roman"/>
                <w:sz w:val="24"/>
                <w:szCs w:val="24"/>
              </w:rPr>
            </w:pPr>
            <w:r>
              <w:rPr>
                <w:rFonts w:ascii="Times New Roman" w:hAnsi="Times New Roman" w:cs="Times New Roman"/>
                <w:sz w:val="24"/>
                <w:szCs w:val="24"/>
              </w:rPr>
              <w:t>с-3</w:t>
            </w:r>
          </w:p>
          <w:p w:rsidR="00E94925" w:rsidRDefault="00E94925" w:rsidP="00E6468F">
            <w:pPr>
              <w:jc w:val="both"/>
              <w:rPr>
                <w:rFonts w:ascii="Times New Roman" w:hAnsi="Times New Roman" w:cs="Times New Roman"/>
                <w:sz w:val="24"/>
                <w:szCs w:val="24"/>
              </w:rPr>
            </w:pPr>
            <w:r>
              <w:rPr>
                <w:rFonts w:ascii="Times New Roman" w:hAnsi="Times New Roman" w:cs="Times New Roman"/>
                <w:sz w:val="24"/>
                <w:szCs w:val="24"/>
              </w:rPr>
              <w:t>вс-20</w:t>
            </w:r>
          </w:p>
          <w:p w:rsidR="00E94925" w:rsidRDefault="00E94925" w:rsidP="00E6468F">
            <w:pPr>
              <w:jc w:val="both"/>
              <w:rPr>
                <w:rFonts w:ascii="Times New Roman" w:hAnsi="Times New Roman" w:cs="Times New Roman"/>
                <w:sz w:val="24"/>
                <w:szCs w:val="24"/>
              </w:rPr>
            </w:pPr>
            <w:r>
              <w:rPr>
                <w:rFonts w:ascii="Times New Roman" w:hAnsi="Times New Roman" w:cs="Times New Roman"/>
                <w:sz w:val="24"/>
                <w:szCs w:val="24"/>
              </w:rPr>
              <w:t>в-10</w:t>
            </w:r>
          </w:p>
        </w:tc>
      </w:tr>
      <w:tr w:rsidR="00E94925" w:rsidTr="00A32CC7">
        <w:tc>
          <w:tcPr>
            <w:tcW w:w="1571" w:type="dxa"/>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ПР</w:t>
            </w:r>
          </w:p>
        </w:tc>
        <w:tc>
          <w:tcPr>
            <w:tcW w:w="870" w:type="dxa"/>
            <w:tcBorders>
              <w:right w:val="outset" w:sz="6" w:space="0" w:color="auto"/>
            </w:tcBorders>
          </w:tcPr>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нс-3</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с-18</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вс-5</w:t>
            </w:r>
          </w:p>
          <w:p w:rsidR="00E94925" w:rsidRDefault="00E94925" w:rsidP="00D62869">
            <w:pPr>
              <w:jc w:val="both"/>
              <w:rPr>
                <w:rFonts w:ascii="Times New Roman" w:hAnsi="Times New Roman" w:cs="Times New Roman"/>
                <w:sz w:val="24"/>
                <w:szCs w:val="24"/>
              </w:rPr>
            </w:pPr>
          </w:p>
        </w:tc>
        <w:tc>
          <w:tcPr>
            <w:tcW w:w="928" w:type="dxa"/>
            <w:tcBorders>
              <w:left w:val="outset" w:sz="6" w:space="0" w:color="auto"/>
            </w:tcBorders>
          </w:tcPr>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нс-0</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с-10</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вс-11</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в-5</w:t>
            </w:r>
          </w:p>
        </w:tc>
        <w:tc>
          <w:tcPr>
            <w:tcW w:w="1050" w:type="dxa"/>
            <w:tcBorders>
              <w:right w:val="outset" w:sz="6" w:space="0" w:color="auto"/>
            </w:tcBorders>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н-</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нс-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вс-</w:t>
            </w:r>
          </w:p>
        </w:tc>
        <w:tc>
          <w:tcPr>
            <w:tcW w:w="934" w:type="dxa"/>
            <w:tcBorders>
              <w:left w:val="outset" w:sz="6" w:space="0" w:color="auto"/>
            </w:tcBorders>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нс-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w:t>
            </w:r>
          </w:p>
        </w:tc>
        <w:tc>
          <w:tcPr>
            <w:tcW w:w="855" w:type="dxa"/>
            <w:tcBorders>
              <w:right w:val="outset" w:sz="6" w:space="0" w:color="auto"/>
            </w:tcBorders>
          </w:tcPr>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н-2</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нс-12</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с-19</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в-0</w:t>
            </w:r>
          </w:p>
        </w:tc>
        <w:tc>
          <w:tcPr>
            <w:tcW w:w="1130" w:type="dxa"/>
            <w:tcBorders>
              <w:left w:val="outset" w:sz="6" w:space="0" w:color="auto"/>
            </w:tcBorders>
          </w:tcPr>
          <w:p w:rsidR="00E94925" w:rsidRDefault="00E94925" w:rsidP="00E6468F">
            <w:pPr>
              <w:jc w:val="both"/>
              <w:rPr>
                <w:rFonts w:ascii="Times New Roman" w:hAnsi="Times New Roman" w:cs="Times New Roman"/>
                <w:sz w:val="24"/>
                <w:szCs w:val="24"/>
              </w:rPr>
            </w:pPr>
            <w:r>
              <w:rPr>
                <w:rFonts w:ascii="Times New Roman" w:hAnsi="Times New Roman" w:cs="Times New Roman"/>
                <w:sz w:val="24"/>
                <w:szCs w:val="24"/>
              </w:rPr>
              <w:t>н-0</w:t>
            </w:r>
          </w:p>
          <w:p w:rsidR="00E94925" w:rsidRDefault="00E94925" w:rsidP="00E6468F">
            <w:pPr>
              <w:jc w:val="both"/>
              <w:rPr>
                <w:rFonts w:ascii="Times New Roman" w:hAnsi="Times New Roman" w:cs="Times New Roman"/>
                <w:sz w:val="24"/>
                <w:szCs w:val="24"/>
              </w:rPr>
            </w:pPr>
            <w:r>
              <w:rPr>
                <w:rFonts w:ascii="Times New Roman" w:hAnsi="Times New Roman" w:cs="Times New Roman"/>
                <w:sz w:val="24"/>
                <w:szCs w:val="24"/>
              </w:rPr>
              <w:t>нс-1</w:t>
            </w:r>
          </w:p>
          <w:p w:rsidR="00E94925" w:rsidRDefault="00E94925" w:rsidP="00E6468F">
            <w:pPr>
              <w:jc w:val="both"/>
              <w:rPr>
                <w:rFonts w:ascii="Times New Roman" w:hAnsi="Times New Roman" w:cs="Times New Roman"/>
                <w:sz w:val="24"/>
                <w:szCs w:val="24"/>
              </w:rPr>
            </w:pPr>
            <w:r>
              <w:rPr>
                <w:rFonts w:ascii="Times New Roman" w:hAnsi="Times New Roman" w:cs="Times New Roman"/>
                <w:sz w:val="24"/>
                <w:szCs w:val="24"/>
              </w:rPr>
              <w:t>с-11</w:t>
            </w:r>
          </w:p>
          <w:p w:rsidR="00E94925" w:rsidRDefault="00E94925" w:rsidP="00E6468F">
            <w:pPr>
              <w:jc w:val="both"/>
              <w:rPr>
                <w:rFonts w:ascii="Times New Roman" w:hAnsi="Times New Roman" w:cs="Times New Roman"/>
                <w:sz w:val="24"/>
                <w:szCs w:val="24"/>
              </w:rPr>
            </w:pPr>
            <w:r>
              <w:rPr>
                <w:rFonts w:ascii="Times New Roman" w:hAnsi="Times New Roman" w:cs="Times New Roman"/>
                <w:sz w:val="24"/>
                <w:szCs w:val="24"/>
              </w:rPr>
              <w:t>вс-11</w:t>
            </w:r>
          </w:p>
          <w:p w:rsidR="00E94925" w:rsidRDefault="00E94925" w:rsidP="00E6468F">
            <w:pPr>
              <w:jc w:val="both"/>
              <w:rPr>
                <w:rFonts w:ascii="Times New Roman" w:hAnsi="Times New Roman" w:cs="Times New Roman"/>
                <w:sz w:val="24"/>
                <w:szCs w:val="24"/>
              </w:rPr>
            </w:pPr>
            <w:r>
              <w:rPr>
                <w:rFonts w:ascii="Times New Roman" w:hAnsi="Times New Roman" w:cs="Times New Roman"/>
                <w:sz w:val="24"/>
                <w:szCs w:val="24"/>
              </w:rPr>
              <w:t>в- 10</w:t>
            </w:r>
          </w:p>
        </w:tc>
      </w:tr>
      <w:tr w:rsidR="00E94925" w:rsidTr="00A32CC7">
        <w:tc>
          <w:tcPr>
            <w:tcW w:w="1571" w:type="dxa"/>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ФР</w:t>
            </w:r>
          </w:p>
        </w:tc>
        <w:tc>
          <w:tcPr>
            <w:tcW w:w="870" w:type="dxa"/>
            <w:tcBorders>
              <w:right w:val="outset" w:sz="6" w:space="0" w:color="auto"/>
            </w:tcBorders>
          </w:tcPr>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нс-6</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с-14</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lastRenderedPageBreak/>
              <w:t>вс-6</w:t>
            </w:r>
          </w:p>
          <w:p w:rsidR="00E94925" w:rsidRDefault="00E94925" w:rsidP="00D62869">
            <w:pPr>
              <w:jc w:val="both"/>
              <w:rPr>
                <w:rFonts w:ascii="Times New Roman" w:hAnsi="Times New Roman" w:cs="Times New Roman"/>
                <w:sz w:val="24"/>
                <w:szCs w:val="24"/>
              </w:rPr>
            </w:pPr>
          </w:p>
        </w:tc>
        <w:tc>
          <w:tcPr>
            <w:tcW w:w="928" w:type="dxa"/>
            <w:tcBorders>
              <w:left w:val="outset" w:sz="6" w:space="0" w:color="auto"/>
            </w:tcBorders>
          </w:tcPr>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lastRenderedPageBreak/>
              <w:t>с-8</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вс-12</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lastRenderedPageBreak/>
              <w:t>в-6</w:t>
            </w:r>
          </w:p>
        </w:tc>
        <w:tc>
          <w:tcPr>
            <w:tcW w:w="1050" w:type="dxa"/>
            <w:tcBorders>
              <w:right w:val="outset" w:sz="6" w:space="0" w:color="auto"/>
            </w:tcBorders>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lastRenderedPageBreak/>
              <w:t>нс-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lastRenderedPageBreak/>
              <w:t>вс-</w:t>
            </w:r>
          </w:p>
        </w:tc>
        <w:tc>
          <w:tcPr>
            <w:tcW w:w="934" w:type="dxa"/>
            <w:tcBorders>
              <w:left w:val="outset" w:sz="6" w:space="0" w:color="auto"/>
            </w:tcBorders>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lastRenderedPageBreak/>
              <w:t>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lastRenderedPageBreak/>
              <w:t>в-</w:t>
            </w:r>
          </w:p>
        </w:tc>
        <w:tc>
          <w:tcPr>
            <w:tcW w:w="855" w:type="dxa"/>
            <w:tcBorders>
              <w:right w:val="outset" w:sz="6" w:space="0" w:color="auto"/>
            </w:tcBorders>
          </w:tcPr>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lastRenderedPageBreak/>
              <w:t>нс- 6</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с-16</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lastRenderedPageBreak/>
              <w:t>вс-11</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в-0</w:t>
            </w:r>
          </w:p>
        </w:tc>
        <w:tc>
          <w:tcPr>
            <w:tcW w:w="1130" w:type="dxa"/>
            <w:tcBorders>
              <w:left w:val="outset" w:sz="6" w:space="0" w:color="auto"/>
            </w:tcBorders>
          </w:tcPr>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lastRenderedPageBreak/>
              <w:t>н-0</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с-6</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lastRenderedPageBreak/>
              <w:t>вс-16</w:t>
            </w:r>
          </w:p>
          <w:p w:rsidR="00E94925" w:rsidRDefault="00E94925" w:rsidP="00C5040C">
            <w:pPr>
              <w:jc w:val="both"/>
              <w:rPr>
                <w:rFonts w:ascii="Times New Roman" w:hAnsi="Times New Roman" w:cs="Times New Roman"/>
                <w:sz w:val="24"/>
                <w:szCs w:val="24"/>
              </w:rPr>
            </w:pPr>
            <w:r>
              <w:rPr>
                <w:rFonts w:ascii="Times New Roman" w:hAnsi="Times New Roman" w:cs="Times New Roman"/>
                <w:sz w:val="24"/>
                <w:szCs w:val="24"/>
              </w:rPr>
              <w:t>в-11</w:t>
            </w:r>
          </w:p>
        </w:tc>
      </w:tr>
      <w:tr w:rsidR="00E94925" w:rsidTr="00A32CC7">
        <w:tc>
          <w:tcPr>
            <w:tcW w:w="1571" w:type="dxa"/>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lastRenderedPageBreak/>
              <w:t>ХЭР</w:t>
            </w:r>
          </w:p>
        </w:tc>
        <w:tc>
          <w:tcPr>
            <w:tcW w:w="870" w:type="dxa"/>
            <w:tcBorders>
              <w:right w:val="outset" w:sz="6" w:space="0" w:color="auto"/>
            </w:tcBorders>
          </w:tcPr>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нс-6</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с-14</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вс-6</w:t>
            </w:r>
          </w:p>
          <w:p w:rsidR="00E94925" w:rsidRDefault="00E94925" w:rsidP="00D62869">
            <w:pPr>
              <w:jc w:val="both"/>
              <w:rPr>
                <w:rFonts w:ascii="Times New Roman" w:hAnsi="Times New Roman" w:cs="Times New Roman"/>
                <w:sz w:val="24"/>
                <w:szCs w:val="24"/>
              </w:rPr>
            </w:pPr>
          </w:p>
        </w:tc>
        <w:tc>
          <w:tcPr>
            <w:tcW w:w="928" w:type="dxa"/>
            <w:tcBorders>
              <w:left w:val="outset" w:sz="6" w:space="0" w:color="auto"/>
            </w:tcBorders>
          </w:tcPr>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нс-0</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с-7</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вс-13</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в-6</w:t>
            </w:r>
          </w:p>
        </w:tc>
        <w:tc>
          <w:tcPr>
            <w:tcW w:w="1050" w:type="dxa"/>
            <w:tcBorders>
              <w:right w:val="outset" w:sz="6" w:space="0" w:color="auto"/>
            </w:tcBorders>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нс-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вс-</w:t>
            </w:r>
          </w:p>
        </w:tc>
        <w:tc>
          <w:tcPr>
            <w:tcW w:w="934" w:type="dxa"/>
            <w:tcBorders>
              <w:left w:val="outset" w:sz="6" w:space="0" w:color="auto"/>
            </w:tcBorders>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нс-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w:t>
            </w:r>
          </w:p>
        </w:tc>
        <w:tc>
          <w:tcPr>
            <w:tcW w:w="855" w:type="dxa"/>
            <w:tcBorders>
              <w:right w:val="outset" w:sz="6" w:space="0" w:color="auto"/>
            </w:tcBorders>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н-0</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с-25</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в-8</w:t>
            </w:r>
          </w:p>
        </w:tc>
        <w:tc>
          <w:tcPr>
            <w:tcW w:w="1130" w:type="dxa"/>
            <w:tcBorders>
              <w:left w:val="outset" w:sz="6" w:space="0" w:color="auto"/>
            </w:tcBorders>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н-0</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с-0</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вс-25</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в-8</w:t>
            </w:r>
          </w:p>
        </w:tc>
      </w:tr>
      <w:tr w:rsidR="00E94925" w:rsidTr="00A32CC7">
        <w:tc>
          <w:tcPr>
            <w:tcW w:w="1571" w:type="dxa"/>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РР</w:t>
            </w:r>
          </w:p>
        </w:tc>
        <w:tc>
          <w:tcPr>
            <w:tcW w:w="870" w:type="dxa"/>
            <w:tcBorders>
              <w:right w:val="outset" w:sz="6" w:space="0" w:color="auto"/>
            </w:tcBorders>
          </w:tcPr>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нс-5</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с-16</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вс-5</w:t>
            </w:r>
          </w:p>
          <w:p w:rsidR="00E94925" w:rsidRDefault="00E94925" w:rsidP="00D62869">
            <w:pPr>
              <w:jc w:val="both"/>
              <w:rPr>
                <w:rFonts w:ascii="Times New Roman" w:hAnsi="Times New Roman" w:cs="Times New Roman"/>
                <w:sz w:val="24"/>
                <w:szCs w:val="24"/>
              </w:rPr>
            </w:pPr>
          </w:p>
        </w:tc>
        <w:tc>
          <w:tcPr>
            <w:tcW w:w="928" w:type="dxa"/>
            <w:tcBorders>
              <w:left w:val="outset" w:sz="6" w:space="0" w:color="auto"/>
            </w:tcBorders>
          </w:tcPr>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нс-3</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с-9</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вс-9</w:t>
            </w:r>
          </w:p>
          <w:p w:rsidR="00E94925" w:rsidRDefault="00E94925" w:rsidP="00D62869">
            <w:pPr>
              <w:jc w:val="both"/>
              <w:rPr>
                <w:rFonts w:ascii="Times New Roman" w:hAnsi="Times New Roman" w:cs="Times New Roman"/>
                <w:sz w:val="24"/>
                <w:szCs w:val="24"/>
              </w:rPr>
            </w:pPr>
            <w:r>
              <w:rPr>
                <w:rFonts w:ascii="Times New Roman" w:hAnsi="Times New Roman" w:cs="Times New Roman"/>
                <w:sz w:val="24"/>
                <w:szCs w:val="24"/>
              </w:rPr>
              <w:t>в-5</w:t>
            </w:r>
          </w:p>
        </w:tc>
        <w:tc>
          <w:tcPr>
            <w:tcW w:w="1050" w:type="dxa"/>
            <w:tcBorders>
              <w:right w:val="outset" w:sz="6" w:space="0" w:color="auto"/>
            </w:tcBorders>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н-</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нс-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вс-</w:t>
            </w:r>
          </w:p>
        </w:tc>
        <w:tc>
          <w:tcPr>
            <w:tcW w:w="934" w:type="dxa"/>
            <w:tcBorders>
              <w:left w:val="outset" w:sz="6" w:space="0" w:color="auto"/>
            </w:tcBorders>
          </w:tcPr>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нс-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вс-</w:t>
            </w:r>
          </w:p>
          <w:p w:rsidR="00E94925" w:rsidRDefault="00E94925" w:rsidP="00F53F91">
            <w:pPr>
              <w:jc w:val="both"/>
              <w:rPr>
                <w:rFonts w:ascii="Times New Roman" w:hAnsi="Times New Roman" w:cs="Times New Roman"/>
                <w:sz w:val="24"/>
                <w:szCs w:val="24"/>
              </w:rPr>
            </w:pPr>
            <w:r>
              <w:rPr>
                <w:rFonts w:ascii="Times New Roman" w:hAnsi="Times New Roman" w:cs="Times New Roman"/>
                <w:sz w:val="24"/>
                <w:szCs w:val="24"/>
              </w:rPr>
              <w:t>в-</w:t>
            </w:r>
          </w:p>
        </w:tc>
        <w:tc>
          <w:tcPr>
            <w:tcW w:w="855" w:type="dxa"/>
            <w:tcBorders>
              <w:right w:val="outset" w:sz="6" w:space="0" w:color="auto"/>
            </w:tcBorders>
          </w:tcPr>
          <w:p w:rsidR="00E94925" w:rsidRDefault="00E94925" w:rsidP="00326594">
            <w:pPr>
              <w:jc w:val="both"/>
              <w:rPr>
                <w:rFonts w:ascii="Times New Roman" w:hAnsi="Times New Roman" w:cs="Times New Roman"/>
                <w:sz w:val="24"/>
                <w:szCs w:val="24"/>
              </w:rPr>
            </w:pPr>
            <w:r>
              <w:rPr>
                <w:rFonts w:ascii="Times New Roman" w:hAnsi="Times New Roman" w:cs="Times New Roman"/>
                <w:sz w:val="24"/>
                <w:szCs w:val="24"/>
              </w:rPr>
              <w:t>нс-5</w:t>
            </w:r>
          </w:p>
          <w:p w:rsidR="00E94925" w:rsidRDefault="00E94925" w:rsidP="00326594">
            <w:pPr>
              <w:jc w:val="both"/>
              <w:rPr>
                <w:rFonts w:ascii="Times New Roman" w:hAnsi="Times New Roman" w:cs="Times New Roman"/>
                <w:sz w:val="24"/>
                <w:szCs w:val="24"/>
              </w:rPr>
            </w:pPr>
            <w:r>
              <w:rPr>
                <w:rFonts w:ascii="Times New Roman" w:hAnsi="Times New Roman" w:cs="Times New Roman"/>
                <w:sz w:val="24"/>
                <w:szCs w:val="24"/>
              </w:rPr>
              <w:t>н-1</w:t>
            </w:r>
          </w:p>
          <w:p w:rsidR="00E94925" w:rsidRDefault="00E94925" w:rsidP="00326594">
            <w:pPr>
              <w:jc w:val="both"/>
              <w:rPr>
                <w:rFonts w:ascii="Times New Roman" w:hAnsi="Times New Roman" w:cs="Times New Roman"/>
                <w:sz w:val="24"/>
                <w:szCs w:val="24"/>
              </w:rPr>
            </w:pPr>
            <w:r>
              <w:rPr>
                <w:rFonts w:ascii="Times New Roman" w:hAnsi="Times New Roman" w:cs="Times New Roman"/>
                <w:sz w:val="24"/>
                <w:szCs w:val="24"/>
              </w:rPr>
              <w:t>с-21</w:t>
            </w:r>
          </w:p>
          <w:p w:rsidR="00E94925" w:rsidRDefault="00E94925" w:rsidP="00326594">
            <w:pPr>
              <w:jc w:val="both"/>
              <w:rPr>
                <w:rFonts w:ascii="Times New Roman" w:hAnsi="Times New Roman" w:cs="Times New Roman"/>
                <w:sz w:val="24"/>
                <w:szCs w:val="24"/>
              </w:rPr>
            </w:pPr>
            <w:r>
              <w:rPr>
                <w:rFonts w:ascii="Times New Roman" w:hAnsi="Times New Roman" w:cs="Times New Roman"/>
                <w:sz w:val="24"/>
                <w:szCs w:val="24"/>
              </w:rPr>
              <w:t>вс-6</w:t>
            </w:r>
          </w:p>
          <w:p w:rsidR="00E94925" w:rsidRDefault="00E94925" w:rsidP="00326594">
            <w:pPr>
              <w:jc w:val="both"/>
              <w:rPr>
                <w:rFonts w:ascii="Times New Roman" w:hAnsi="Times New Roman" w:cs="Times New Roman"/>
                <w:sz w:val="24"/>
                <w:szCs w:val="24"/>
              </w:rPr>
            </w:pPr>
            <w:r>
              <w:rPr>
                <w:rFonts w:ascii="Times New Roman" w:hAnsi="Times New Roman" w:cs="Times New Roman"/>
                <w:sz w:val="24"/>
                <w:szCs w:val="24"/>
              </w:rPr>
              <w:t>в-0</w:t>
            </w:r>
          </w:p>
        </w:tc>
        <w:tc>
          <w:tcPr>
            <w:tcW w:w="1130" w:type="dxa"/>
            <w:tcBorders>
              <w:left w:val="outset" w:sz="6" w:space="0" w:color="auto"/>
            </w:tcBorders>
          </w:tcPr>
          <w:p w:rsidR="00E94925" w:rsidRDefault="00E94925" w:rsidP="00326594">
            <w:pPr>
              <w:jc w:val="both"/>
              <w:rPr>
                <w:rFonts w:ascii="Times New Roman" w:hAnsi="Times New Roman" w:cs="Times New Roman"/>
                <w:sz w:val="24"/>
                <w:szCs w:val="24"/>
              </w:rPr>
            </w:pPr>
            <w:r>
              <w:rPr>
                <w:rFonts w:ascii="Times New Roman" w:hAnsi="Times New Roman" w:cs="Times New Roman"/>
                <w:sz w:val="24"/>
                <w:szCs w:val="24"/>
              </w:rPr>
              <w:t>нс-1</w:t>
            </w:r>
          </w:p>
          <w:p w:rsidR="00E94925" w:rsidRDefault="00E94925" w:rsidP="00326594">
            <w:pPr>
              <w:jc w:val="both"/>
              <w:rPr>
                <w:rFonts w:ascii="Times New Roman" w:hAnsi="Times New Roman" w:cs="Times New Roman"/>
                <w:sz w:val="24"/>
                <w:szCs w:val="24"/>
              </w:rPr>
            </w:pPr>
            <w:r>
              <w:rPr>
                <w:rFonts w:ascii="Times New Roman" w:hAnsi="Times New Roman" w:cs="Times New Roman"/>
                <w:sz w:val="24"/>
                <w:szCs w:val="24"/>
              </w:rPr>
              <w:t>н-0</w:t>
            </w:r>
          </w:p>
          <w:p w:rsidR="00E94925" w:rsidRDefault="00E94925" w:rsidP="00326594">
            <w:pPr>
              <w:jc w:val="both"/>
              <w:rPr>
                <w:rFonts w:ascii="Times New Roman" w:hAnsi="Times New Roman" w:cs="Times New Roman"/>
                <w:sz w:val="24"/>
                <w:szCs w:val="24"/>
              </w:rPr>
            </w:pPr>
            <w:r>
              <w:rPr>
                <w:rFonts w:ascii="Times New Roman" w:hAnsi="Times New Roman" w:cs="Times New Roman"/>
                <w:sz w:val="24"/>
                <w:szCs w:val="24"/>
              </w:rPr>
              <w:t>с-5</w:t>
            </w:r>
          </w:p>
          <w:p w:rsidR="00E94925" w:rsidRDefault="00E94925" w:rsidP="00326594">
            <w:pPr>
              <w:jc w:val="both"/>
              <w:rPr>
                <w:rFonts w:ascii="Times New Roman" w:hAnsi="Times New Roman" w:cs="Times New Roman"/>
                <w:sz w:val="24"/>
                <w:szCs w:val="24"/>
              </w:rPr>
            </w:pPr>
            <w:r>
              <w:rPr>
                <w:rFonts w:ascii="Times New Roman" w:hAnsi="Times New Roman" w:cs="Times New Roman"/>
                <w:sz w:val="24"/>
                <w:szCs w:val="24"/>
              </w:rPr>
              <w:t>вс-21</w:t>
            </w:r>
          </w:p>
          <w:p w:rsidR="00E94925" w:rsidRDefault="00E94925" w:rsidP="00326594">
            <w:pPr>
              <w:jc w:val="both"/>
              <w:rPr>
                <w:rFonts w:ascii="Times New Roman" w:hAnsi="Times New Roman" w:cs="Times New Roman"/>
                <w:sz w:val="24"/>
                <w:szCs w:val="24"/>
              </w:rPr>
            </w:pPr>
            <w:r>
              <w:rPr>
                <w:rFonts w:ascii="Times New Roman" w:hAnsi="Times New Roman" w:cs="Times New Roman"/>
                <w:sz w:val="24"/>
                <w:szCs w:val="24"/>
              </w:rPr>
              <w:t>в-6</w:t>
            </w:r>
          </w:p>
        </w:tc>
      </w:tr>
    </w:tbl>
    <w:p w:rsidR="00956E28" w:rsidRDefault="00956E28" w:rsidP="00F53F91">
      <w:pPr>
        <w:spacing w:after="0" w:line="240" w:lineRule="auto"/>
        <w:jc w:val="both"/>
        <w:rPr>
          <w:rFonts w:ascii="Times New Roman" w:hAnsi="Times New Roman" w:cs="Times New Roman"/>
          <w:sz w:val="24"/>
          <w:szCs w:val="24"/>
        </w:rPr>
      </w:pPr>
    </w:p>
    <w:p w:rsidR="00C5040C" w:rsidRPr="006860F8" w:rsidRDefault="00C5040C" w:rsidP="006860F8">
      <w:pPr>
        <w:pStyle w:val="Default"/>
        <w:jc w:val="both"/>
      </w:pPr>
      <w:r>
        <w:rPr>
          <w:sz w:val="23"/>
          <w:szCs w:val="23"/>
        </w:rPr>
        <w:t xml:space="preserve">Результаты педагогической диагностики (мониторинга) использовались исключительно для </w:t>
      </w:r>
      <w:r w:rsidRPr="006860F8">
        <w:t xml:space="preserve">индивидуализации образования (в том числе поддержки ребенка, построения его образовательной траектории) и оптимизации работы с группой детей (ФГОС ДО раздел III, пункт 3.2.3.). </w:t>
      </w:r>
    </w:p>
    <w:p w:rsidR="00C5040C" w:rsidRPr="006860F8" w:rsidRDefault="00C5040C" w:rsidP="006860F8">
      <w:pPr>
        <w:pStyle w:val="Default"/>
        <w:jc w:val="both"/>
      </w:pPr>
      <w:r w:rsidRPr="00873111">
        <w:t>Анализируя таблицу, можно сделать вывод, что большая часть детей освоили программу в рамках нормативного варианта развития. Наблюдается тенденция роста параметров развития по сравнению с началом учебного года.</w:t>
      </w:r>
      <w:r w:rsidRPr="006860F8">
        <w:t xml:space="preserve"> </w:t>
      </w:r>
    </w:p>
    <w:p w:rsidR="00C5040C" w:rsidRPr="006860F8" w:rsidRDefault="00C5040C" w:rsidP="006860F8">
      <w:pPr>
        <w:pStyle w:val="Default"/>
        <w:jc w:val="both"/>
      </w:pPr>
      <w:r w:rsidRPr="00E8003A">
        <w:t>Однако же есть дошкольники, показывающие уровень развития ниже нормативного показателя, что свидетельствует о наличии проблем в развитии ребенка социального и/или органического генеза. Это дети, имеющие хронические заболевания, нерегулярно посещающие МБДОУ или поступившие в учреждение в течение учебного года.</w:t>
      </w:r>
      <w:r w:rsidRPr="006860F8">
        <w:t xml:space="preserve"> </w:t>
      </w:r>
    </w:p>
    <w:p w:rsidR="00C5040C" w:rsidRPr="006860F8" w:rsidRDefault="00C5040C" w:rsidP="006860F8">
      <w:pPr>
        <w:pStyle w:val="Default"/>
        <w:jc w:val="both"/>
      </w:pPr>
      <w:r w:rsidRPr="006860F8">
        <w:t xml:space="preserve">В течение </w:t>
      </w:r>
      <w:r w:rsidR="00E8003A">
        <w:t>2018-2019</w:t>
      </w:r>
      <w:r w:rsidRPr="006860F8">
        <w:t xml:space="preserve"> года педагогами МБДОУ проводилась активная работа по развитию личности каждого дошкольника, мотивации и способностей детей в различных видах деятельности и охватывало следующие образовательные области: социально-коммуникативное развитие, познавательное развитие, речевое развитие, художественно-эстетическое и физическое развитие. </w:t>
      </w:r>
    </w:p>
    <w:p w:rsidR="00211CC9" w:rsidRPr="006860F8" w:rsidRDefault="00211CC9" w:rsidP="0007239F">
      <w:pPr>
        <w:pStyle w:val="Default"/>
        <w:ind w:firstLine="708"/>
        <w:jc w:val="both"/>
      </w:pPr>
      <w:r w:rsidRPr="006860F8">
        <w:t>Содержание образовательной деятельности с детьми 3–7 лет осуществляется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211CC9" w:rsidRDefault="00211CC9" w:rsidP="0007239F">
      <w:pPr>
        <w:pStyle w:val="Default"/>
        <w:ind w:firstLine="708"/>
        <w:jc w:val="both"/>
        <w:rPr>
          <w:rFonts w:eastAsia="Times New Roman"/>
        </w:rPr>
      </w:pPr>
      <w:r w:rsidRPr="006860F8">
        <w:rPr>
          <w:b/>
        </w:rPr>
        <w:t>«Социально-коммуникативное развитие</w:t>
      </w:r>
      <w:r w:rsidRPr="006860F8">
        <w:t xml:space="preserve"> направлено на усвоение норм и</w:t>
      </w:r>
      <w:r>
        <w:t xml:space="preserve">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Pr>
          <w:sz w:val="23"/>
          <w:szCs w:val="23"/>
        </w:rPr>
        <w:t xml:space="preserve"> </w:t>
      </w:r>
      <w: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211CC9">
        <w:rPr>
          <w:rFonts w:eastAsia="Times New Roman"/>
        </w:rPr>
        <w:t xml:space="preserve"> </w:t>
      </w:r>
      <w:r>
        <w:rPr>
          <w:rFonts w:eastAsia="Times New Roman"/>
        </w:rPr>
        <w:t>(ФГОС ДО п.2.6.).</w:t>
      </w:r>
    </w:p>
    <w:p w:rsidR="00211CC9" w:rsidRDefault="00211CC9" w:rsidP="0007239F">
      <w:pPr>
        <w:pStyle w:val="Default"/>
        <w:ind w:firstLine="708"/>
        <w:jc w:val="both"/>
        <w:rPr>
          <w:rFonts w:eastAsia="Times New Roman"/>
          <w:b/>
        </w:rPr>
      </w:pPr>
      <w:r w:rsidRPr="00211CC9">
        <w:rPr>
          <w:rFonts w:eastAsia="Times New Roman"/>
          <w:b/>
        </w:rPr>
        <w:t>Основные цели и задачи:</w:t>
      </w:r>
    </w:p>
    <w:p w:rsidR="00211CC9" w:rsidRDefault="00211CC9" w:rsidP="0007239F">
      <w:pPr>
        <w:pStyle w:val="Default"/>
        <w:ind w:firstLine="708"/>
        <w:jc w:val="both"/>
      </w:pPr>
      <w:r>
        <w:lastRenderedPageBreak/>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11CC9" w:rsidRPr="00211CC9" w:rsidRDefault="00211CC9" w:rsidP="0007239F">
      <w:pPr>
        <w:pStyle w:val="Default"/>
        <w:ind w:firstLine="708"/>
        <w:jc w:val="both"/>
        <w:rPr>
          <w:rFonts w:eastAsia="Times New Roman"/>
          <w:b/>
        </w:rPr>
      </w:pPr>
      <w: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11CC9" w:rsidRPr="00EF7511" w:rsidRDefault="00211CC9" w:rsidP="0007239F">
      <w:pPr>
        <w:spacing w:after="0" w:line="240" w:lineRule="auto"/>
        <w:ind w:firstLine="708"/>
        <w:jc w:val="both"/>
        <w:rPr>
          <w:rFonts w:ascii="Times New Roman" w:eastAsia="Times New Roman" w:hAnsi="Times New Roman"/>
          <w:sz w:val="24"/>
          <w:szCs w:val="24"/>
        </w:rPr>
      </w:pPr>
      <w:r w:rsidRPr="00EF7511">
        <w:rPr>
          <w:rFonts w:ascii="Times New Roman" w:eastAsia="Times New Roman" w:hAnsi="Times New Roman"/>
          <w:sz w:val="24"/>
          <w:szCs w:val="24"/>
        </w:rPr>
        <w:t>Образовательная деятельность по реализации данного направления за указанный период осуществлялась в ходе режимных моментов через культурные практики; игровую, продуктивную, познавательно-исследовательскую, коммуникативную виды деятельности</w:t>
      </w:r>
      <w:r w:rsidR="0007239F">
        <w:rPr>
          <w:rFonts w:ascii="Times New Roman" w:eastAsia="Times New Roman" w:hAnsi="Times New Roman"/>
          <w:sz w:val="24"/>
          <w:szCs w:val="24"/>
        </w:rPr>
        <w:t>,</w:t>
      </w:r>
      <w:r w:rsidRPr="00EF7511">
        <w:rPr>
          <w:rFonts w:ascii="Times New Roman" w:eastAsia="Times New Roman" w:hAnsi="Times New Roman"/>
          <w:sz w:val="24"/>
          <w:szCs w:val="24"/>
        </w:rPr>
        <w:t xml:space="preserve"> а также через восприятие художественной литературы; в форме: игр с правилами, творческих игр, бесед, досугов, праздников и развлечений, решения игровых проблемных ситуаций, индивидуальных и коллективных поручений, дежурства и коллективного труда, викторин, реализации проектов.      Разнообразные культурные практики организовывались с целью проявления детьми самостоятельности и творчества в разных видах деятельности. В культурных практиках воспитатели создавали атмосферу свободы выбора, творческого обмена и самовыражения, сотрудничества взрослого и детей, свободного общения воспитателя с детьми. </w:t>
      </w:r>
    </w:p>
    <w:p w:rsidR="00406401" w:rsidRDefault="00211CC9" w:rsidP="0007239F">
      <w:pPr>
        <w:pStyle w:val="Default"/>
        <w:ind w:firstLine="708"/>
        <w:jc w:val="both"/>
        <w:rPr>
          <w:rFonts w:eastAsia="Times New Roman"/>
        </w:rPr>
      </w:pPr>
      <w:r w:rsidRPr="00EF7511">
        <w:rPr>
          <w:rFonts w:eastAsia="Times New Roman"/>
        </w:rPr>
        <w:t>Особое внимание в деятельности педагогического коллектива уделяется патриотическому воспитанию дошкольников</w:t>
      </w:r>
      <w:r>
        <w:rPr>
          <w:rFonts w:eastAsia="Times New Roman"/>
        </w:rPr>
        <w:t>. Во всех возрастных группах реализ</w:t>
      </w:r>
      <w:r w:rsidR="00406401">
        <w:rPr>
          <w:rFonts w:eastAsia="Times New Roman"/>
        </w:rPr>
        <w:t>у</w:t>
      </w:r>
      <w:r>
        <w:rPr>
          <w:rFonts w:eastAsia="Times New Roman"/>
        </w:rPr>
        <w:t xml:space="preserve">ется </w:t>
      </w:r>
      <w:r w:rsidR="00406401">
        <w:rPr>
          <w:rFonts w:eastAsia="Times New Roman"/>
        </w:rPr>
        <w:t>парциальная программа дошкольного образования «Здравствуй , мир Белогорья!», которая разработана на основе социокультурных традиций Белгородской области, способствует решению важнейшей задачи зарождения и сохранения у дошкольников любви к родному краю, лучше узнать свою малую родину.</w:t>
      </w:r>
    </w:p>
    <w:p w:rsidR="00973911" w:rsidRPr="00E8003A" w:rsidRDefault="00406401" w:rsidP="00E8003A">
      <w:pPr>
        <w:pStyle w:val="Default"/>
        <w:ind w:firstLine="708"/>
        <w:jc w:val="both"/>
        <w:rPr>
          <w:rFonts w:eastAsia="Times New Roman"/>
          <w:color w:val="auto"/>
        </w:rPr>
      </w:pPr>
      <w:r>
        <w:rPr>
          <w:rFonts w:eastAsia="Times New Roman"/>
        </w:rPr>
        <w:t>Подготовительная группа «</w:t>
      </w:r>
      <w:r w:rsidR="00E8003A">
        <w:rPr>
          <w:rFonts w:eastAsia="Times New Roman"/>
        </w:rPr>
        <w:t>Росинка</w:t>
      </w:r>
      <w:r>
        <w:rPr>
          <w:rFonts w:eastAsia="Times New Roman"/>
        </w:rPr>
        <w:t>» является кадетской группой морс</w:t>
      </w:r>
      <w:r w:rsidR="00E8003A">
        <w:rPr>
          <w:rFonts w:eastAsia="Times New Roman"/>
        </w:rPr>
        <w:t>кой направленности  (Приказ № 95 от 31.08.2018г.) – «Юнги»</w:t>
      </w:r>
      <w:r>
        <w:rPr>
          <w:rFonts w:eastAsia="Times New Roman"/>
        </w:rPr>
        <w:t xml:space="preserve">. Осуществляется тесное   </w:t>
      </w:r>
      <w:r w:rsidRPr="00CD564A">
        <w:rPr>
          <w:rFonts w:eastAsia="Times New Roman"/>
        </w:rPr>
        <w:t>взаимодейств</w:t>
      </w:r>
      <w:r w:rsidR="00E8003A">
        <w:rPr>
          <w:rFonts w:eastAsia="Times New Roman"/>
        </w:rPr>
        <w:t>ие с МБОУ СОШ № 2 г. Строитель»</w:t>
      </w:r>
      <w:r w:rsidRPr="00CD564A">
        <w:rPr>
          <w:rFonts w:eastAsia="Times New Roman"/>
        </w:rPr>
        <w:t xml:space="preserve">, на базе которой действует морской </w:t>
      </w:r>
      <w:r w:rsidRPr="00E8003A">
        <w:rPr>
          <w:rFonts w:eastAsia="Times New Roman"/>
          <w:color w:val="auto"/>
        </w:rPr>
        <w:t>кадетский центр имени Ф.Ф. Ушакова.</w:t>
      </w:r>
    </w:p>
    <w:p w:rsidR="00E8003A" w:rsidRPr="00E8003A" w:rsidRDefault="00E8003A" w:rsidP="00E8003A">
      <w:pPr>
        <w:shd w:val="clear" w:color="auto" w:fill="FFFFFF"/>
        <w:spacing w:after="0" w:line="240" w:lineRule="auto"/>
        <w:ind w:firstLine="708"/>
        <w:jc w:val="both"/>
        <w:rPr>
          <w:rFonts w:ascii="Times New Roman" w:eastAsia="Times New Roman" w:hAnsi="Times New Roman" w:cs="Times New Roman"/>
          <w:sz w:val="24"/>
          <w:szCs w:val="24"/>
        </w:rPr>
      </w:pPr>
      <w:r w:rsidRPr="00E8003A">
        <w:rPr>
          <w:rFonts w:ascii="Times New Roman" w:eastAsia="Times New Roman" w:hAnsi="Times New Roman" w:cs="Times New Roman"/>
          <w:sz w:val="24"/>
          <w:szCs w:val="24"/>
        </w:rPr>
        <w:t xml:space="preserve">Воспитанники группы «Росинка» заняли 2 место в муниципальном этапе IX областного конкурса творчества воспитанников кадетских классов, детских и молодежных </w:t>
      </w:r>
      <w:r w:rsidRPr="00E8003A">
        <w:rPr>
          <w:rFonts w:ascii="Times New Roman" w:eastAsia="Times New Roman" w:hAnsi="Times New Roman" w:cs="Times New Roman"/>
          <w:sz w:val="24"/>
          <w:szCs w:val="24"/>
        </w:rPr>
        <w:lastRenderedPageBreak/>
        <w:t>объединений, юнармейских отрядов и военно-патриотических клубов морской направленности «Раскинулось море широко»</w:t>
      </w:r>
    </w:p>
    <w:p w:rsidR="00D15209" w:rsidRPr="00E8003A" w:rsidRDefault="00D15209" w:rsidP="00E8003A">
      <w:pPr>
        <w:shd w:val="clear" w:color="auto" w:fill="FFFFFF"/>
        <w:spacing w:after="0" w:line="240" w:lineRule="auto"/>
        <w:jc w:val="both"/>
        <w:rPr>
          <w:rFonts w:ascii="Times New Roman" w:eastAsia="Times New Roman" w:hAnsi="Times New Roman" w:cs="Times New Roman"/>
          <w:sz w:val="24"/>
          <w:szCs w:val="24"/>
        </w:rPr>
      </w:pPr>
      <w:r w:rsidRPr="00E8003A">
        <w:rPr>
          <w:rFonts w:ascii="Times New Roman" w:eastAsia="Times New Roman" w:hAnsi="Times New Roman" w:cs="Times New Roman"/>
          <w:sz w:val="24"/>
          <w:szCs w:val="24"/>
        </w:rPr>
        <w:t xml:space="preserve">Также большое внимание уделяется задаче по формированию основ безопасности. </w:t>
      </w:r>
    </w:p>
    <w:p w:rsidR="00211CC9" w:rsidRPr="00CD564A" w:rsidRDefault="00D15209" w:rsidP="00E8003A">
      <w:pPr>
        <w:pStyle w:val="Default"/>
        <w:jc w:val="both"/>
      </w:pPr>
      <w:r w:rsidRPr="00E8003A">
        <w:rPr>
          <w:color w:val="auto"/>
        </w:rPr>
        <w:t>Во всех группах оборудованы уголки по ОБЖ и ПДД; на информационных стендах в группах и ДОУ помещается информация по ОБЖ и правилам</w:t>
      </w:r>
      <w:r w:rsidRPr="00CD564A">
        <w:t xml:space="preserve"> дорожного движения, схема безопасного маршрута (Дом-сад-дом), на территории ДОУ есть разметка для тренировочных занятий по ПДД.</w:t>
      </w:r>
    </w:p>
    <w:p w:rsidR="00D15209" w:rsidRPr="00CD564A" w:rsidRDefault="00D15209" w:rsidP="00C5040C">
      <w:pPr>
        <w:pStyle w:val="Default"/>
      </w:pPr>
      <w:r w:rsidRPr="00CD564A">
        <w:tab/>
        <w:t xml:space="preserve">На официальном сайте ДОУ </w:t>
      </w:r>
      <w:hyperlink r:id="rId9" w:history="1">
        <w:r w:rsidR="00E8003A">
          <w:rPr>
            <w:rStyle w:val="af0"/>
          </w:rPr>
          <w:t>http://dssvetlachok.yak-uo.ru</w:t>
        </w:r>
      </w:hyperlink>
      <w:r w:rsidRPr="00CD564A">
        <w:t xml:space="preserve">  имеется рубрика «Правила безопасности для детей», которая систематически обновляется. </w:t>
      </w:r>
    </w:p>
    <w:p w:rsidR="00956E28" w:rsidRPr="00CD564A" w:rsidRDefault="00D15209" w:rsidP="00D15209">
      <w:pPr>
        <w:spacing w:after="0" w:line="240" w:lineRule="auto"/>
        <w:ind w:firstLine="708"/>
        <w:jc w:val="both"/>
        <w:rPr>
          <w:rFonts w:ascii="Times New Roman" w:hAnsi="Times New Roman" w:cs="Times New Roman"/>
          <w:sz w:val="24"/>
          <w:szCs w:val="24"/>
        </w:rPr>
      </w:pPr>
      <w:r w:rsidRPr="00CD564A">
        <w:rPr>
          <w:rFonts w:ascii="Times New Roman" w:hAnsi="Times New Roman" w:cs="Times New Roman"/>
          <w:sz w:val="24"/>
          <w:szCs w:val="24"/>
        </w:rPr>
        <w:t>Особую роль в профилактике детского дорожно-транспортного травматизма играет совместная работа сотрудников органов ГИБДД и дошкольного учреждения. Инспектора ГИБДД на организуемых ДОУ собраниях проводит беседу с родителями о правилах дорожного движения, приход инспектора в группы детского сада, его беседа с детьми делают работу по ознакомлению с правилами дорожного движения более действенной. Разработанный паспорт дорожной безопасности совместно с ОГИБДД МО МВД России «Яковлевский» предназначен для обеспечения безопасности детей на этапах их перемещения «дом</w:t>
      </w:r>
      <w:r w:rsidR="0027541B">
        <w:rPr>
          <w:rFonts w:ascii="Times New Roman" w:hAnsi="Times New Roman" w:cs="Times New Roman"/>
          <w:sz w:val="24"/>
          <w:szCs w:val="24"/>
        </w:rPr>
        <w:t xml:space="preserve"> </w:t>
      </w:r>
      <w:r w:rsidRPr="00CD564A">
        <w:rPr>
          <w:rFonts w:ascii="Times New Roman" w:hAnsi="Times New Roman" w:cs="Times New Roman"/>
          <w:sz w:val="24"/>
          <w:szCs w:val="24"/>
        </w:rPr>
        <w:t>-</w:t>
      </w:r>
      <w:r w:rsidR="0027541B">
        <w:rPr>
          <w:rFonts w:ascii="Times New Roman" w:hAnsi="Times New Roman" w:cs="Times New Roman"/>
          <w:sz w:val="24"/>
          <w:szCs w:val="24"/>
        </w:rPr>
        <w:t xml:space="preserve"> </w:t>
      </w:r>
      <w:r w:rsidRPr="00CD564A">
        <w:rPr>
          <w:rFonts w:ascii="Times New Roman" w:hAnsi="Times New Roman" w:cs="Times New Roman"/>
          <w:sz w:val="24"/>
          <w:szCs w:val="24"/>
        </w:rPr>
        <w:t>детский сад</w:t>
      </w:r>
      <w:r w:rsidR="0027541B">
        <w:rPr>
          <w:rFonts w:ascii="Times New Roman" w:hAnsi="Times New Roman" w:cs="Times New Roman"/>
          <w:sz w:val="24"/>
          <w:szCs w:val="24"/>
        </w:rPr>
        <w:t xml:space="preserve"> </w:t>
      </w:r>
      <w:r w:rsidRPr="00CD564A">
        <w:rPr>
          <w:rFonts w:ascii="Times New Roman" w:hAnsi="Times New Roman" w:cs="Times New Roman"/>
          <w:sz w:val="24"/>
          <w:szCs w:val="24"/>
        </w:rPr>
        <w:t>-</w:t>
      </w:r>
      <w:r w:rsidR="0027541B">
        <w:rPr>
          <w:rFonts w:ascii="Times New Roman" w:hAnsi="Times New Roman" w:cs="Times New Roman"/>
          <w:sz w:val="24"/>
          <w:szCs w:val="24"/>
        </w:rPr>
        <w:t xml:space="preserve"> </w:t>
      </w:r>
      <w:r w:rsidRPr="00CD564A">
        <w:rPr>
          <w:rFonts w:ascii="Times New Roman" w:hAnsi="Times New Roman" w:cs="Times New Roman"/>
          <w:sz w:val="24"/>
          <w:szCs w:val="24"/>
        </w:rPr>
        <w:t>дом».</w:t>
      </w:r>
    </w:p>
    <w:p w:rsidR="00956E28" w:rsidRPr="00CD564A" w:rsidRDefault="00CD564A" w:rsidP="00CD564A">
      <w:pPr>
        <w:spacing w:after="0" w:line="240" w:lineRule="auto"/>
        <w:ind w:firstLine="708"/>
        <w:jc w:val="both"/>
        <w:rPr>
          <w:rFonts w:ascii="Times New Roman" w:hAnsi="Times New Roman" w:cs="Times New Roman"/>
          <w:sz w:val="24"/>
          <w:szCs w:val="24"/>
        </w:rPr>
      </w:pPr>
      <w:r w:rsidRPr="00CD564A">
        <w:rPr>
          <w:rFonts w:ascii="Times New Roman" w:hAnsi="Times New Roman" w:cs="Times New Roman"/>
          <w:sz w:val="24"/>
          <w:szCs w:val="24"/>
        </w:rPr>
        <w:t>Организуемые экскурсии с детьми старшего дошкольного возраста к полицейским Межмуниципального отдела МВД России «Яковлевский» способствуют расширению знаний дошкольников о деятельности отдела полиции и о значении этой службы в обеспечении порядка на улицах нашего города.</w:t>
      </w:r>
    </w:p>
    <w:p w:rsidR="00CD564A" w:rsidRPr="00CD564A" w:rsidRDefault="00CD564A" w:rsidP="00CD564A">
      <w:pPr>
        <w:spacing w:after="0" w:line="240" w:lineRule="auto"/>
        <w:ind w:firstLine="708"/>
        <w:jc w:val="both"/>
        <w:rPr>
          <w:rFonts w:ascii="Times New Roman" w:hAnsi="Times New Roman" w:cs="Times New Roman"/>
          <w:sz w:val="24"/>
          <w:szCs w:val="24"/>
        </w:rPr>
      </w:pPr>
      <w:r w:rsidRPr="00CD564A">
        <w:rPr>
          <w:rFonts w:ascii="Times New Roman" w:hAnsi="Times New Roman" w:cs="Times New Roman"/>
          <w:sz w:val="24"/>
          <w:szCs w:val="24"/>
          <w:shd w:val="clear" w:color="auto" w:fill="FFFFFF"/>
        </w:rPr>
        <w:t>Воспитанники подготовительной группы «</w:t>
      </w:r>
      <w:r w:rsidR="00E22485">
        <w:rPr>
          <w:rFonts w:ascii="Times New Roman" w:hAnsi="Times New Roman" w:cs="Times New Roman"/>
          <w:sz w:val="24"/>
          <w:szCs w:val="24"/>
          <w:shd w:val="clear" w:color="auto" w:fill="FFFFFF"/>
        </w:rPr>
        <w:t>Росинка</w:t>
      </w:r>
      <w:r w:rsidRPr="00CD564A">
        <w:rPr>
          <w:rFonts w:ascii="Times New Roman" w:hAnsi="Times New Roman" w:cs="Times New Roman"/>
          <w:sz w:val="24"/>
          <w:szCs w:val="24"/>
          <w:shd w:val="clear" w:color="auto" w:fill="FFFFFF"/>
        </w:rPr>
        <w:t>» заняли 3 место в городской  спартакиаде «Соблюдаем ПДД – предупреждаем ДТП!» среди воспитанников ДОО г. Строитель. </w:t>
      </w:r>
    </w:p>
    <w:p w:rsidR="00956E28" w:rsidRDefault="00CD564A" w:rsidP="00F53F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Воспитатель Тютина В.И. </w:t>
      </w:r>
      <w:r w:rsidR="00E22485">
        <w:rPr>
          <w:rFonts w:ascii="Times New Roman" w:hAnsi="Times New Roman" w:cs="Times New Roman"/>
          <w:sz w:val="24"/>
          <w:szCs w:val="24"/>
        </w:rPr>
        <w:t>стала победителем муниципального этапа и призером регионального этапа конкурса</w:t>
      </w:r>
      <w:r w:rsidR="00E22485" w:rsidRPr="00E22485">
        <w:rPr>
          <w:rFonts w:ascii="Times New Roman" w:hAnsi="Times New Roman" w:cs="Times New Roman"/>
          <w:b/>
          <w:sz w:val="24"/>
          <w:szCs w:val="24"/>
        </w:rPr>
        <w:t xml:space="preserve"> </w:t>
      </w:r>
      <w:r w:rsidR="00E22485">
        <w:rPr>
          <w:rFonts w:ascii="Times New Roman" w:hAnsi="Times New Roman" w:cs="Times New Roman"/>
          <w:sz w:val="24"/>
          <w:szCs w:val="24"/>
        </w:rPr>
        <w:t>«Зеленый огонек» в направлении «Актуальный педагогический опыт педагогических работников ДОУ».</w:t>
      </w:r>
    </w:p>
    <w:p w:rsidR="00CD564A" w:rsidRPr="00CD564A" w:rsidRDefault="00CD564A" w:rsidP="00CD564A">
      <w:pPr>
        <w:pStyle w:val="Default"/>
        <w:ind w:firstLine="708"/>
        <w:rPr>
          <w:color w:val="auto"/>
        </w:rPr>
      </w:pPr>
      <w:r w:rsidRPr="00CD564A">
        <w:rPr>
          <w:color w:val="auto"/>
        </w:rPr>
        <w:t xml:space="preserve">Предложения по совершенствованию образовательного процесса в следующем учебном году: </w:t>
      </w:r>
    </w:p>
    <w:p w:rsidR="00CD564A" w:rsidRPr="00CD564A" w:rsidRDefault="00CD564A" w:rsidP="00CD564A">
      <w:pPr>
        <w:pStyle w:val="Default"/>
        <w:spacing w:after="37"/>
        <w:rPr>
          <w:color w:val="auto"/>
        </w:rPr>
      </w:pPr>
      <w:r>
        <w:rPr>
          <w:color w:val="auto"/>
        </w:rPr>
        <w:t>-</w:t>
      </w:r>
      <w:r w:rsidRPr="00CD564A">
        <w:rPr>
          <w:color w:val="auto"/>
        </w:rPr>
        <w:t xml:space="preserve"> продолжить и расширить работу по взаимодействию с социальными институтами города, создавать более прочные основы для повышения качества выполнения поставленных задач и осуществления системности в работе; </w:t>
      </w:r>
    </w:p>
    <w:p w:rsidR="00CD564A" w:rsidRPr="00CD564A" w:rsidRDefault="00CD564A" w:rsidP="00CD564A">
      <w:pPr>
        <w:pStyle w:val="Default"/>
        <w:spacing w:after="37"/>
        <w:rPr>
          <w:color w:val="auto"/>
        </w:rPr>
      </w:pPr>
      <w:r>
        <w:rPr>
          <w:color w:val="auto"/>
        </w:rPr>
        <w:t>-</w:t>
      </w:r>
      <w:r w:rsidRPr="00CD564A">
        <w:rPr>
          <w:color w:val="auto"/>
        </w:rPr>
        <w:t xml:space="preserve"> продолжать создавать условия для соответствующей возрасту социализации, развития у детей чувства сопричастности с миром взрослых через знакомство с многообразием профессий и расширение диапазона включения детей в реальные трудовые связи в условиях детского сада и семьи; </w:t>
      </w:r>
    </w:p>
    <w:p w:rsidR="00CD564A" w:rsidRPr="00CD564A" w:rsidRDefault="00CD564A" w:rsidP="00CD564A">
      <w:pPr>
        <w:pStyle w:val="Default"/>
        <w:rPr>
          <w:color w:val="auto"/>
        </w:rPr>
      </w:pPr>
      <w:r>
        <w:rPr>
          <w:color w:val="auto"/>
        </w:rPr>
        <w:t>-</w:t>
      </w:r>
      <w:r w:rsidRPr="00CD564A">
        <w:rPr>
          <w:color w:val="auto"/>
        </w:rPr>
        <w:t xml:space="preserve"> совершенствовать развивающую предметно-пространственную среду групп в соответствии с требованиями ФГОС ДО. </w:t>
      </w:r>
    </w:p>
    <w:p w:rsidR="00CD564A" w:rsidRPr="00CD564A" w:rsidRDefault="00CD564A" w:rsidP="00CD564A">
      <w:pPr>
        <w:spacing w:after="0" w:line="240" w:lineRule="auto"/>
        <w:ind w:firstLine="708"/>
        <w:jc w:val="both"/>
        <w:rPr>
          <w:rFonts w:ascii="Times New Roman" w:hAnsi="Times New Roman" w:cs="Times New Roman"/>
          <w:sz w:val="24"/>
          <w:szCs w:val="24"/>
        </w:rPr>
      </w:pPr>
      <w:r w:rsidRPr="00CD564A">
        <w:rPr>
          <w:rFonts w:ascii="Times New Roman" w:hAnsi="Times New Roman" w:cs="Times New Roman"/>
          <w:b/>
          <w:bCs/>
          <w:sz w:val="24"/>
          <w:szCs w:val="24"/>
        </w:rPr>
        <w:t xml:space="preserve">Познавательное развитие </w:t>
      </w:r>
      <w:r w:rsidRPr="00CD564A">
        <w:rPr>
          <w:rFonts w:ascii="Times New Roman" w:hAnsi="Times New Roman" w:cs="Times New Roman"/>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r w:rsidRPr="00CD564A">
        <w:rPr>
          <w:rFonts w:ascii="Times New Roman" w:hAnsi="Times New Roman" w:cs="Times New Roman"/>
          <w:b/>
          <w:bCs/>
          <w:sz w:val="24"/>
          <w:szCs w:val="24"/>
        </w:rPr>
        <w:t>(ФГОС ДО 2.6.).</w:t>
      </w:r>
    </w:p>
    <w:p w:rsidR="00956E28" w:rsidRDefault="00CD564A" w:rsidP="00F53F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Основные цели и задачи:</w:t>
      </w:r>
    </w:p>
    <w:p w:rsidR="00740184" w:rsidRDefault="00CD564A" w:rsidP="00F53F91">
      <w:pPr>
        <w:spacing w:after="0" w:line="240" w:lineRule="auto"/>
        <w:jc w:val="both"/>
        <w:rPr>
          <w:rFonts w:ascii="Times New Roman" w:hAnsi="Times New Roman" w:cs="Times New Roman"/>
          <w:sz w:val="24"/>
          <w:szCs w:val="24"/>
        </w:rPr>
      </w:pPr>
      <w:r w:rsidRPr="00740184">
        <w:rPr>
          <w:rFonts w:ascii="Times New Roman" w:hAnsi="Times New Roman" w:cs="Times New Roman"/>
          <w:b/>
          <w:sz w:val="24"/>
          <w:szCs w:val="24"/>
        </w:rPr>
        <w:lastRenderedPageBreak/>
        <w:t>Формирование элементарных математических представлений.</w:t>
      </w:r>
      <w:r w:rsidRPr="00CD564A">
        <w:rPr>
          <w:rFonts w:ascii="Times New Roman" w:hAnsi="Times New Roman" w:cs="Times New Roman"/>
          <w:sz w:val="24"/>
          <w:szCs w:val="24"/>
        </w:rPr>
        <w:t xml:space="preserve"> Формирование элементарных математических представлений, первичных</w:t>
      </w:r>
      <w:r>
        <w:rPr>
          <w:rFonts w:ascii="Times New Roman" w:hAnsi="Times New Roman" w:cs="Times New Roman"/>
          <w:sz w:val="24"/>
          <w:szCs w:val="24"/>
        </w:rPr>
        <w:t xml:space="preserve"> </w:t>
      </w:r>
      <w:r w:rsidRPr="00CD564A">
        <w:rPr>
          <w:rFonts w:ascii="Times New Roman" w:hAnsi="Times New Roman" w:cs="Times New Roman"/>
          <w:sz w:val="24"/>
          <w:szCs w:val="24"/>
        </w:rPr>
        <w:t xml:space="preserve">представлений об основных свойствах и отношениях объектов окружающего мира: форме, цвете, размере, количестве, числе, части и целом, пространстве и времени. Развитие </w:t>
      </w:r>
      <w:r w:rsidRPr="00C96792">
        <w:rPr>
          <w:rFonts w:ascii="Times New Roman" w:hAnsi="Times New Roman" w:cs="Times New Roman"/>
          <w:b/>
          <w:sz w:val="24"/>
          <w:szCs w:val="24"/>
        </w:rPr>
        <w:t>познавательно-исследовательской деятельности.</w:t>
      </w:r>
      <w:r w:rsidRPr="00CD564A">
        <w:rPr>
          <w:rFonts w:ascii="Times New Roman" w:hAnsi="Times New Roman" w:cs="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C96792" w:rsidRDefault="00C96792" w:rsidP="00F53F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рамках данного направления, педагог – психолог Реева О.Ю</w:t>
      </w:r>
      <w:r w:rsidR="00E22485">
        <w:rPr>
          <w:rFonts w:ascii="Times New Roman" w:hAnsi="Times New Roman" w:cs="Times New Roman"/>
          <w:sz w:val="24"/>
          <w:szCs w:val="24"/>
        </w:rPr>
        <w:t>.</w:t>
      </w:r>
      <w:r>
        <w:rPr>
          <w:rFonts w:ascii="Times New Roman" w:hAnsi="Times New Roman" w:cs="Times New Roman"/>
          <w:sz w:val="24"/>
          <w:szCs w:val="24"/>
        </w:rPr>
        <w:t xml:space="preserve"> систематически занимается с детьми по рабочим тетрадям для развития познавательных способностей детей (в младшей и средней группах: Л.Г. Петерсон, Е.Е. Кочемасова «Игралочка» Математика для детей»,  с детьми подготовительной группы: О.А. Холодова «За три месяца до школы»). Деятельность по данным тетрадям способствует развитию внимания, логики, мышления дошкольников, развитию познавательных способностей.</w:t>
      </w:r>
    </w:p>
    <w:p w:rsidR="00C96792" w:rsidRDefault="00C96792" w:rsidP="00E22485">
      <w:pPr>
        <w:pStyle w:val="Default"/>
        <w:jc w:val="both"/>
        <w:rPr>
          <w:sz w:val="23"/>
          <w:szCs w:val="23"/>
        </w:rPr>
      </w:pPr>
      <w:r>
        <w:rPr>
          <w:sz w:val="23"/>
          <w:szCs w:val="23"/>
        </w:rPr>
        <w:t>Освоение задач математического развития с детьми среднего дошкольного возраста осуществлялось в активных практических действиях сравнения, упорядочивания, обобщения, распределения, как в совместных со в</w:t>
      </w:r>
      <w:r w:rsidR="00E22485">
        <w:rPr>
          <w:sz w:val="23"/>
          <w:szCs w:val="23"/>
        </w:rPr>
        <w:t>зрослыми, так и самостоятельных</w:t>
      </w:r>
      <w:r>
        <w:rPr>
          <w:sz w:val="23"/>
          <w:szCs w:val="23"/>
        </w:rPr>
        <w:t>. П</w:t>
      </w:r>
      <w:r w:rsidR="00E22485">
        <w:rPr>
          <w:sz w:val="23"/>
          <w:szCs w:val="23"/>
        </w:rPr>
        <w:t>редлагались математические игры</w:t>
      </w:r>
      <w:r>
        <w:rPr>
          <w:sz w:val="23"/>
          <w:szCs w:val="23"/>
        </w:rPr>
        <w:t xml:space="preserve">, логические игры, деятельность с использованием цветных счетных палочек Кюизенера. </w:t>
      </w:r>
    </w:p>
    <w:p w:rsidR="00C96792" w:rsidRPr="00C96792" w:rsidRDefault="00C96792" w:rsidP="00C96792">
      <w:pPr>
        <w:spacing w:after="0" w:line="240" w:lineRule="auto"/>
        <w:jc w:val="both"/>
        <w:rPr>
          <w:rFonts w:ascii="Times New Roman" w:hAnsi="Times New Roman" w:cs="Times New Roman"/>
          <w:sz w:val="24"/>
          <w:szCs w:val="24"/>
        </w:rPr>
      </w:pPr>
      <w:r w:rsidRPr="00C96792">
        <w:rPr>
          <w:rFonts w:ascii="Times New Roman" w:hAnsi="Times New Roman" w:cs="Times New Roman"/>
          <w:sz w:val="24"/>
          <w:szCs w:val="24"/>
        </w:rPr>
        <w:t>Технология обучения и развития детей старшего дошкольного возраста средствами логико-математической деятельности была представлена логическими и математическими играми, задачами, вопросами, проблемными ситуациями, экспериментированием, элементами исследовательской деятельности. В игротеку педагоги помещали игры и материалы, которые интересовали детей и были направлены на развитие их познавательных и интеллектуальных способностей («Логические цепочки», «Целое – часть», игры и упражнения с логическими блоками Дьнеша и цветными счетными палочками Кюизенера, игры-головоломки с использованием счетных палочек и др.).</w:t>
      </w:r>
    </w:p>
    <w:p w:rsidR="00956E28" w:rsidRPr="00E22485" w:rsidRDefault="00740184" w:rsidP="00F53F91">
      <w:pPr>
        <w:spacing w:after="0" w:line="240" w:lineRule="auto"/>
        <w:jc w:val="both"/>
        <w:rPr>
          <w:rFonts w:ascii="Times New Roman" w:hAnsi="Times New Roman" w:cs="Times New Roman"/>
          <w:sz w:val="24"/>
          <w:szCs w:val="24"/>
        </w:rPr>
      </w:pPr>
      <w:r w:rsidRPr="00C87750">
        <w:rPr>
          <w:rFonts w:ascii="Times New Roman" w:hAnsi="Times New Roman" w:cs="Times New Roman"/>
          <w:b/>
          <w:sz w:val="24"/>
          <w:szCs w:val="24"/>
        </w:rPr>
        <w:t>Приобщение к социокультурным ценностям</w:t>
      </w:r>
      <w:r w:rsidR="00C87750">
        <w:rPr>
          <w:rFonts w:ascii="Times New Roman" w:hAnsi="Times New Roman" w:cs="Times New Roman"/>
          <w:sz w:val="24"/>
          <w:szCs w:val="24"/>
        </w:rPr>
        <w:t xml:space="preserve"> </w:t>
      </w:r>
      <w:r w:rsidR="00CD564A" w:rsidRPr="00CD564A">
        <w:rPr>
          <w:rFonts w:ascii="Times New Roman" w:hAnsi="Times New Roman" w:cs="Times New Roman"/>
          <w:sz w:val="24"/>
          <w:szCs w:val="24"/>
        </w:rPr>
        <w:t xml:space="preserve">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w:t>
      </w:r>
      <w:r w:rsidR="00CD564A" w:rsidRPr="00CD564A">
        <w:rPr>
          <w:rFonts w:ascii="Times New Roman" w:hAnsi="Times New Roman" w:cs="Times New Roman"/>
          <w:sz w:val="24"/>
          <w:szCs w:val="24"/>
        </w:rPr>
        <w:lastRenderedPageBreak/>
        <w:t xml:space="preserve">Формирование понимания того, что человек — часть природы, что он должен беречь, охранять и </w:t>
      </w:r>
      <w:r w:rsidR="00CD564A" w:rsidRPr="00E22485">
        <w:rPr>
          <w:rFonts w:ascii="Times New Roman" w:hAnsi="Times New Roman" w:cs="Times New Roman"/>
          <w:sz w:val="24"/>
          <w:szCs w:val="24"/>
        </w:rPr>
        <w:t>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96792" w:rsidRPr="00E22485" w:rsidRDefault="00740184" w:rsidP="00E22485">
      <w:pPr>
        <w:pStyle w:val="Default"/>
        <w:jc w:val="both"/>
      </w:pPr>
      <w:r w:rsidRPr="00E22485">
        <w:t xml:space="preserve">  </w:t>
      </w:r>
      <w:r w:rsidR="00B07499" w:rsidRPr="00E22485">
        <w:tab/>
      </w:r>
      <w:r w:rsidR="00C96792" w:rsidRPr="00E22485">
        <w:t xml:space="preserve">Осваивая содержание образовательной области «Познавательное развитие», воспитанники младшего возраста знакомились с природой ближайшего окружения. Решение задач познавательного развития детей осуществлялось в ходе постоянного общения педагогов с детьми по поводу разнообразных ситуаций в природе, встреч с объектами, явлениями природы, при этом педагоги называли, поясняли, характеризовали, спрашивали о том, что дети увидели. Регулярно проводились наблюдения на прогулке и в центре  природы, рассматривались картинки природоведческой тематики, использовались игровые мотивации в процессе наблюдений. </w:t>
      </w:r>
    </w:p>
    <w:p w:rsidR="00C96792" w:rsidRPr="00E22485" w:rsidRDefault="00C96792" w:rsidP="00E22485">
      <w:pPr>
        <w:pStyle w:val="Default"/>
        <w:ind w:firstLine="708"/>
        <w:jc w:val="both"/>
      </w:pPr>
      <w:r w:rsidRPr="00E22485">
        <w:t xml:space="preserve">В средней  группе педагоги создавали условия для накопления у детей опыта эмоциональной отзывчивости по отношению к природе, в играх и другой деятельности детям напоминали о необходимости проявления доброжелательности и осторожности, чтобы не навредить живому существу и своему здоровью. </w:t>
      </w:r>
    </w:p>
    <w:p w:rsidR="00C96792" w:rsidRDefault="00C96792" w:rsidP="00E22485">
      <w:pPr>
        <w:pStyle w:val="Default"/>
        <w:ind w:firstLine="708"/>
        <w:jc w:val="both"/>
        <w:rPr>
          <w:sz w:val="23"/>
          <w:szCs w:val="23"/>
        </w:rPr>
      </w:pPr>
      <w:r w:rsidRPr="00E22485">
        <w:t>В подготовительной  группе воспитатели обеспечивали условия для проявления активной позиции ребенка в познании природы и были созданы условия для самостоятельного решения детьми проблемных ситуаций природоведческого содержания, экспериментирования</w:t>
      </w:r>
      <w:r>
        <w:rPr>
          <w:sz w:val="23"/>
          <w:szCs w:val="23"/>
        </w:rPr>
        <w:t xml:space="preserve">, наблюдения. С этой целью широко использовались такие формы и методы, как: целевые прогулки, экскурсии в природу, экологические игры, заполнение экологических дневников наблюдений, рассматривание дидактических картинок и иллюстраций, отражающих многообразие и красоту природного мира. </w:t>
      </w:r>
    </w:p>
    <w:p w:rsidR="00C96792" w:rsidRDefault="00C96792" w:rsidP="00E22485">
      <w:pPr>
        <w:pStyle w:val="Default"/>
        <w:jc w:val="both"/>
        <w:rPr>
          <w:sz w:val="23"/>
          <w:szCs w:val="23"/>
        </w:rPr>
      </w:pPr>
      <w:r>
        <w:rPr>
          <w:sz w:val="23"/>
          <w:szCs w:val="23"/>
        </w:rPr>
        <w:t xml:space="preserve">В подготовительной группе так же использовалась познавательно-справочная литература: энциклопедии, иллюстрированные альбомы, глобус, микроскоп и т.п., поддерживалась деятельность детей по сбору и созданию коллекций. </w:t>
      </w:r>
    </w:p>
    <w:p w:rsidR="00C96792" w:rsidRDefault="00C96792" w:rsidP="00E22485">
      <w:pPr>
        <w:pStyle w:val="Default"/>
        <w:ind w:firstLine="708"/>
        <w:jc w:val="both"/>
        <w:rPr>
          <w:sz w:val="23"/>
          <w:szCs w:val="23"/>
        </w:rPr>
      </w:pPr>
      <w:r>
        <w:rPr>
          <w:sz w:val="23"/>
          <w:szCs w:val="23"/>
        </w:rPr>
        <w:t xml:space="preserve">В холле ДОУ  имеется </w:t>
      </w:r>
      <w:r w:rsidR="00D029D8">
        <w:rPr>
          <w:sz w:val="23"/>
          <w:szCs w:val="23"/>
        </w:rPr>
        <w:t xml:space="preserve">центр </w:t>
      </w:r>
      <w:r>
        <w:rPr>
          <w:sz w:val="23"/>
          <w:szCs w:val="23"/>
        </w:rPr>
        <w:t xml:space="preserve"> природы, где содержатся объекты живой природы</w:t>
      </w:r>
      <w:r w:rsidR="00D029D8">
        <w:rPr>
          <w:sz w:val="23"/>
          <w:szCs w:val="23"/>
        </w:rPr>
        <w:t>:  цветы</w:t>
      </w:r>
      <w:r>
        <w:rPr>
          <w:sz w:val="23"/>
          <w:szCs w:val="23"/>
        </w:rPr>
        <w:t xml:space="preserve">, </w:t>
      </w:r>
      <w:r w:rsidR="00B07499">
        <w:rPr>
          <w:sz w:val="23"/>
          <w:szCs w:val="23"/>
        </w:rPr>
        <w:t xml:space="preserve">за которыми </w:t>
      </w:r>
      <w:r>
        <w:rPr>
          <w:sz w:val="23"/>
          <w:szCs w:val="23"/>
        </w:rPr>
        <w:t xml:space="preserve"> дети могут длительное время наблюдать, ухаживать и выращивать. </w:t>
      </w:r>
      <w:r w:rsidR="00B07499">
        <w:rPr>
          <w:sz w:val="23"/>
          <w:szCs w:val="23"/>
        </w:rPr>
        <w:t xml:space="preserve">Также в центре природы имеются: черепахи, рыбки, за которыми наблюдают дошкольники и учатся за ними ухаживать. </w:t>
      </w:r>
      <w:r>
        <w:rPr>
          <w:sz w:val="23"/>
          <w:szCs w:val="23"/>
        </w:rPr>
        <w:t xml:space="preserve">Педагоги продумали размещение инвентаря для трудовой деятельности, календаря природы, оборудование для опытно-экспериментальной деятельности. При подборе растений воспитатели руководствуется следующими требованиями: безопасность для жизни и здоровья, растения должны быть интересны для наблюдения; растения должны быть разнообразны по видам; растения в уголке природы должны быть неприхотливы с точки зрения содержания и ухода; подбирать такие растения, чтобы дети смогли наблюдать за их цветением в разное время года. Для детского экспериментирования имеются самые разные природные материалы (мел, песок, камни, ракушки, </w:t>
      </w:r>
      <w:r w:rsidR="00B07499">
        <w:rPr>
          <w:sz w:val="23"/>
          <w:szCs w:val="23"/>
        </w:rPr>
        <w:t>желуди, каштаны и т.д.), микроскоп</w:t>
      </w:r>
      <w:r>
        <w:rPr>
          <w:sz w:val="23"/>
          <w:szCs w:val="23"/>
        </w:rPr>
        <w:t xml:space="preserve">, глобус, лабораторное оборудование, мерная посуда. Материалы и оборудование для трудовой деятельности (фартуки, тряпочки, губки, клеенка, пульверизатор, лейки, грабельки и т.д.) и опытнической деятельности хранятся в закрытой полке и свободном доступе для детей. При их подборе педагоги учитывают, чтобы они отвечали гигиеническим, педагогическим и эстетическим требованиям. В группах есть настольно-печатные, словесно-дидактические игры с природоведческим содержанием. </w:t>
      </w:r>
    </w:p>
    <w:p w:rsidR="00C96792" w:rsidRDefault="00C96792" w:rsidP="00E22485">
      <w:pPr>
        <w:pStyle w:val="Default"/>
        <w:ind w:firstLine="708"/>
        <w:jc w:val="both"/>
        <w:rPr>
          <w:sz w:val="23"/>
          <w:szCs w:val="23"/>
        </w:rPr>
      </w:pPr>
      <w:r>
        <w:rPr>
          <w:sz w:val="23"/>
          <w:szCs w:val="23"/>
        </w:rPr>
        <w:t xml:space="preserve">В зимнее время во всех группах были организованы «Огороды на окне», где дети совместно с воспитателями выращивали зеленый лук, в старших группах рассаду цветов для последующего высаживания их на клумбы. Была организована и проведена акция с воспитанниками </w:t>
      </w:r>
      <w:r w:rsidR="00B07499">
        <w:rPr>
          <w:sz w:val="23"/>
          <w:szCs w:val="23"/>
        </w:rPr>
        <w:t>подготовительной</w:t>
      </w:r>
      <w:r>
        <w:rPr>
          <w:sz w:val="23"/>
          <w:szCs w:val="23"/>
        </w:rPr>
        <w:t xml:space="preserve"> групп</w:t>
      </w:r>
      <w:r w:rsidR="00B07499">
        <w:rPr>
          <w:sz w:val="23"/>
          <w:szCs w:val="23"/>
        </w:rPr>
        <w:t>ы</w:t>
      </w:r>
      <w:r>
        <w:rPr>
          <w:sz w:val="23"/>
          <w:szCs w:val="23"/>
        </w:rPr>
        <w:t xml:space="preserve"> «Покормите птиц зимой», направленная на вовлечение воспитанников и их родителей (законных представителей) в практическую деятельность по охране и защите зимующих птиц. </w:t>
      </w:r>
    </w:p>
    <w:p w:rsidR="00B07499" w:rsidRDefault="00C96792" w:rsidP="00E22485">
      <w:pPr>
        <w:pStyle w:val="Default"/>
        <w:jc w:val="both"/>
        <w:rPr>
          <w:sz w:val="23"/>
          <w:szCs w:val="23"/>
        </w:rPr>
      </w:pPr>
      <w:r w:rsidRPr="00B07499">
        <w:rPr>
          <w:sz w:val="23"/>
          <w:szCs w:val="23"/>
        </w:rPr>
        <w:t>Вся работа педагогического коллектива по экологическому воспитанию была направлена на увеличение объема представлений о многообразии мира растений</w:t>
      </w:r>
      <w:r>
        <w:rPr>
          <w:sz w:val="23"/>
          <w:szCs w:val="23"/>
        </w:rPr>
        <w:t>,</w:t>
      </w:r>
      <w:r w:rsidR="00B07499" w:rsidRPr="00B07499">
        <w:rPr>
          <w:sz w:val="23"/>
          <w:szCs w:val="23"/>
        </w:rPr>
        <w:t xml:space="preserve"> </w:t>
      </w:r>
      <w:r w:rsidR="00B07499">
        <w:rPr>
          <w:sz w:val="23"/>
          <w:szCs w:val="23"/>
        </w:rPr>
        <w:t xml:space="preserve">животных, на воспитание у детей человечности, доброты, ответственного отношения к природе. В помощь педагогам в </w:t>
      </w:r>
      <w:r w:rsidR="00B07499">
        <w:rPr>
          <w:sz w:val="23"/>
          <w:szCs w:val="23"/>
        </w:rPr>
        <w:lastRenderedPageBreak/>
        <w:t xml:space="preserve">методическом кабинете подобран разнообразный материал по экологическому воспитанию: серии картин, соответствующая художественная и познавательная литература, план экологической тропы, разработаны методические рекомендации, сценарии досугов, праздников, развлечений. </w:t>
      </w:r>
    </w:p>
    <w:p w:rsidR="00956E28" w:rsidRPr="00F95887" w:rsidRDefault="00B07499" w:rsidP="00E22485">
      <w:pPr>
        <w:spacing w:after="0" w:line="240" w:lineRule="auto"/>
        <w:ind w:firstLine="708"/>
        <w:jc w:val="both"/>
        <w:rPr>
          <w:rFonts w:ascii="Times New Roman" w:hAnsi="Times New Roman" w:cs="Times New Roman"/>
          <w:sz w:val="24"/>
          <w:szCs w:val="24"/>
        </w:rPr>
      </w:pPr>
      <w:r w:rsidRPr="00F95887">
        <w:rPr>
          <w:rFonts w:ascii="Times New Roman" w:hAnsi="Times New Roman" w:cs="Times New Roman"/>
          <w:sz w:val="24"/>
          <w:szCs w:val="24"/>
        </w:rPr>
        <w:t>Команда воспитанников подготовительной группы  «</w:t>
      </w:r>
      <w:r w:rsidR="00E22485">
        <w:rPr>
          <w:rFonts w:ascii="Times New Roman" w:hAnsi="Times New Roman" w:cs="Times New Roman"/>
          <w:sz w:val="24"/>
          <w:szCs w:val="24"/>
        </w:rPr>
        <w:t>Росинка</w:t>
      </w:r>
      <w:r w:rsidRPr="00F95887">
        <w:rPr>
          <w:rFonts w:ascii="Times New Roman" w:hAnsi="Times New Roman" w:cs="Times New Roman"/>
          <w:sz w:val="24"/>
          <w:szCs w:val="24"/>
        </w:rPr>
        <w:t>» приняла активное участие в конкурсах:</w:t>
      </w:r>
    </w:p>
    <w:p w:rsidR="00302E5C" w:rsidRPr="00302E5C" w:rsidRDefault="00F95887" w:rsidP="00302E5C">
      <w:pPr>
        <w:pStyle w:val="Default"/>
        <w:jc w:val="both"/>
        <w:rPr>
          <w:color w:val="auto"/>
        </w:rPr>
      </w:pPr>
      <w:r>
        <w:t xml:space="preserve">- </w:t>
      </w:r>
      <w:r w:rsidRPr="00F95887">
        <w:t>Муниципальный  этап регионального фестиваля «Мозаика детства». Номинация «</w:t>
      </w:r>
      <w:r w:rsidRPr="00302E5C">
        <w:rPr>
          <w:color w:val="auto"/>
        </w:rPr>
        <w:t>Интеллектуальный конкурс «Умное поколение – интеллект 0+» (</w:t>
      </w:r>
      <w:r w:rsidR="00E22485" w:rsidRPr="00302E5C">
        <w:rPr>
          <w:color w:val="auto"/>
          <w:shd w:val="clear" w:color="auto" w:fill="FFFFFF"/>
        </w:rPr>
        <w:t xml:space="preserve">Приказ УО от 09.04.2019 </w:t>
      </w:r>
      <w:r w:rsidR="00E22485" w:rsidRPr="00302E5C">
        <w:rPr>
          <w:color w:val="auto"/>
        </w:rPr>
        <w:t>года</w:t>
      </w:r>
      <w:r w:rsidR="00E22485" w:rsidRPr="00302E5C">
        <w:rPr>
          <w:color w:val="auto"/>
          <w:shd w:val="clear" w:color="auto" w:fill="FFFFFF"/>
        </w:rPr>
        <w:t xml:space="preserve"> № 380</w:t>
      </w:r>
      <w:r w:rsidRPr="00302E5C">
        <w:rPr>
          <w:color w:val="auto"/>
        </w:rPr>
        <w:t>);</w:t>
      </w:r>
    </w:p>
    <w:p w:rsidR="00302E5C" w:rsidRPr="00302E5C" w:rsidRDefault="00302E5C" w:rsidP="00302E5C">
      <w:pPr>
        <w:spacing w:after="0" w:line="240" w:lineRule="auto"/>
      </w:pPr>
      <w:r w:rsidRPr="00302E5C">
        <w:rPr>
          <w:rFonts w:ascii="Times New Roman" w:hAnsi="Times New Roman" w:cs="Times New Roman"/>
          <w:sz w:val="24"/>
          <w:szCs w:val="24"/>
        </w:rPr>
        <w:t>- Муниципальная  выставка –конкурс детского творчества «Родной природы красота – 2019»</w:t>
      </w:r>
      <w:r>
        <w:rPr>
          <w:rFonts w:ascii="Times New Roman" w:hAnsi="Times New Roman" w:cs="Times New Roman"/>
          <w:sz w:val="24"/>
          <w:szCs w:val="24"/>
        </w:rPr>
        <w:t xml:space="preserve">, </w:t>
      </w:r>
      <w:r w:rsidRPr="00302E5C">
        <w:rPr>
          <w:rFonts w:ascii="Times New Roman" w:hAnsi="Times New Roman" w:cs="Times New Roman"/>
          <w:b/>
          <w:sz w:val="24"/>
          <w:szCs w:val="24"/>
        </w:rPr>
        <w:t>2 место</w:t>
      </w:r>
      <w:r>
        <w:rPr>
          <w:rFonts w:ascii="Times New Roman" w:hAnsi="Times New Roman" w:cs="Times New Roman"/>
          <w:sz w:val="24"/>
          <w:szCs w:val="24"/>
        </w:rPr>
        <w:t xml:space="preserve"> (</w:t>
      </w:r>
      <w:r w:rsidRPr="00BA79D3">
        <w:rPr>
          <w:rFonts w:ascii="Times New Roman" w:hAnsi="Times New Roman" w:cs="Times New Roman"/>
          <w:sz w:val="24"/>
          <w:szCs w:val="24"/>
          <w:shd w:val="clear" w:color="auto" w:fill="FFFFFF"/>
        </w:rPr>
        <w:t>Приказ УО</w:t>
      </w:r>
      <w:r w:rsidRPr="00BA79D3">
        <w:rPr>
          <w:rFonts w:ascii="Times New Roman" w:hAnsi="Times New Roman" w:cs="Times New Roman"/>
          <w:sz w:val="24"/>
          <w:szCs w:val="24"/>
        </w:rPr>
        <w:t xml:space="preserve"> от 18 марта 2019 г. № 290</w:t>
      </w:r>
      <w:r>
        <w:rPr>
          <w:rFonts w:ascii="Times New Roman" w:hAnsi="Times New Roman" w:cs="Times New Roman"/>
          <w:sz w:val="24"/>
          <w:szCs w:val="24"/>
        </w:rPr>
        <w:t>);</w:t>
      </w:r>
    </w:p>
    <w:p w:rsidR="00302E5C" w:rsidRPr="00302E5C" w:rsidRDefault="00302E5C" w:rsidP="00302E5C">
      <w:pPr>
        <w:spacing w:after="0" w:line="240" w:lineRule="auto"/>
        <w:rPr>
          <w:rFonts w:ascii="Times New Roman" w:hAnsi="Times New Roman" w:cs="Times New Roman"/>
          <w:sz w:val="24"/>
          <w:szCs w:val="24"/>
          <w:shd w:val="clear" w:color="auto" w:fill="FFFFFF"/>
        </w:rPr>
      </w:pPr>
      <w:r w:rsidRPr="00302E5C">
        <w:rPr>
          <w:rFonts w:ascii="Times New Roman" w:hAnsi="Times New Roman" w:cs="Times New Roman"/>
          <w:sz w:val="24"/>
          <w:szCs w:val="24"/>
          <w:shd w:val="clear" w:color="auto" w:fill="FFFFFF"/>
        </w:rPr>
        <w:t>- Муниципальный этап Всероссийского детского экологического форума «Зеленая планета  2019»</w:t>
      </w:r>
      <w:r>
        <w:rPr>
          <w:rFonts w:ascii="Times New Roman" w:hAnsi="Times New Roman" w:cs="Times New Roman"/>
          <w:sz w:val="24"/>
          <w:szCs w:val="24"/>
          <w:shd w:val="clear" w:color="auto" w:fill="FFFFFF"/>
        </w:rPr>
        <w:t xml:space="preserve">, </w:t>
      </w:r>
      <w:r w:rsidRPr="00302E5C">
        <w:rPr>
          <w:rFonts w:ascii="Times New Roman" w:hAnsi="Times New Roman" w:cs="Times New Roman"/>
          <w:b/>
          <w:sz w:val="24"/>
          <w:szCs w:val="24"/>
          <w:shd w:val="clear" w:color="auto" w:fill="FFFFFF"/>
        </w:rPr>
        <w:t>3 место</w:t>
      </w:r>
      <w:r>
        <w:rPr>
          <w:rFonts w:ascii="Times New Roman" w:hAnsi="Times New Roman" w:cs="Times New Roman"/>
          <w:sz w:val="24"/>
          <w:szCs w:val="24"/>
          <w:shd w:val="clear" w:color="auto" w:fill="FFFFFF"/>
        </w:rPr>
        <w:t xml:space="preserve"> (</w:t>
      </w:r>
      <w:r w:rsidRPr="00BA79D3">
        <w:rPr>
          <w:rFonts w:ascii="Times New Roman" w:hAnsi="Times New Roman" w:cs="Times New Roman"/>
          <w:sz w:val="24"/>
          <w:szCs w:val="24"/>
          <w:shd w:val="clear" w:color="auto" w:fill="FFFFFF"/>
        </w:rPr>
        <w:t>Приказ УО</w:t>
      </w:r>
      <w:r>
        <w:rPr>
          <w:rFonts w:ascii="Times New Roman" w:hAnsi="Times New Roman" w:cs="Times New Roman"/>
          <w:sz w:val="24"/>
          <w:szCs w:val="24"/>
        </w:rPr>
        <w:t xml:space="preserve"> от 01</w:t>
      </w:r>
      <w:r w:rsidRPr="00BA79D3">
        <w:rPr>
          <w:rFonts w:ascii="Times New Roman" w:hAnsi="Times New Roman" w:cs="Times New Roman"/>
          <w:sz w:val="24"/>
          <w:szCs w:val="24"/>
        </w:rPr>
        <w:t xml:space="preserve"> </w:t>
      </w:r>
      <w:r>
        <w:rPr>
          <w:rFonts w:ascii="Times New Roman" w:hAnsi="Times New Roman" w:cs="Times New Roman"/>
          <w:sz w:val="24"/>
          <w:szCs w:val="24"/>
        </w:rPr>
        <w:t>апреля  2019 г. № 365).</w:t>
      </w:r>
    </w:p>
    <w:p w:rsidR="005B3970" w:rsidRDefault="00F95887" w:rsidP="00F95887">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Следует также отметить, что воспитанники подготовительной группы «</w:t>
      </w:r>
      <w:r w:rsidR="00302E5C">
        <w:rPr>
          <w:rFonts w:ascii="Times New Roman" w:eastAsia="Times New Roman" w:hAnsi="Times New Roman"/>
          <w:sz w:val="24"/>
          <w:szCs w:val="24"/>
        </w:rPr>
        <w:t>Росинка</w:t>
      </w:r>
      <w:r>
        <w:rPr>
          <w:rFonts w:ascii="Times New Roman" w:eastAsia="Times New Roman" w:hAnsi="Times New Roman"/>
          <w:sz w:val="24"/>
          <w:szCs w:val="24"/>
        </w:rPr>
        <w:t xml:space="preserve">», в рамках муниципального проекта «Шахматная элита», обучаются игре в шахматы. В созданном на базе ДОУ (на бесплатной основе) </w:t>
      </w:r>
      <w:r w:rsidR="00B63CEB">
        <w:rPr>
          <w:rFonts w:ascii="Times New Roman" w:eastAsia="Times New Roman" w:hAnsi="Times New Roman"/>
          <w:sz w:val="24"/>
          <w:szCs w:val="24"/>
        </w:rPr>
        <w:t>кружке интеллектуально – познавательной направленност</w:t>
      </w:r>
      <w:r w:rsidR="00302E5C">
        <w:rPr>
          <w:rFonts w:ascii="Times New Roman" w:eastAsia="Times New Roman" w:hAnsi="Times New Roman"/>
          <w:sz w:val="24"/>
          <w:szCs w:val="24"/>
        </w:rPr>
        <w:t>и «Юные шахматисты» (Приказ от 31.08.2018</w:t>
      </w:r>
      <w:r w:rsidR="00B63CEB">
        <w:rPr>
          <w:rFonts w:ascii="Times New Roman" w:eastAsia="Times New Roman" w:hAnsi="Times New Roman"/>
          <w:sz w:val="24"/>
          <w:szCs w:val="24"/>
        </w:rPr>
        <w:t xml:space="preserve">г. № </w:t>
      </w:r>
      <w:r w:rsidR="00302E5C">
        <w:rPr>
          <w:rFonts w:ascii="Times New Roman" w:eastAsia="Times New Roman" w:hAnsi="Times New Roman"/>
          <w:sz w:val="24"/>
          <w:szCs w:val="24"/>
        </w:rPr>
        <w:t>86/1</w:t>
      </w:r>
      <w:r w:rsidR="00B63CEB">
        <w:rPr>
          <w:rFonts w:ascii="Times New Roman" w:eastAsia="Times New Roman" w:hAnsi="Times New Roman"/>
          <w:sz w:val="24"/>
          <w:szCs w:val="24"/>
        </w:rPr>
        <w:t xml:space="preserve"> </w:t>
      </w:r>
      <w:r w:rsidR="005B3970">
        <w:rPr>
          <w:rFonts w:ascii="Times New Roman" w:eastAsia="Times New Roman" w:hAnsi="Times New Roman"/>
          <w:sz w:val="24"/>
          <w:szCs w:val="24"/>
        </w:rPr>
        <w:t>«Об организации в МБДОУ кружка</w:t>
      </w:r>
      <w:r w:rsidR="005B3970" w:rsidRPr="005B3970">
        <w:rPr>
          <w:rFonts w:ascii="Times New Roman" w:eastAsia="Times New Roman" w:hAnsi="Times New Roman"/>
          <w:sz w:val="24"/>
          <w:szCs w:val="24"/>
        </w:rPr>
        <w:t xml:space="preserve"> </w:t>
      </w:r>
      <w:r w:rsidR="005B3970">
        <w:rPr>
          <w:rFonts w:ascii="Times New Roman" w:eastAsia="Times New Roman" w:hAnsi="Times New Roman"/>
          <w:sz w:val="24"/>
          <w:szCs w:val="24"/>
        </w:rPr>
        <w:t>интеллектуально – познавательной направленнос</w:t>
      </w:r>
      <w:r w:rsidR="00273B61">
        <w:rPr>
          <w:rFonts w:ascii="Times New Roman" w:eastAsia="Times New Roman" w:hAnsi="Times New Roman"/>
          <w:sz w:val="24"/>
          <w:szCs w:val="24"/>
        </w:rPr>
        <w:t xml:space="preserve">ти «Юные шахматисты». </w:t>
      </w:r>
      <w:r>
        <w:rPr>
          <w:rFonts w:ascii="Times New Roman" w:eastAsia="Times New Roman" w:hAnsi="Times New Roman"/>
          <w:sz w:val="24"/>
          <w:szCs w:val="24"/>
        </w:rPr>
        <w:t xml:space="preserve">Этот вид интеллектуальной игры способствует повышению мыслительной активности. </w:t>
      </w:r>
    </w:p>
    <w:p w:rsidR="00273B61" w:rsidRPr="00273B61" w:rsidRDefault="00273B61" w:rsidP="00273B61">
      <w:pPr>
        <w:spacing w:after="0" w:line="240" w:lineRule="auto"/>
        <w:ind w:firstLine="708"/>
        <w:jc w:val="both"/>
        <w:rPr>
          <w:rFonts w:ascii="Times New Roman" w:eastAsia="Times New Roman" w:hAnsi="Times New Roman" w:cs="Times New Roman"/>
          <w:sz w:val="24"/>
          <w:szCs w:val="24"/>
        </w:rPr>
      </w:pPr>
      <w:r w:rsidRPr="00273B61">
        <w:rPr>
          <w:rFonts w:ascii="Times New Roman" w:eastAsia="Times New Roman" w:hAnsi="Times New Roman" w:cs="Times New Roman"/>
          <w:sz w:val="24"/>
          <w:szCs w:val="24"/>
        </w:rPr>
        <w:t>Следует отметить результативность данного направления:</w:t>
      </w:r>
    </w:p>
    <w:p w:rsidR="00273B61" w:rsidRPr="00273B61" w:rsidRDefault="00273B61" w:rsidP="00273B61">
      <w:pPr>
        <w:spacing w:after="0" w:line="240" w:lineRule="auto"/>
        <w:jc w:val="both"/>
        <w:rPr>
          <w:rFonts w:ascii="Times New Roman" w:eastAsia="Times New Roman" w:hAnsi="Times New Roman" w:cs="Times New Roman"/>
          <w:sz w:val="24"/>
          <w:szCs w:val="24"/>
        </w:rPr>
      </w:pPr>
      <w:r w:rsidRPr="00273B61">
        <w:rPr>
          <w:rFonts w:ascii="Times New Roman" w:eastAsia="Times New Roman" w:hAnsi="Times New Roman" w:cs="Times New Roman"/>
          <w:sz w:val="24"/>
          <w:szCs w:val="24"/>
        </w:rPr>
        <w:t xml:space="preserve">- </w:t>
      </w:r>
      <w:r w:rsidRPr="00273B61">
        <w:rPr>
          <w:rFonts w:ascii="Times New Roman" w:hAnsi="Times New Roman" w:cs="Times New Roman"/>
          <w:sz w:val="24"/>
          <w:szCs w:val="24"/>
          <w:shd w:val="clear" w:color="auto" w:fill="FFFFFF"/>
        </w:rPr>
        <w:t xml:space="preserve">Районный шахматный турнир «Умная игра» среди дошкольников, </w:t>
      </w:r>
      <w:r w:rsidRPr="00273B61">
        <w:rPr>
          <w:rFonts w:ascii="Times New Roman" w:hAnsi="Times New Roman" w:cs="Times New Roman"/>
          <w:b/>
          <w:sz w:val="24"/>
          <w:szCs w:val="24"/>
          <w:shd w:val="clear" w:color="auto" w:fill="FFFFFF"/>
        </w:rPr>
        <w:t>3 место (</w:t>
      </w:r>
      <w:r w:rsidRPr="00273B61">
        <w:rPr>
          <w:rFonts w:ascii="Times New Roman" w:hAnsi="Times New Roman" w:cs="Times New Roman"/>
          <w:sz w:val="24"/>
          <w:szCs w:val="24"/>
          <w:shd w:val="clear" w:color="auto" w:fill="FFFFFF"/>
        </w:rPr>
        <w:t xml:space="preserve">12 октября 2018 г. Приказ УО </w:t>
      </w:r>
      <w:r w:rsidRPr="00273B61">
        <w:rPr>
          <w:rFonts w:ascii="Times New Roman" w:eastAsia="Times New Roman" w:hAnsi="Times New Roman" w:cs="Times New Roman"/>
          <w:sz w:val="24"/>
          <w:szCs w:val="24"/>
        </w:rPr>
        <w:t>№ 645</w:t>
      </w:r>
      <w:r w:rsidRPr="00273B61">
        <w:rPr>
          <w:rFonts w:ascii="Times New Roman" w:hAnsi="Times New Roman" w:cs="Times New Roman"/>
          <w:sz w:val="24"/>
          <w:szCs w:val="24"/>
          <w:shd w:val="clear" w:color="auto" w:fill="FFFFFF"/>
        </w:rPr>
        <w:t xml:space="preserve"> </w:t>
      </w:r>
      <w:r w:rsidRPr="00273B61">
        <w:rPr>
          <w:rFonts w:ascii="Times New Roman" w:eastAsia="Times New Roman" w:hAnsi="Times New Roman" w:cs="Times New Roman"/>
          <w:sz w:val="24"/>
          <w:szCs w:val="24"/>
        </w:rPr>
        <w:t xml:space="preserve">от 21.09. 2018г.); </w:t>
      </w:r>
    </w:p>
    <w:p w:rsidR="00273B61" w:rsidRPr="00273B61" w:rsidRDefault="00273B61" w:rsidP="00273B61">
      <w:pPr>
        <w:spacing w:after="0" w:line="240" w:lineRule="auto"/>
        <w:jc w:val="both"/>
        <w:rPr>
          <w:rFonts w:ascii="Times New Roman" w:eastAsia="Times New Roman" w:hAnsi="Times New Roman" w:cs="Times New Roman"/>
          <w:sz w:val="24"/>
          <w:szCs w:val="24"/>
        </w:rPr>
      </w:pPr>
      <w:r w:rsidRPr="00273B61">
        <w:rPr>
          <w:rFonts w:ascii="Times New Roman" w:eastAsia="Times New Roman" w:hAnsi="Times New Roman" w:cs="Times New Roman"/>
          <w:sz w:val="24"/>
          <w:szCs w:val="24"/>
        </w:rPr>
        <w:t xml:space="preserve">- </w:t>
      </w:r>
      <w:r w:rsidRPr="00273B61">
        <w:rPr>
          <w:rFonts w:ascii="Times New Roman" w:hAnsi="Times New Roman" w:cs="Times New Roman"/>
          <w:sz w:val="24"/>
          <w:szCs w:val="24"/>
          <w:shd w:val="clear" w:color="auto" w:fill="FFFFFF"/>
        </w:rPr>
        <w:t xml:space="preserve">первый детский городской турнир по шахматам </w:t>
      </w:r>
      <w:r w:rsidRPr="00273B61">
        <w:rPr>
          <w:rFonts w:ascii="Times New Roman" w:hAnsi="Times New Roman" w:cs="Times New Roman"/>
          <w:sz w:val="24"/>
          <w:szCs w:val="24"/>
        </w:rPr>
        <w:t xml:space="preserve">памяти Золочевского Р.В., </w:t>
      </w:r>
      <w:r w:rsidRPr="00273B61">
        <w:rPr>
          <w:rFonts w:ascii="Times New Roman" w:hAnsi="Times New Roman" w:cs="Times New Roman"/>
          <w:b/>
          <w:sz w:val="24"/>
          <w:szCs w:val="24"/>
        </w:rPr>
        <w:t>1 место</w:t>
      </w:r>
      <w:r w:rsidRPr="00273B61">
        <w:rPr>
          <w:rFonts w:ascii="Times New Roman" w:hAnsi="Times New Roman" w:cs="Times New Roman"/>
          <w:sz w:val="24"/>
          <w:szCs w:val="24"/>
        </w:rPr>
        <w:t xml:space="preserve"> (</w:t>
      </w:r>
      <w:r w:rsidRPr="00273B61">
        <w:rPr>
          <w:rFonts w:ascii="Times New Roman" w:hAnsi="Times New Roman" w:cs="Times New Roman"/>
          <w:sz w:val="24"/>
          <w:szCs w:val="24"/>
          <w:shd w:val="clear" w:color="auto" w:fill="FFFFFF"/>
        </w:rPr>
        <w:t xml:space="preserve">Приказ УО </w:t>
      </w:r>
      <w:r w:rsidRPr="00273B61">
        <w:rPr>
          <w:rFonts w:ascii="Times New Roman" w:eastAsia="Times New Roman" w:hAnsi="Times New Roman" w:cs="Times New Roman"/>
          <w:sz w:val="24"/>
          <w:szCs w:val="24"/>
        </w:rPr>
        <w:t>№  51 от 17.01. 2019 г.);</w:t>
      </w:r>
    </w:p>
    <w:p w:rsidR="00273B61" w:rsidRPr="00273B61" w:rsidRDefault="00273B61" w:rsidP="00273B61">
      <w:pPr>
        <w:spacing w:after="0" w:line="240" w:lineRule="auto"/>
        <w:jc w:val="both"/>
        <w:rPr>
          <w:rFonts w:ascii="Times New Roman" w:hAnsi="Times New Roman" w:cs="Times New Roman"/>
          <w:b/>
          <w:sz w:val="24"/>
          <w:szCs w:val="24"/>
        </w:rPr>
      </w:pPr>
      <w:r w:rsidRPr="00273B61">
        <w:rPr>
          <w:rFonts w:ascii="Times New Roman" w:hAnsi="Times New Roman" w:cs="Times New Roman"/>
          <w:sz w:val="24"/>
          <w:szCs w:val="24"/>
          <w:shd w:val="clear" w:color="auto" w:fill="FFFFFF"/>
        </w:rPr>
        <w:t xml:space="preserve">- </w:t>
      </w:r>
      <w:r w:rsidRPr="00273B61">
        <w:rPr>
          <w:rFonts w:ascii="Times New Roman" w:hAnsi="Times New Roman" w:cs="Times New Roman"/>
          <w:sz w:val="24"/>
          <w:szCs w:val="24"/>
        </w:rPr>
        <w:t xml:space="preserve">Муниципальный  этап регионального фестиваля  «Мозаика детства» «Шахматная игра», </w:t>
      </w:r>
      <w:r w:rsidRPr="00273B61">
        <w:rPr>
          <w:rFonts w:ascii="Times New Roman" w:hAnsi="Times New Roman" w:cs="Times New Roman"/>
          <w:b/>
          <w:sz w:val="24"/>
          <w:szCs w:val="24"/>
        </w:rPr>
        <w:t>2 место , 3 место (</w:t>
      </w:r>
      <w:r w:rsidRPr="00273B61">
        <w:rPr>
          <w:rFonts w:ascii="Times New Roman" w:hAnsi="Times New Roman" w:cs="Times New Roman"/>
          <w:sz w:val="24"/>
          <w:szCs w:val="24"/>
          <w:shd w:val="clear" w:color="auto" w:fill="FFFFFF"/>
        </w:rPr>
        <w:t>Приказ УО от 09.04.2019 № 380</w:t>
      </w:r>
      <w:r w:rsidRPr="00273B61">
        <w:rPr>
          <w:rFonts w:ascii="Times New Roman" w:hAnsi="Times New Roman" w:cs="Times New Roman"/>
          <w:b/>
          <w:sz w:val="24"/>
          <w:szCs w:val="24"/>
        </w:rPr>
        <w:t>);</w:t>
      </w:r>
    </w:p>
    <w:p w:rsidR="00273B61" w:rsidRPr="00273B61" w:rsidRDefault="00273B61" w:rsidP="00273B61">
      <w:pPr>
        <w:spacing w:after="0" w:line="240" w:lineRule="auto"/>
        <w:jc w:val="both"/>
        <w:rPr>
          <w:rFonts w:ascii="Times New Roman" w:hAnsi="Times New Roman" w:cs="Times New Roman"/>
          <w:b/>
          <w:sz w:val="24"/>
          <w:szCs w:val="24"/>
        </w:rPr>
      </w:pPr>
      <w:r w:rsidRPr="00273B61">
        <w:rPr>
          <w:rFonts w:ascii="Times New Roman" w:hAnsi="Times New Roman" w:cs="Times New Roman"/>
          <w:b/>
          <w:sz w:val="24"/>
          <w:szCs w:val="24"/>
        </w:rPr>
        <w:t xml:space="preserve">- </w:t>
      </w:r>
      <w:r w:rsidRPr="00273B61">
        <w:rPr>
          <w:rFonts w:ascii="Times New Roman" w:hAnsi="Times New Roman" w:cs="Times New Roman"/>
          <w:sz w:val="24"/>
          <w:szCs w:val="24"/>
        </w:rPr>
        <w:t xml:space="preserve">Региональный   этап регионального фестиваля «Мозаика детства» «Шахматная игра», </w:t>
      </w:r>
      <w:r w:rsidRPr="00273B61">
        <w:rPr>
          <w:rFonts w:ascii="Times New Roman" w:hAnsi="Times New Roman" w:cs="Times New Roman"/>
          <w:b/>
          <w:sz w:val="24"/>
          <w:szCs w:val="24"/>
        </w:rPr>
        <w:t>участие.</w:t>
      </w:r>
    </w:p>
    <w:p w:rsidR="005B3970" w:rsidRPr="005B3970" w:rsidRDefault="005B3970" w:rsidP="00273B61">
      <w:pPr>
        <w:pStyle w:val="Default"/>
        <w:ind w:firstLine="708"/>
        <w:jc w:val="both"/>
      </w:pPr>
      <w:r w:rsidRPr="005B3970">
        <w:t xml:space="preserve">В целях улучшения качества образовательного процесса в ДОУ планируется: </w:t>
      </w:r>
    </w:p>
    <w:p w:rsidR="005B3970" w:rsidRPr="005B3970" w:rsidRDefault="005B3970" w:rsidP="00273B61">
      <w:pPr>
        <w:pStyle w:val="Default"/>
        <w:jc w:val="both"/>
      </w:pPr>
      <w:r>
        <w:t>-</w:t>
      </w:r>
      <w:r w:rsidRPr="005B3970">
        <w:t xml:space="preserve"> продолжать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5B3970" w:rsidRPr="005B3970" w:rsidRDefault="005B3970" w:rsidP="00273B61">
      <w:pPr>
        <w:pStyle w:val="Default"/>
        <w:jc w:val="both"/>
      </w:pPr>
      <w:r>
        <w:t>-</w:t>
      </w:r>
      <w:r w:rsidRPr="005B3970">
        <w:t xml:space="preserve"> продолжать развивать представления дошкольников о родной стране, понимании многообразия россиян разных национальностей, о других странах и народах мира через включение детей в разнообразные виды и формы детской деятельности; </w:t>
      </w:r>
    </w:p>
    <w:p w:rsidR="005B3970" w:rsidRDefault="005B3970" w:rsidP="00273B61">
      <w:pPr>
        <w:pStyle w:val="Default"/>
        <w:jc w:val="both"/>
      </w:pPr>
      <w:r>
        <w:t xml:space="preserve">- </w:t>
      </w:r>
      <w:r w:rsidRPr="005B3970">
        <w:t xml:space="preserve"> продолжать пополнять развивающую предметно-пространственную среду групп по реализации образовательной области «Познавательное развитие»</w:t>
      </w:r>
      <w:r>
        <w:t>;</w:t>
      </w:r>
    </w:p>
    <w:p w:rsidR="005B3970" w:rsidRPr="005B3970" w:rsidRDefault="005B3970" w:rsidP="00273B61">
      <w:pPr>
        <w:pStyle w:val="Default"/>
        <w:jc w:val="both"/>
      </w:pPr>
      <w:r>
        <w:t xml:space="preserve">- </w:t>
      </w:r>
      <w:r>
        <w:rPr>
          <w:rFonts w:eastAsia="Times New Roman"/>
        </w:rPr>
        <w:t>продолжить</w:t>
      </w:r>
      <w:r w:rsidRPr="005B3970">
        <w:rPr>
          <w:rFonts w:eastAsia="Times New Roman"/>
        </w:rPr>
        <w:t xml:space="preserve"> </w:t>
      </w:r>
      <w:r>
        <w:rPr>
          <w:rFonts w:eastAsia="Times New Roman"/>
        </w:rPr>
        <w:t>обучение детей игре в шахматы.</w:t>
      </w:r>
    </w:p>
    <w:p w:rsidR="005B3970" w:rsidRPr="005B3970" w:rsidRDefault="005B3970" w:rsidP="00273B61">
      <w:pPr>
        <w:spacing w:after="0" w:line="240" w:lineRule="auto"/>
        <w:ind w:firstLine="708"/>
        <w:jc w:val="both"/>
        <w:rPr>
          <w:rFonts w:ascii="Times New Roman" w:hAnsi="Times New Roman" w:cs="Times New Roman"/>
          <w:b/>
          <w:bCs/>
          <w:sz w:val="24"/>
          <w:szCs w:val="24"/>
        </w:rPr>
      </w:pPr>
      <w:r w:rsidRPr="005B3970">
        <w:rPr>
          <w:rFonts w:ascii="Times New Roman" w:hAnsi="Times New Roman" w:cs="Times New Roman"/>
          <w:b/>
          <w:bCs/>
          <w:sz w:val="24"/>
          <w:szCs w:val="24"/>
        </w:rPr>
        <w:t xml:space="preserve">Речевое развитие </w:t>
      </w:r>
      <w:r w:rsidRPr="005B3970">
        <w:rPr>
          <w:rFonts w:ascii="Times New Roman" w:hAnsi="Times New Roman" w:cs="Times New Roman"/>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sidRPr="005B3970">
        <w:rPr>
          <w:rFonts w:ascii="Times New Roman" w:hAnsi="Times New Roman" w:cs="Times New Roman"/>
          <w:b/>
          <w:bCs/>
          <w:sz w:val="24"/>
          <w:szCs w:val="24"/>
        </w:rPr>
        <w:t>(ФГОС ДО 2.6.).</w:t>
      </w:r>
    </w:p>
    <w:p w:rsidR="005B3970" w:rsidRPr="005B3970" w:rsidRDefault="005B3970" w:rsidP="005B3970">
      <w:pPr>
        <w:spacing w:after="0" w:line="240" w:lineRule="auto"/>
        <w:ind w:firstLine="708"/>
        <w:jc w:val="both"/>
        <w:rPr>
          <w:rFonts w:ascii="Times New Roman" w:hAnsi="Times New Roman" w:cs="Times New Roman"/>
          <w:sz w:val="24"/>
          <w:szCs w:val="24"/>
        </w:rPr>
      </w:pPr>
      <w:r w:rsidRPr="005B3970">
        <w:rPr>
          <w:rFonts w:ascii="Times New Roman" w:hAnsi="Times New Roman" w:cs="Times New Roman"/>
          <w:sz w:val="24"/>
          <w:szCs w:val="24"/>
        </w:rPr>
        <w:t xml:space="preserve">Основные цели и задачи: </w:t>
      </w:r>
    </w:p>
    <w:p w:rsidR="005B3970" w:rsidRPr="006F301B" w:rsidRDefault="005B3970" w:rsidP="00273B61">
      <w:pPr>
        <w:spacing w:after="0" w:line="240" w:lineRule="auto"/>
        <w:ind w:firstLine="708"/>
        <w:jc w:val="both"/>
        <w:rPr>
          <w:rFonts w:ascii="Times New Roman" w:hAnsi="Times New Roman" w:cs="Times New Roman"/>
          <w:sz w:val="24"/>
          <w:szCs w:val="24"/>
        </w:rPr>
      </w:pPr>
      <w:r w:rsidRPr="006F301B">
        <w:rPr>
          <w:rFonts w:ascii="Times New Roman" w:hAnsi="Times New Roman" w:cs="Times New Roman"/>
          <w:b/>
          <w:sz w:val="24"/>
          <w:szCs w:val="24"/>
        </w:rPr>
        <w:t xml:space="preserve">Развитие речи. </w:t>
      </w:r>
      <w:r w:rsidRPr="006F301B">
        <w:rPr>
          <w:rFonts w:ascii="Times New Roman" w:hAnsi="Times New Roman" w:cs="Times New Roman"/>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w:t>
      </w:r>
      <w:r w:rsidRPr="006F301B">
        <w:rPr>
          <w:rFonts w:ascii="Times New Roman" w:hAnsi="Times New Roman" w:cs="Times New Roman"/>
          <w:sz w:val="24"/>
          <w:szCs w:val="24"/>
        </w:rPr>
        <w:lastRenderedPageBreak/>
        <w:t xml:space="preserve">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5B3970" w:rsidRDefault="005B3970" w:rsidP="00273B61">
      <w:pPr>
        <w:spacing w:after="0" w:line="240" w:lineRule="auto"/>
        <w:ind w:firstLine="708"/>
        <w:jc w:val="both"/>
        <w:rPr>
          <w:rFonts w:ascii="Times New Roman" w:hAnsi="Times New Roman" w:cs="Times New Roman"/>
          <w:sz w:val="24"/>
          <w:szCs w:val="24"/>
        </w:rPr>
      </w:pPr>
      <w:r w:rsidRPr="006F301B">
        <w:rPr>
          <w:rFonts w:ascii="Times New Roman" w:hAnsi="Times New Roman" w:cs="Times New Roman"/>
          <w:b/>
          <w:sz w:val="24"/>
          <w:szCs w:val="24"/>
        </w:rPr>
        <w:t>Художественная литература</w:t>
      </w:r>
      <w:r w:rsidRPr="006F301B">
        <w:rPr>
          <w:rFonts w:ascii="Times New Roman" w:hAnsi="Times New Roman" w:cs="Times New Roman"/>
          <w:sz w:val="24"/>
          <w:szCs w:val="24"/>
        </w:rPr>
        <w:t>.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r w:rsidR="003876B6">
        <w:rPr>
          <w:rFonts w:ascii="Times New Roman" w:hAnsi="Times New Roman" w:cs="Times New Roman"/>
          <w:sz w:val="24"/>
          <w:szCs w:val="24"/>
        </w:rPr>
        <w:t>.</w:t>
      </w:r>
    </w:p>
    <w:p w:rsidR="003876B6" w:rsidRPr="003D54C2" w:rsidRDefault="003876B6" w:rsidP="003876B6">
      <w:pPr>
        <w:pStyle w:val="Default"/>
        <w:ind w:firstLine="708"/>
        <w:jc w:val="both"/>
      </w:pPr>
      <w:r w:rsidRPr="003D54C2">
        <w:t xml:space="preserve">Освоение задач по </w:t>
      </w:r>
      <w:r w:rsidRPr="003D54C2">
        <w:rPr>
          <w:iCs/>
        </w:rPr>
        <w:t xml:space="preserve">художественной литературе </w:t>
      </w:r>
      <w:r w:rsidRPr="003D54C2">
        <w:t xml:space="preserve">осуществляется в </w:t>
      </w:r>
      <w:r>
        <w:t>младшей</w:t>
      </w:r>
      <w:r w:rsidRPr="003D54C2">
        <w:t xml:space="preserve"> </w:t>
      </w:r>
      <w:r>
        <w:t>группе</w:t>
      </w:r>
      <w:r w:rsidRPr="003D54C2">
        <w:t xml:space="preserve"> в организованных педагогом совместных видах деятельности: развивающих и игровых ситуациях на основе художественного текста, литературных развлечениях, театрализованных играх. Основные методы: чтение взрослого, беседа после прочтения, рассматривание иллюстраций, игры-драматизации. </w:t>
      </w:r>
    </w:p>
    <w:p w:rsidR="003876B6" w:rsidRPr="003D54C2" w:rsidRDefault="003876B6" w:rsidP="003876B6">
      <w:pPr>
        <w:pStyle w:val="Default"/>
        <w:ind w:firstLine="708"/>
        <w:jc w:val="both"/>
      </w:pPr>
      <w:r w:rsidRPr="003D54C2">
        <w:t xml:space="preserve">Освоение задач в </w:t>
      </w:r>
      <w:r>
        <w:t>средней</w:t>
      </w:r>
      <w:r w:rsidRPr="003D54C2">
        <w:t xml:space="preserve"> </w:t>
      </w:r>
      <w:r>
        <w:t>группе</w:t>
      </w:r>
      <w:r w:rsidRPr="003D54C2">
        <w:t xml:space="preserve"> осуществляется в организованных педагогом совместных видах деятельности, средствами организации предметно-развивающей среды для активизации самостоятельной деятельности на основе знакомых фольклорных и литературных текстов. Основными методами литературного развития в</w:t>
      </w:r>
      <w:r>
        <w:t xml:space="preserve"> </w:t>
      </w:r>
      <w:r w:rsidRPr="003D54C2">
        <w:t>п</w:t>
      </w:r>
      <w:r>
        <w:t>одготовительной</w:t>
      </w:r>
      <w:r w:rsidRPr="003D54C2">
        <w:t xml:space="preserve"> </w:t>
      </w:r>
      <w:r>
        <w:t>группе</w:t>
      </w:r>
      <w:r w:rsidRPr="003D54C2">
        <w:t xml:space="preserve"> были: чтение (рассказывание) взрослого, беседа после чтения, беседы о книгах, тематические выставки в книжном </w:t>
      </w:r>
      <w:r>
        <w:t>центре</w:t>
      </w:r>
      <w:r w:rsidRPr="003D54C2">
        <w:t xml:space="preserve">, чтение с продолжением, прослушивание записей и просмотр видеоматериалов, обобщающие беседы. </w:t>
      </w:r>
    </w:p>
    <w:p w:rsidR="003876B6" w:rsidRPr="003D54C2" w:rsidRDefault="003876B6" w:rsidP="003876B6">
      <w:pPr>
        <w:pStyle w:val="Default"/>
        <w:ind w:firstLine="708"/>
        <w:jc w:val="both"/>
      </w:pPr>
      <w:r w:rsidRPr="003D54C2">
        <w:t xml:space="preserve">Во всех возрастных группах оборудованы книжные </w:t>
      </w:r>
      <w:r>
        <w:t>ц</w:t>
      </w:r>
      <w:r w:rsidRPr="003D54C2">
        <w:t xml:space="preserve">ентры, в которых представлены книги, соответствующие возрасту детей и требованиям программы. Работа педагогов была направлена на знакомство детей с широким кругом литературных произведений посредством разных жанров фольклора, литературной прозы и поэзии. </w:t>
      </w:r>
    </w:p>
    <w:p w:rsidR="005B3970" w:rsidRPr="006F301B" w:rsidRDefault="005B3970" w:rsidP="00B80959">
      <w:pPr>
        <w:pStyle w:val="Default"/>
        <w:ind w:firstLine="708"/>
        <w:jc w:val="both"/>
      </w:pPr>
      <w:r w:rsidRPr="006F301B">
        <w:t xml:space="preserve">Основное внимание в МБДОУ уделялось освоению детьми умений вступать в речевое общение с окружающими, задавать вопросы, отвечать на них, слушать ответы других детей, рассказывать о событиях, адекватно реагировать на эмоциональное состояние собеседника. Работа проводилась по развитию связной, грамматически правильной диалогической и монологической речи, речевого творчества, обогащению активного словаря, развитию звуковой и интонационной культуры речи, фонематического слуха. Развитие связной речи планируется в образовательной деятельности, при проведении режимных моментов, в совместной и самостоятельной деятельности. </w:t>
      </w:r>
    </w:p>
    <w:p w:rsidR="005B3970" w:rsidRPr="006F301B" w:rsidRDefault="005B3970" w:rsidP="003876B6">
      <w:pPr>
        <w:pStyle w:val="Default"/>
        <w:ind w:firstLine="708"/>
        <w:jc w:val="both"/>
      </w:pPr>
      <w:r w:rsidRPr="006F301B">
        <w:t xml:space="preserve">По итогам бесед с детьми на предложенные темы выяснилось, что дети общаются по разному поводу, в основном по видам деятельности. Умеют общаться с подгруппой детей при организации игровой деятельности. Наиболее частыми становятся следующие темы бесед детей с воспитателем: о книгах, играх, совместной деятельности, игрушках, жизни в детском саду, окружающем мире, явлениях и предметах. Тематика разговоров в подгруппах детей самая разнообразная. </w:t>
      </w:r>
    </w:p>
    <w:p w:rsidR="00F95887" w:rsidRPr="006F301B" w:rsidRDefault="005B3970" w:rsidP="003876B6">
      <w:pPr>
        <w:spacing w:after="0" w:line="240" w:lineRule="auto"/>
        <w:ind w:firstLine="708"/>
        <w:jc w:val="both"/>
        <w:rPr>
          <w:rFonts w:ascii="Times New Roman" w:hAnsi="Times New Roman" w:cs="Times New Roman"/>
          <w:sz w:val="24"/>
          <w:szCs w:val="24"/>
        </w:rPr>
      </w:pPr>
      <w:r w:rsidRPr="006F301B">
        <w:rPr>
          <w:rFonts w:ascii="Times New Roman" w:hAnsi="Times New Roman" w:cs="Times New Roman"/>
          <w:sz w:val="24"/>
          <w:szCs w:val="24"/>
        </w:rPr>
        <w:t>Наблюдения за дошкольниками в самостоятельной игровой деятельности показали, что дети всех возрастных групп достаточно свободно пользуются лексикой и грамматикой родного языка при выражении своих мыслей. Многие дети умеют вступать в контакт со сверстниками и взрослыми (выслушивают, отвечают, спрашивают, объясняют).</w:t>
      </w:r>
    </w:p>
    <w:p w:rsidR="006F301B" w:rsidRPr="006F301B" w:rsidRDefault="006F301B" w:rsidP="003876B6">
      <w:pPr>
        <w:pStyle w:val="Default"/>
        <w:ind w:firstLine="708"/>
        <w:jc w:val="both"/>
      </w:pPr>
      <w:r w:rsidRPr="006F301B">
        <w:t xml:space="preserve">Дети подготовительной группы показали неплохие результаты в умении развить единую сюжетную линию в серии картин и проявили самостоятельность при выполнении заданий. Дети средней группы испытывают трудности последовательно излагать события, им требуется помощь взрослых. </w:t>
      </w:r>
    </w:p>
    <w:p w:rsidR="006F301B" w:rsidRPr="006F301B" w:rsidRDefault="006F301B" w:rsidP="003876B6">
      <w:pPr>
        <w:pStyle w:val="Default"/>
        <w:ind w:firstLine="708"/>
        <w:jc w:val="both"/>
      </w:pPr>
      <w:r w:rsidRPr="006F301B">
        <w:t xml:space="preserve">Большинство детей  групп испытывают сложности при составлении рассказа по содержанию картины и описанию предмета. У детей средней и подготовительной групп степень самостоятельности при составлении рассказов в основном с помощью взрослого. </w:t>
      </w:r>
    </w:p>
    <w:p w:rsidR="006F301B" w:rsidRPr="006F301B" w:rsidRDefault="006F301B" w:rsidP="003876B6">
      <w:pPr>
        <w:pStyle w:val="Default"/>
        <w:ind w:firstLine="708"/>
        <w:jc w:val="both"/>
      </w:pPr>
      <w:r w:rsidRPr="006F301B">
        <w:t xml:space="preserve">Педагоги организуют чтение художественных произведений с их последующим обсуждением, театрализацию сказок, литературные досуги, беседы, вопросы и ответы, викторины, логоритмическую гимнастику, игровые упражнения. </w:t>
      </w:r>
    </w:p>
    <w:p w:rsidR="006F301B" w:rsidRPr="00FA6A8A" w:rsidRDefault="006F301B" w:rsidP="00FA6A8A">
      <w:pPr>
        <w:pStyle w:val="Default"/>
        <w:ind w:firstLine="708"/>
        <w:jc w:val="both"/>
      </w:pPr>
      <w:r w:rsidRPr="006F301B">
        <w:lastRenderedPageBreak/>
        <w:t xml:space="preserve">В </w:t>
      </w:r>
      <w:r w:rsidRPr="00FA6A8A">
        <w:t xml:space="preserve">течение года воспитанники подготовительной группы принимали активное участие в литературных конкурсах чтецов, декламируя выразительность исполнения литературных произведений. При подготовке к утренникам обращалось неоднократно внимание на выразительное исполнение детьми стихотворений, со сменой темпа чтения, окраски голоса, интонации. </w:t>
      </w:r>
    </w:p>
    <w:p w:rsidR="00F95887" w:rsidRPr="00FA6A8A" w:rsidRDefault="006F301B" w:rsidP="00FA6A8A">
      <w:pPr>
        <w:spacing w:after="0" w:line="240" w:lineRule="auto"/>
        <w:ind w:firstLine="708"/>
        <w:jc w:val="both"/>
        <w:rPr>
          <w:rFonts w:ascii="Times New Roman" w:hAnsi="Times New Roman" w:cs="Times New Roman"/>
          <w:sz w:val="24"/>
          <w:szCs w:val="24"/>
        </w:rPr>
      </w:pPr>
      <w:r w:rsidRPr="00FA6A8A">
        <w:rPr>
          <w:rFonts w:ascii="Times New Roman" w:hAnsi="Times New Roman" w:cs="Times New Roman"/>
          <w:sz w:val="24"/>
          <w:szCs w:val="24"/>
        </w:rPr>
        <w:t>Воспитанники принимали участие в литературных конкурсах чтецов, организуемых как в ДОУ, так и на районном уровне:</w:t>
      </w:r>
    </w:p>
    <w:p w:rsidR="00427F7A" w:rsidRPr="00FA6A8A" w:rsidRDefault="006F301B" w:rsidP="00FA6A8A">
      <w:pPr>
        <w:spacing w:after="0" w:line="240" w:lineRule="auto"/>
        <w:jc w:val="both"/>
        <w:rPr>
          <w:rFonts w:ascii="Times New Roman" w:hAnsi="Times New Roman" w:cs="Times New Roman"/>
          <w:sz w:val="24"/>
          <w:szCs w:val="24"/>
        </w:rPr>
      </w:pPr>
      <w:r w:rsidRPr="00FA6A8A">
        <w:rPr>
          <w:rFonts w:ascii="Times New Roman" w:hAnsi="Times New Roman" w:cs="Times New Roman"/>
          <w:sz w:val="24"/>
          <w:szCs w:val="24"/>
        </w:rPr>
        <w:t xml:space="preserve">- </w:t>
      </w:r>
      <w:r w:rsidR="003876B6" w:rsidRPr="00FA6A8A">
        <w:rPr>
          <w:rFonts w:ascii="Times New Roman" w:hAnsi="Times New Roman" w:cs="Times New Roman"/>
          <w:b/>
          <w:sz w:val="24"/>
          <w:szCs w:val="24"/>
        </w:rPr>
        <w:t>Грудинина Л.,</w:t>
      </w:r>
      <w:r w:rsidR="003876B6" w:rsidRPr="00FA6A8A">
        <w:rPr>
          <w:rFonts w:ascii="Times New Roman" w:hAnsi="Times New Roman" w:cs="Times New Roman"/>
          <w:sz w:val="24"/>
          <w:szCs w:val="24"/>
        </w:rPr>
        <w:t xml:space="preserve"> Районный конкурс – чтецов «Лучшей мамою на свете свою мать считают дети», </w:t>
      </w:r>
      <w:r w:rsidR="003876B6" w:rsidRPr="00FA6A8A">
        <w:rPr>
          <w:rFonts w:ascii="Times New Roman" w:hAnsi="Times New Roman" w:cs="Times New Roman"/>
          <w:b/>
          <w:sz w:val="24"/>
          <w:szCs w:val="24"/>
        </w:rPr>
        <w:t>3место</w:t>
      </w:r>
      <w:r w:rsidR="003876B6" w:rsidRPr="00FA6A8A">
        <w:rPr>
          <w:rFonts w:ascii="Times New Roman" w:hAnsi="Times New Roman" w:cs="Times New Roman"/>
          <w:sz w:val="24"/>
          <w:szCs w:val="24"/>
        </w:rPr>
        <w:t>;</w:t>
      </w:r>
    </w:p>
    <w:p w:rsidR="003876B6" w:rsidRPr="00FA6A8A" w:rsidRDefault="003876B6" w:rsidP="00FA6A8A">
      <w:pPr>
        <w:shd w:val="clear" w:color="auto" w:fill="FFFFFF"/>
        <w:spacing w:after="0" w:line="240" w:lineRule="auto"/>
        <w:jc w:val="both"/>
        <w:rPr>
          <w:rFonts w:ascii="Times New Roman" w:hAnsi="Times New Roman" w:cs="Times New Roman"/>
          <w:sz w:val="24"/>
          <w:szCs w:val="24"/>
          <w:shd w:val="clear" w:color="auto" w:fill="FFFFFF"/>
        </w:rPr>
      </w:pPr>
      <w:r w:rsidRPr="00FA6A8A">
        <w:rPr>
          <w:rFonts w:ascii="Times New Roman" w:hAnsi="Times New Roman" w:cs="Times New Roman"/>
          <w:sz w:val="24"/>
          <w:szCs w:val="24"/>
        </w:rPr>
        <w:t xml:space="preserve">- </w:t>
      </w:r>
      <w:r w:rsidRPr="00FA6A8A">
        <w:rPr>
          <w:rFonts w:ascii="Times New Roman" w:hAnsi="Times New Roman" w:cs="Times New Roman"/>
          <w:b/>
          <w:sz w:val="24"/>
          <w:szCs w:val="24"/>
        </w:rPr>
        <w:t>Лагутина Д., Герасимчук В.</w:t>
      </w:r>
      <w:r w:rsidRPr="00FA6A8A">
        <w:rPr>
          <w:rFonts w:ascii="Times New Roman" w:hAnsi="Times New Roman" w:cs="Times New Roman"/>
          <w:sz w:val="24"/>
          <w:szCs w:val="24"/>
        </w:rPr>
        <w:t xml:space="preserve">, </w:t>
      </w:r>
      <w:r w:rsidRPr="00FA6A8A">
        <w:rPr>
          <w:rFonts w:ascii="Times New Roman" w:hAnsi="Times New Roman" w:cs="Times New Roman"/>
          <w:sz w:val="24"/>
          <w:szCs w:val="24"/>
          <w:shd w:val="clear" w:color="auto" w:fill="FFFFFF"/>
        </w:rPr>
        <w:t xml:space="preserve">муниципальный  конкурс чтецов «Зимушка — зима», </w:t>
      </w:r>
      <w:r w:rsidRPr="00FA6A8A">
        <w:rPr>
          <w:rFonts w:ascii="Times New Roman" w:hAnsi="Times New Roman" w:cs="Times New Roman"/>
          <w:b/>
          <w:sz w:val="24"/>
          <w:szCs w:val="24"/>
          <w:shd w:val="clear" w:color="auto" w:fill="FFFFFF"/>
        </w:rPr>
        <w:t xml:space="preserve">1место </w:t>
      </w:r>
      <w:r w:rsidRPr="00FA6A8A">
        <w:rPr>
          <w:rFonts w:ascii="Times New Roman" w:hAnsi="Times New Roman" w:cs="Times New Roman"/>
          <w:sz w:val="24"/>
          <w:szCs w:val="24"/>
          <w:shd w:val="clear" w:color="auto" w:fill="FFFFFF"/>
        </w:rPr>
        <w:t xml:space="preserve">(Приказ УО </w:t>
      </w:r>
      <w:r w:rsidRPr="00FA6A8A">
        <w:rPr>
          <w:rFonts w:ascii="Times New Roman" w:eastAsia="Times New Roman" w:hAnsi="Times New Roman" w:cs="Times New Roman"/>
          <w:color w:val="000000"/>
          <w:sz w:val="24"/>
          <w:szCs w:val="24"/>
        </w:rPr>
        <w:t>№  6 от 11.01. 2019</w:t>
      </w:r>
      <w:r w:rsidRPr="00FA6A8A">
        <w:rPr>
          <w:rFonts w:ascii="Times New Roman" w:hAnsi="Times New Roman" w:cs="Times New Roman"/>
          <w:sz w:val="24"/>
          <w:szCs w:val="24"/>
          <w:shd w:val="clear" w:color="auto" w:fill="FFFFFF"/>
        </w:rPr>
        <w:t>);</w:t>
      </w:r>
    </w:p>
    <w:p w:rsidR="009E5267" w:rsidRPr="00FA6A8A" w:rsidRDefault="009E5267" w:rsidP="00FA6A8A">
      <w:pPr>
        <w:spacing w:after="0" w:line="240" w:lineRule="auto"/>
        <w:jc w:val="both"/>
        <w:rPr>
          <w:rFonts w:ascii="Times New Roman" w:hAnsi="Times New Roman" w:cs="Times New Roman"/>
          <w:sz w:val="24"/>
          <w:szCs w:val="24"/>
        </w:rPr>
      </w:pPr>
      <w:r w:rsidRPr="00FA6A8A">
        <w:rPr>
          <w:rFonts w:ascii="Times New Roman" w:hAnsi="Times New Roman" w:cs="Times New Roman"/>
          <w:sz w:val="24"/>
          <w:szCs w:val="24"/>
          <w:shd w:val="clear" w:color="auto" w:fill="FFFFFF"/>
        </w:rPr>
        <w:t xml:space="preserve">- </w:t>
      </w:r>
      <w:r w:rsidRPr="00FA6A8A">
        <w:rPr>
          <w:rFonts w:ascii="Times New Roman" w:hAnsi="Times New Roman" w:cs="Times New Roman"/>
          <w:b/>
          <w:sz w:val="24"/>
          <w:szCs w:val="24"/>
          <w:shd w:val="clear" w:color="auto" w:fill="FFFFFF"/>
        </w:rPr>
        <w:t>Герасимчук В., Лагутина</w:t>
      </w:r>
      <w:r w:rsidR="00FA6A8A" w:rsidRPr="00FA6A8A">
        <w:rPr>
          <w:rFonts w:ascii="Times New Roman" w:hAnsi="Times New Roman" w:cs="Times New Roman"/>
          <w:b/>
          <w:sz w:val="24"/>
          <w:szCs w:val="24"/>
          <w:shd w:val="clear" w:color="auto" w:fill="FFFFFF"/>
        </w:rPr>
        <w:t xml:space="preserve"> Д., Пугачева Э.</w:t>
      </w:r>
      <w:r w:rsidR="00FA6A8A" w:rsidRPr="00FA6A8A">
        <w:rPr>
          <w:rFonts w:ascii="Times New Roman" w:hAnsi="Times New Roman" w:cs="Times New Roman"/>
          <w:sz w:val="24"/>
          <w:szCs w:val="24"/>
          <w:shd w:val="clear" w:color="auto" w:fill="FFFFFF"/>
        </w:rPr>
        <w:t xml:space="preserve"> </w:t>
      </w:r>
      <w:r w:rsidR="00FA6A8A" w:rsidRPr="00FA6A8A">
        <w:rPr>
          <w:rFonts w:ascii="Times New Roman" w:hAnsi="Times New Roman" w:cs="Times New Roman"/>
          <w:sz w:val="24"/>
          <w:szCs w:val="24"/>
        </w:rPr>
        <w:t xml:space="preserve">Муниципальный  этап регионального фестиваля  «Мозаика детства» </w:t>
      </w:r>
      <w:r w:rsidR="00FA6A8A" w:rsidRPr="00FA6A8A">
        <w:rPr>
          <w:rFonts w:ascii="Times New Roman" w:eastAsia="Times New Roman" w:hAnsi="Times New Roman" w:cs="Times New Roman"/>
          <w:color w:val="000000"/>
          <w:sz w:val="24"/>
          <w:szCs w:val="24"/>
        </w:rPr>
        <w:t xml:space="preserve">Номинация «Художественное слово», </w:t>
      </w:r>
      <w:r w:rsidR="00FA6A8A" w:rsidRPr="00FA6A8A">
        <w:rPr>
          <w:rFonts w:ascii="Times New Roman" w:eastAsia="Times New Roman" w:hAnsi="Times New Roman" w:cs="Times New Roman"/>
          <w:b/>
          <w:color w:val="000000"/>
          <w:sz w:val="24"/>
          <w:szCs w:val="24"/>
        </w:rPr>
        <w:t>3 место</w:t>
      </w:r>
      <w:r w:rsidR="00FA6A8A" w:rsidRPr="00FA6A8A">
        <w:rPr>
          <w:rFonts w:ascii="Times New Roman" w:eastAsia="Times New Roman" w:hAnsi="Times New Roman" w:cs="Times New Roman"/>
          <w:color w:val="000000"/>
          <w:sz w:val="24"/>
          <w:szCs w:val="24"/>
        </w:rPr>
        <w:t xml:space="preserve"> (</w:t>
      </w:r>
      <w:r w:rsidR="00FA6A8A" w:rsidRPr="00FA6A8A">
        <w:rPr>
          <w:rFonts w:ascii="Times New Roman" w:hAnsi="Times New Roman" w:cs="Times New Roman"/>
          <w:sz w:val="24"/>
          <w:szCs w:val="24"/>
          <w:shd w:val="clear" w:color="auto" w:fill="FFFFFF"/>
        </w:rPr>
        <w:t>Приказ УО от 09.04.2019 № 380)</w:t>
      </w:r>
    </w:p>
    <w:p w:rsidR="003876B6" w:rsidRPr="00FA6A8A" w:rsidRDefault="003876B6" w:rsidP="00FA6A8A">
      <w:pPr>
        <w:shd w:val="clear" w:color="auto" w:fill="FFFFFF"/>
        <w:spacing w:after="0" w:line="240" w:lineRule="auto"/>
        <w:jc w:val="both"/>
        <w:rPr>
          <w:rFonts w:ascii="Times New Roman" w:hAnsi="Times New Roman" w:cs="Times New Roman"/>
          <w:sz w:val="24"/>
          <w:szCs w:val="24"/>
          <w:shd w:val="clear" w:color="auto" w:fill="FFFFFF"/>
        </w:rPr>
      </w:pPr>
      <w:r w:rsidRPr="00FA6A8A">
        <w:rPr>
          <w:rFonts w:ascii="Times New Roman" w:hAnsi="Times New Roman" w:cs="Times New Roman"/>
          <w:sz w:val="24"/>
          <w:szCs w:val="24"/>
          <w:shd w:val="clear" w:color="auto" w:fill="FFFFFF"/>
        </w:rPr>
        <w:t xml:space="preserve">- </w:t>
      </w:r>
      <w:r w:rsidRPr="00FA6A8A">
        <w:rPr>
          <w:rFonts w:ascii="Times New Roman" w:hAnsi="Times New Roman" w:cs="Times New Roman"/>
          <w:b/>
          <w:sz w:val="24"/>
          <w:szCs w:val="24"/>
          <w:shd w:val="clear" w:color="auto" w:fill="FFFFFF"/>
        </w:rPr>
        <w:t>Лагутина Д.</w:t>
      </w:r>
      <w:r w:rsidR="00FA6A8A" w:rsidRPr="00FA6A8A">
        <w:rPr>
          <w:rFonts w:ascii="Times New Roman" w:eastAsia="Times New Roman" w:hAnsi="Times New Roman" w:cs="Times New Roman"/>
          <w:sz w:val="24"/>
          <w:szCs w:val="24"/>
        </w:rPr>
        <w:t>,</w:t>
      </w:r>
      <w:r w:rsidRPr="00FA6A8A">
        <w:rPr>
          <w:rFonts w:ascii="Times New Roman" w:eastAsia="Times New Roman" w:hAnsi="Times New Roman" w:cs="Times New Roman"/>
          <w:sz w:val="24"/>
          <w:szCs w:val="24"/>
        </w:rPr>
        <w:t xml:space="preserve"> Муниципальный конкурс чтецов «Пришла весна – пришла Победа!», </w:t>
      </w:r>
      <w:r w:rsidRPr="00FA6A8A">
        <w:rPr>
          <w:rFonts w:ascii="Times New Roman" w:eastAsia="Times New Roman" w:hAnsi="Times New Roman" w:cs="Times New Roman"/>
          <w:b/>
          <w:sz w:val="24"/>
          <w:szCs w:val="24"/>
        </w:rPr>
        <w:t>3место</w:t>
      </w:r>
      <w:r w:rsidRPr="00FA6A8A">
        <w:rPr>
          <w:rFonts w:ascii="Times New Roman" w:eastAsia="Times New Roman" w:hAnsi="Times New Roman" w:cs="Times New Roman"/>
          <w:sz w:val="24"/>
          <w:szCs w:val="24"/>
        </w:rPr>
        <w:t xml:space="preserve"> (</w:t>
      </w:r>
      <w:r w:rsidRPr="00FA6A8A">
        <w:rPr>
          <w:rFonts w:ascii="Times New Roman" w:hAnsi="Times New Roman" w:cs="Times New Roman"/>
          <w:sz w:val="24"/>
          <w:szCs w:val="24"/>
          <w:shd w:val="clear" w:color="auto" w:fill="FFFFFF"/>
        </w:rPr>
        <w:t>Приказ УО от  08.05.2019г. №472).</w:t>
      </w:r>
    </w:p>
    <w:p w:rsidR="00427F7A" w:rsidRPr="00427F7A" w:rsidRDefault="00427F7A" w:rsidP="003876B6">
      <w:pPr>
        <w:pStyle w:val="Default"/>
        <w:ind w:firstLine="708"/>
        <w:jc w:val="both"/>
      </w:pPr>
      <w:r w:rsidRPr="00427F7A">
        <w:t xml:space="preserve">Несмотря на планомерную и систематическую работу с воспитанниками, дети </w:t>
      </w:r>
      <w:r>
        <w:t>средней</w:t>
      </w:r>
      <w:r w:rsidRPr="00427F7A">
        <w:t xml:space="preserve"> групп</w:t>
      </w:r>
      <w:r>
        <w:t>ы</w:t>
      </w:r>
      <w:r w:rsidRPr="00427F7A">
        <w:t xml:space="preserve"> испытывают трудности последовательно излагать события, им требуется помощь взрослых. Большинство детей </w:t>
      </w:r>
      <w:r>
        <w:t xml:space="preserve">старшего дошкольного возраста </w:t>
      </w:r>
      <w:r w:rsidRPr="00427F7A">
        <w:t xml:space="preserve">испытывают сложности при составлении рассказа по содержанию картины и описанию предмета. У детей </w:t>
      </w:r>
      <w:r>
        <w:t>как средней, так и подготовительной</w:t>
      </w:r>
      <w:r w:rsidRPr="00427F7A">
        <w:t xml:space="preserve"> групп</w:t>
      </w:r>
      <w:r>
        <w:t>ы</w:t>
      </w:r>
      <w:r w:rsidRPr="00427F7A">
        <w:t xml:space="preserve"> степень самостоятельности при составлении рассказов в основном с помощью взрослого. Педагоги не всегда используют поисковые вопросы, не добиваются от детей полного развернутого ответа, часто дают ответ за воспитанников и повторяют вопросы по несколько раз, испытывают трудности при их формулировке. </w:t>
      </w:r>
    </w:p>
    <w:p w:rsidR="00427F7A" w:rsidRPr="00427F7A" w:rsidRDefault="00427F7A" w:rsidP="003876B6">
      <w:pPr>
        <w:pStyle w:val="Default"/>
        <w:ind w:firstLine="708"/>
        <w:jc w:val="both"/>
      </w:pPr>
      <w:r w:rsidRPr="00427F7A">
        <w:t>В целях улучшения качества воспитательно-образовательного процесса в Д</w:t>
      </w:r>
      <w:r w:rsidR="003876B6">
        <w:t>ОУ по данному направлению в 2019-2020</w:t>
      </w:r>
      <w:r w:rsidRPr="00427F7A">
        <w:t xml:space="preserve"> году планируется: </w:t>
      </w:r>
    </w:p>
    <w:p w:rsidR="00427F7A" w:rsidRPr="00427F7A" w:rsidRDefault="00427F7A" w:rsidP="003876B6">
      <w:pPr>
        <w:pStyle w:val="Default"/>
        <w:jc w:val="both"/>
      </w:pPr>
      <w:r w:rsidRPr="00427F7A">
        <w:t xml:space="preserve">- систематически пополнять и обновлять развивающую предметно-пространственную среду во всех возрастных группах в соответствии с ФГОС ДО; </w:t>
      </w:r>
    </w:p>
    <w:p w:rsidR="00427F7A" w:rsidRPr="00427F7A" w:rsidRDefault="00427F7A" w:rsidP="003876B6">
      <w:pPr>
        <w:pStyle w:val="Default"/>
        <w:jc w:val="both"/>
      </w:pPr>
      <w:r w:rsidRPr="00427F7A">
        <w:t xml:space="preserve">- организация педагогического процесса, направленного на своевременное освоение ребенком родного языка как основного средства речевой деятельности; </w:t>
      </w:r>
    </w:p>
    <w:p w:rsidR="00427F7A" w:rsidRPr="00427F7A" w:rsidRDefault="00427F7A" w:rsidP="003876B6">
      <w:pPr>
        <w:pStyle w:val="Default"/>
        <w:jc w:val="both"/>
      </w:pPr>
      <w:r w:rsidRPr="00427F7A">
        <w:t xml:space="preserve">- поддерживать проявление субъектной позиции ребенка в речевом общении со взрослыми и сверстниками и интерес к рассказыванию по собственной инициативе; </w:t>
      </w:r>
    </w:p>
    <w:p w:rsidR="00427F7A" w:rsidRPr="00427F7A" w:rsidRDefault="003876B6" w:rsidP="003876B6">
      <w:pPr>
        <w:pStyle w:val="Default"/>
        <w:jc w:val="both"/>
      </w:pPr>
      <w:r>
        <w:t xml:space="preserve">- </w:t>
      </w:r>
      <w:r w:rsidR="00427F7A" w:rsidRPr="00427F7A">
        <w:t xml:space="preserve">создание условий для речевого творчества детей через разные формы речи: построение и ведение диалога, придумывание творческих рассказов, детское сочинительство, коллективное обсуждение и т.п. </w:t>
      </w:r>
    </w:p>
    <w:p w:rsidR="00427F7A" w:rsidRPr="00427F7A" w:rsidRDefault="00427F7A" w:rsidP="003876B6">
      <w:pPr>
        <w:spacing w:after="0" w:line="240" w:lineRule="auto"/>
        <w:ind w:firstLine="708"/>
        <w:jc w:val="both"/>
        <w:rPr>
          <w:rFonts w:ascii="Times New Roman" w:hAnsi="Times New Roman" w:cs="Times New Roman"/>
          <w:b/>
          <w:bCs/>
          <w:sz w:val="24"/>
          <w:szCs w:val="24"/>
        </w:rPr>
      </w:pPr>
      <w:r w:rsidRPr="00427F7A">
        <w:rPr>
          <w:rFonts w:ascii="Times New Roman" w:hAnsi="Times New Roman" w:cs="Times New Roman"/>
          <w:b/>
          <w:bCs/>
          <w:sz w:val="24"/>
          <w:szCs w:val="24"/>
        </w:rPr>
        <w:t xml:space="preserve">Художественно-эстетическое развитие </w:t>
      </w:r>
      <w:r w:rsidRPr="00427F7A">
        <w:rPr>
          <w:rFonts w:ascii="Times New Roman" w:hAnsi="Times New Roman" w:cs="Times New Roman"/>
          <w:sz w:val="24"/>
          <w:szCs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r w:rsidRPr="00427F7A">
        <w:rPr>
          <w:rFonts w:ascii="Times New Roman" w:hAnsi="Times New Roman" w:cs="Times New Roman"/>
          <w:b/>
          <w:bCs/>
          <w:sz w:val="24"/>
          <w:szCs w:val="24"/>
        </w:rPr>
        <w:t>(ФГОС ДО 2.6.).</w:t>
      </w:r>
    </w:p>
    <w:p w:rsidR="00427F7A" w:rsidRDefault="00427F7A" w:rsidP="003876B6">
      <w:pPr>
        <w:spacing w:after="0" w:line="240" w:lineRule="auto"/>
        <w:ind w:firstLine="708"/>
        <w:jc w:val="both"/>
        <w:rPr>
          <w:rFonts w:ascii="Times New Roman" w:hAnsi="Times New Roman" w:cs="Times New Roman"/>
          <w:sz w:val="24"/>
          <w:szCs w:val="24"/>
        </w:rPr>
      </w:pPr>
      <w:r w:rsidRPr="00427F7A">
        <w:rPr>
          <w:rFonts w:ascii="Times New Roman" w:hAnsi="Times New Roman" w:cs="Times New Roman"/>
          <w:sz w:val="24"/>
          <w:szCs w:val="24"/>
        </w:rPr>
        <w:t>Основные цели и задачи</w:t>
      </w:r>
      <w:r>
        <w:rPr>
          <w:rFonts w:ascii="Times New Roman" w:hAnsi="Times New Roman" w:cs="Times New Roman"/>
          <w:sz w:val="24"/>
          <w:szCs w:val="24"/>
        </w:rPr>
        <w:t>:</w:t>
      </w:r>
      <w:r w:rsidRPr="00427F7A">
        <w:rPr>
          <w:rFonts w:ascii="Times New Roman" w:hAnsi="Times New Roman" w:cs="Times New Roman"/>
          <w:sz w:val="24"/>
          <w:szCs w:val="24"/>
        </w:rPr>
        <w:t xml:space="preserve"> </w:t>
      </w:r>
    </w:p>
    <w:p w:rsidR="00427F7A" w:rsidRDefault="00427F7A" w:rsidP="003876B6">
      <w:pPr>
        <w:spacing w:after="0" w:line="240" w:lineRule="auto"/>
        <w:ind w:firstLine="708"/>
        <w:jc w:val="both"/>
        <w:rPr>
          <w:rFonts w:ascii="Times New Roman" w:hAnsi="Times New Roman" w:cs="Times New Roman"/>
          <w:sz w:val="24"/>
          <w:szCs w:val="24"/>
        </w:rPr>
      </w:pPr>
      <w:r w:rsidRPr="00427F7A">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w:t>
      </w:r>
      <w:r w:rsidRPr="00427F7A">
        <w:rPr>
          <w:rFonts w:ascii="Times New Roman" w:hAnsi="Times New Roman" w:cs="Times New Roman"/>
          <w:sz w:val="24"/>
          <w:szCs w:val="24"/>
        </w:rPr>
        <w:lastRenderedPageBreak/>
        <w:t xml:space="preserve">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427F7A" w:rsidRDefault="00427F7A" w:rsidP="003876B6">
      <w:pPr>
        <w:spacing w:after="0" w:line="240" w:lineRule="auto"/>
        <w:ind w:firstLine="708"/>
        <w:jc w:val="both"/>
        <w:rPr>
          <w:rFonts w:ascii="Times New Roman" w:hAnsi="Times New Roman" w:cs="Times New Roman"/>
          <w:sz w:val="24"/>
          <w:szCs w:val="24"/>
        </w:rPr>
      </w:pPr>
      <w:r w:rsidRPr="00427F7A">
        <w:rPr>
          <w:rFonts w:ascii="Times New Roman" w:hAnsi="Times New Roman" w:cs="Times New Roman"/>
          <w:b/>
          <w:sz w:val="24"/>
          <w:szCs w:val="24"/>
        </w:rPr>
        <w:t>Приобщение к искусству</w:t>
      </w:r>
      <w:r w:rsidRPr="00427F7A">
        <w:rPr>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3D54C2" w:rsidRDefault="00427F7A" w:rsidP="003876B6">
      <w:pPr>
        <w:spacing w:after="0" w:line="240" w:lineRule="auto"/>
        <w:ind w:firstLine="708"/>
        <w:jc w:val="both"/>
        <w:rPr>
          <w:rFonts w:ascii="Times New Roman" w:hAnsi="Times New Roman" w:cs="Times New Roman"/>
          <w:sz w:val="24"/>
          <w:szCs w:val="24"/>
        </w:rPr>
      </w:pPr>
      <w:r w:rsidRPr="00427F7A">
        <w:rPr>
          <w:rFonts w:ascii="Times New Roman" w:hAnsi="Times New Roman" w:cs="Times New Roman"/>
          <w:b/>
          <w:sz w:val="24"/>
          <w:szCs w:val="24"/>
        </w:rPr>
        <w:t>Изобразительная деятельность.</w:t>
      </w:r>
      <w:r w:rsidRPr="00427F7A">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427F7A" w:rsidRPr="00427F7A" w:rsidRDefault="00427F7A" w:rsidP="003876B6">
      <w:pPr>
        <w:spacing w:after="0" w:line="240" w:lineRule="auto"/>
        <w:ind w:firstLine="708"/>
        <w:jc w:val="both"/>
        <w:rPr>
          <w:rFonts w:ascii="Times New Roman" w:hAnsi="Times New Roman" w:cs="Times New Roman"/>
          <w:sz w:val="24"/>
          <w:szCs w:val="24"/>
        </w:rPr>
      </w:pPr>
      <w:r w:rsidRPr="003D54C2">
        <w:rPr>
          <w:rFonts w:ascii="Times New Roman" w:hAnsi="Times New Roman" w:cs="Times New Roman"/>
          <w:b/>
          <w:sz w:val="24"/>
          <w:szCs w:val="24"/>
        </w:rPr>
        <w:t>Конструктивно-модельная деятельность.</w:t>
      </w:r>
      <w:r w:rsidRPr="00427F7A">
        <w:rPr>
          <w:rFonts w:ascii="Times New Roman" w:hAnsi="Times New Roman" w:cs="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F301B" w:rsidRPr="003D54C2" w:rsidRDefault="00427F7A" w:rsidP="003876B6">
      <w:pPr>
        <w:spacing w:after="0" w:line="240" w:lineRule="auto"/>
        <w:ind w:firstLine="708"/>
        <w:jc w:val="both"/>
        <w:rPr>
          <w:rFonts w:ascii="Times New Roman" w:hAnsi="Times New Roman" w:cs="Times New Roman"/>
          <w:sz w:val="24"/>
          <w:szCs w:val="24"/>
        </w:rPr>
      </w:pPr>
      <w:r w:rsidRPr="003D54C2">
        <w:rPr>
          <w:rFonts w:ascii="Times New Roman" w:hAnsi="Times New Roman" w:cs="Times New Roman"/>
          <w:b/>
          <w:sz w:val="24"/>
          <w:szCs w:val="24"/>
        </w:rPr>
        <w:t>Музыкальная деятельность.</w:t>
      </w:r>
      <w:r w:rsidRPr="00427F7A">
        <w:rPr>
          <w:rFonts w:ascii="Times New Roman" w:hAnsi="Times New Roman" w:cs="Times New Roman"/>
          <w:sz w:val="24"/>
          <w:szCs w:val="24"/>
        </w:rPr>
        <w:t xml:space="preserve"> Приобщение к музыкальному искусству; развитие </w:t>
      </w:r>
      <w:r w:rsidRPr="003D54C2">
        <w:rPr>
          <w:rFonts w:ascii="Times New Roman" w:hAnsi="Times New Roman" w:cs="Times New Roman"/>
          <w:sz w:val="24"/>
          <w:szCs w:val="24"/>
        </w:rPr>
        <w:t>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95887" w:rsidRPr="00B80959" w:rsidRDefault="003D54C2" w:rsidP="00B80959">
      <w:pPr>
        <w:pStyle w:val="Default"/>
        <w:ind w:firstLine="708"/>
        <w:jc w:val="both"/>
        <w:rPr>
          <w:b/>
          <w:color w:val="auto"/>
        </w:rPr>
      </w:pPr>
      <w:r w:rsidRPr="00B80959">
        <w:rPr>
          <w:color w:val="auto"/>
        </w:rPr>
        <w:t xml:space="preserve">Успешно реализованы педагогами задачи по </w:t>
      </w:r>
      <w:r w:rsidRPr="00B80959">
        <w:rPr>
          <w:iCs/>
          <w:color w:val="auto"/>
        </w:rPr>
        <w:t>приобщению дошкольников к изобразительному искусству</w:t>
      </w:r>
      <w:r w:rsidRPr="00B80959">
        <w:rPr>
          <w:color w:val="auto"/>
        </w:rPr>
        <w:t xml:space="preserve">, </w:t>
      </w:r>
      <w:r w:rsidRPr="00B80959">
        <w:rPr>
          <w:iCs/>
          <w:color w:val="auto"/>
        </w:rPr>
        <w:t>развитию продуктивной деятельности и детского творчества</w:t>
      </w:r>
      <w:r w:rsidRPr="00B80959">
        <w:rPr>
          <w:color w:val="auto"/>
        </w:rPr>
        <w:t xml:space="preserve">. Деятельность по этому направлению осуществляется в рамках реализации парциальной программы  И.А. Лыковой </w:t>
      </w:r>
      <w:r w:rsidR="00AB6F56" w:rsidRPr="00B80959">
        <w:rPr>
          <w:color w:val="auto"/>
        </w:rPr>
        <w:t>«Изобразительная деятельность в детском саду»</w:t>
      </w:r>
      <w:r w:rsidR="00B80959">
        <w:rPr>
          <w:color w:val="auto"/>
        </w:rPr>
        <w:t>.</w:t>
      </w:r>
      <w:r w:rsidR="00AB6F56" w:rsidRPr="00B80959">
        <w:rPr>
          <w:color w:val="auto"/>
        </w:rPr>
        <w:t xml:space="preserve"> </w:t>
      </w:r>
      <w:r w:rsidRPr="00B80959">
        <w:rPr>
          <w:color w:val="auto"/>
        </w:rPr>
        <w:t>В работе по развитию продуктивной деятельности и детского творчества воспитатели используют разные методы в комплексе, правильно сочетают их между собой: рассматривание; наблюдение; экскурсия; образец воспитателя; показ воспитателя; беседа; рассказ; искусствоведческий рассказ; использование образцов педагога; художественное слово; прием повтора; выполнение формообразующих движений рукой. Выбор методов и необходимость комплексного их использования определяются возрастными возможностями детей, характером воспитательно-образовательных задач, которые решает педагог. Детские работы выставляются в приемных комнатах и подставки для демонстрации работ по лепке.</w:t>
      </w:r>
    </w:p>
    <w:p w:rsidR="00CB1E11" w:rsidRPr="00CB1E11" w:rsidRDefault="00CB1E11" w:rsidP="00B80959">
      <w:pPr>
        <w:pStyle w:val="Default"/>
        <w:ind w:left="142" w:firstLine="709"/>
        <w:jc w:val="both"/>
      </w:pPr>
      <w:r w:rsidRPr="00B80959">
        <w:rPr>
          <w:color w:val="auto"/>
        </w:rPr>
        <w:t>В каждой группе имеется Центр изобразительной деятельности, развивающая предметно-пространственная среда, которого открывает для каждого воспитанника множество возможностей, обеспечивает все составляющие образовательного процесса. Материалы и оборудование Центра могут использоваться как в совместной деятельности взрослого и детей, так и в самостоятельной деятель</w:t>
      </w:r>
      <w:r w:rsidR="00B80959">
        <w:rPr>
          <w:color w:val="auto"/>
        </w:rPr>
        <w:t xml:space="preserve">ности детей не только в рамках </w:t>
      </w:r>
      <w:r w:rsidRPr="00B80959">
        <w:rPr>
          <w:color w:val="auto"/>
        </w:rPr>
        <w:t xml:space="preserve">ОД, но и при проведении режимных моментов. В доступном для детей месте в каждой возрастной группе расположены изобразительные материалы: карандаши цветные, краски, альбомы, пластилин, дощечки. Предусмотрено наличие алгоритмов последовательности выполнения </w:t>
      </w:r>
      <w:r w:rsidRPr="00B80959">
        <w:rPr>
          <w:color w:val="auto"/>
        </w:rPr>
        <w:lastRenderedPageBreak/>
        <w:t>работ, альбомов по жанровой живописи и декоративно-прикладному искусству, трафареты. В каждой группе имеются магнитные мольберты</w:t>
      </w:r>
      <w:r w:rsidRPr="00CB1E11">
        <w:t xml:space="preserve">. </w:t>
      </w:r>
    </w:p>
    <w:p w:rsidR="00CB1E11" w:rsidRPr="00B80959" w:rsidRDefault="00CB1E11" w:rsidP="00B80959">
      <w:pPr>
        <w:pStyle w:val="Default"/>
        <w:ind w:left="142" w:firstLine="709"/>
        <w:jc w:val="both"/>
      </w:pPr>
      <w:r w:rsidRPr="00CB1E11">
        <w:t xml:space="preserve">Воспитанники принимали активное участие в </w:t>
      </w:r>
      <w:r w:rsidRPr="00B80959">
        <w:rPr>
          <w:iCs/>
        </w:rPr>
        <w:t xml:space="preserve">конкурсах детского творчества: </w:t>
      </w:r>
    </w:p>
    <w:p w:rsidR="00B80959" w:rsidRPr="00221DED" w:rsidRDefault="00B80959" w:rsidP="00221DED">
      <w:pPr>
        <w:shd w:val="clear" w:color="auto" w:fill="FFFFFF"/>
        <w:spacing w:after="0" w:line="240" w:lineRule="auto"/>
        <w:jc w:val="both"/>
        <w:rPr>
          <w:rFonts w:ascii="Times New Roman" w:eastAsia="Times New Roman" w:hAnsi="Times New Roman" w:cs="Times New Roman"/>
          <w:color w:val="000000"/>
          <w:sz w:val="24"/>
          <w:szCs w:val="24"/>
        </w:rPr>
      </w:pPr>
      <w:r w:rsidRPr="00B80959">
        <w:rPr>
          <w:rFonts w:ascii="Times New Roman" w:hAnsi="Times New Roman" w:cs="Times New Roman"/>
          <w:sz w:val="24"/>
          <w:szCs w:val="24"/>
        </w:rPr>
        <w:t xml:space="preserve">- </w:t>
      </w:r>
      <w:r w:rsidRPr="00221DED">
        <w:rPr>
          <w:rFonts w:ascii="Times New Roman" w:hAnsi="Times New Roman" w:cs="Times New Roman"/>
          <w:b/>
          <w:sz w:val="24"/>
          <w:szCs w:val="24"/>
        </w:rPr>
        <w:t>Боленкова К</w:t>
      </w:r>
      <w:r w:rsidRPr="00221DED">
        <w:rPr>
          <w:rFonts w:ascii="Times New Roman" w:hAnsi="Times New Roman" w:cs="Times New Roman"/>
          <w:sz w:val="24"/>
          <w:szCs w:val="24"/>
        </w:rPr>
        <w:t xml:space="preserve">., Муниципальный  этап международного конкурса детского творчества «Красота Божьего мира», </w:t>
      </w:r>
      <w:r w:rsidRPr="00221DED">
        <w:rPr>
          <w:rFonts w:ascii="Times New Roman" w:hAnsi="Times New Roman" w:cs="Times New Roman"/>
          <w:b/>
          <w:sz w:val="24"/>
          <w:szCs w:val="24"/>
        </w:rPr>
        <w:t>2 место</w:t>
      </w:r>
      <w:r w:rsidRPr="00221DED">
        <w:rPr>
          <w:rFonts w:ascii="Times New Roman" w:hAnsi="Times New Roman" w:cs="Times New Roman"/>
          <w:sz w:val="24"/>
          <w:szCs w:val="24"/>
        </w:rPr>
        <w:t xml:space="preserve"> (</w:t>
      </w:r>
      <w:r w:rsidRPr="00221DED">
        <w:rPr>
          <w:rFonts w:ascii="Times New Roman" w:hAnsi="Times New Roman" w:cs="Times New Roman"/>
          <w:sz w:val="24"/>
          <w:szCs w:val="24"/>
          <w:shd w:val="clear" w:color="auto" w:fill="FFFFFF"/>
        </w:rPr>
        <w:t xml:space="preserve">Приказ УО </w:t>
      </w:r>
      <w:r w:rsidRPr="00221DED">
        <w:rPr>
          <w:rFonts w:ascii="Times New Roman" w:eastAsia="Times New Roman" w:hAnsi="Times New Roman" w:cs="Times New Roman"/>
          <w:color w:val="000000"/>
          <w:sz w:val="24"/>
          <w:szCs w:val="24"/>
        </w:rPr>
        <w:t>№  785 от 13.11. 2018г.);</w:t>
      </w:r>
    </w:p>
    <w:p w:rsidR="00B80959" w:rsidRPr="00221DED" w:rsidRDefault="00B80959" w:rsidP="00221DED">
      <w:pPr>
        <w:shd w:val="clear" w:color="auto" w:fill="FFFFFF"/>
        <w:spacing w:after="0" w:line="240" w:lineRule="auto"/>
        <w:jc w:val="both"/>
        <w:rPr>
          <w:rFonts w:ascii="Times New Roman" w:eastAsia="Times New Roman" w:hAnsi="Times New Roman" w:cs="Times New Roman"/>
          <w:color w:val="000000"/>
          <w:sz w:val="24"/>
          <w:szCs w:val="24"/>
        </w:rPr>
      </w:pPr>
      <w:r w:rsidRPr="00221DED">
        <w:rPr>
          <w:rFonts w:ascii="Times New Roman" w:eastAsia="Times New Roman" w:hAnsi="Times New Roman" w:cs="Times New Roman"/>
          <w:color w:val="000000"/>
          <w:sz w:val="24"/>
          <w:szCs w:val="24"/>
        </w:rPr>
        <w:t xml:space="preserve">- </w:t>
      </w:r>
      <w:r w:rsidRPr="00221DED">
        <w:rPr>
          <w:rFonts w:ascii="Times New Roman" w:eastAsia="Times New Roman" w:hAnsi="Times New Roman" w:cs="Times New Roman"/>
          <w:b/>
          <w:color w:val="000000"/>
          <w:sz w:val="24"/>
          <w:szCs w:val="24"/>
        </w:rPr>
        <w:t>Лагутина Д.</w:t>
      </w:r>
      <w:r w:rsidRPr="00221DED">
        <w:rPr>
          <w:rFonts w:ascii="Times New Roman" w:eastAsia="Times New Roman" w:hAnsi="Times New Roman" w:cs="Times New Roman"/>
          <w:color w:val="000000"/>
          <w:sz w:val="24"/>
          <w:szCs w:val="24"/>
        </w:rPr>
        <w:t xml:space="preserve">, </w:t>
      </w:r>
      <w:r w:rsidRPr="00221DED">
        <w:rPr>
          <w:rFonts w:ascii="Times New Roman" w:hAnsi="Times New Roman" w:cs="Times New Roman"/>
          <w:sz w:val="24"/>
          <w:szCs w:val="24"/>
        </w:rPr>
        <w:t>районная  выставка-конкурс новогодних букетов и композиций «Зимняя фантазия»</w:t>
      </w:r>
      <w:r w:rsidR="00221DED" w:rsidRPr="00221DED">
        <w:rPr>
          <w:rFonts w:ascii="Times New Roman" w:hAnsi="Times New Roman" w:cs="Times New Roman"/>
          <w:sz w:val="24"/>
          <w:szCs w:val="24"/>
        </w:rPr>
        <w:t xml:space="preserve"> </w:t>
      </w:r>
      <w:r w:rsidR="00221DED" w:rsidRPr="00221DED">
        <w:rPr>
          <w:rFonts w:ascii="Times New Roman" w:hAnsi="Times New Roman" w:cs="Times New Roman"/>
          <w:b/>
          <w:sz w:val="24"/>
          <w:szCs w:val="24"/>
        </w:rPr>
        <w:t>3 место</w:t>
      </w:r>
      <w:r w:rsidR="00221DED" w:rsidRPr="00221DED">
        <w:rPr>
          <w:rFonts w:ascii="Times New Roman" w:hAnsi="Times New Roman" w:cs="Times New Roman"/>
          <w:sz w:val="24"/>
          <w:szCs w:val="24"/>
          <w:shd w:val="clear" w:color="auto" w:fill="FFFFFF"/>
        </w:rPr>
        <w:t xml:space="preserve"> (Приказ УО </w:t>
      </w:r>
      <w:r w:rsidR="00221DED" w:rsidRPr="00221DED">
        <w:rPr>
          <w:rFonts w:ascii="Times New Roman" w:eastAsia="Times New Roman" w:hAnsi="Times New Roman" w:cs="Times New Roman"/>
          <w:color w:val="000000"/>
          <w:sz w:val="24"/>
          <w:szCs w:val="24"/>
        </w:rPr>
        <w:t>№  892 от 17.12. 2018)</w:t>
      </w:r>
      <w:r w:rsidR="00221DED" w:rsidRPr="00221DED">
        <w:rPr>
          <w:rFonts w:ascii="Times New Roman" w:hAnsi="Times New Roman" w:cs="Times New Roman"/>
          <w:sz w:val="24"/>
          <w:szCs w:val="24"/>
        </w:rPr>
        <w:t>;</w:t>
      </w:r>
    </w:p>
    <w:p w:rsidR="00221DED" w:rsidRDefault="00221DED" w:rsidP="00221DED">
      <w:pPr>
        <w:shd w:val="clear" w:color="auto" w:fill="FFFFFF"/>
        <w:spacing w:after="0" w:line="240" w:lineRule="auto"/>
        <w:jc w:val="both"/>
        <w:rPr>
          <w:rFonts w:ascii="Times New Roman" w:hAnsi="Times New Roman" w:cs="Times New Roman"/>
          <w:sz w:val="24"/>
          <w:szCs w:val="24"/>
        </w:rPr>
      </w:pPr>
      <w:r w:rsidRPr="00221DED">
        <w:rPr>
          <w:rFonts w:ascii="Times New Roman" w:hAnsi="Times New Roman" w:cs="Times New Roman"/>
          <w:sz w:val="24"/>
          <w:szCs w:val="24"/>
        </w:rPr>
        <w:t xml:space="preserve">- </w:t>
      </w:r>
      <w:r w:rsidRPr="00221DED">
        <w:rPr>
          <w:rFonts w:ascii="Times New Roman" w:hAnsi="Times New Roman" w:cs="Times New Roman"/>
          <w:b/>
          <w:sz w:val="24"/>
          <w:szCs w:val="24"/>
        </w:rPr>
        <w:t>Тютин Е.</w:t>
      </w:r>
      <w:r w:rsidRPr="00221DED">
        <w:rPr>
          <w:rFonts w:ascii="Times New Roman" w:hAnsi="Times New Roman" w:cs="Times New Roman"/>
          <w:sz w:val="24"/>
          <w:szCs w:val="24"/>
        </w:rPr>
        <w:t xml:space="preserve">, районная  выставка-конкурс новогодних букетов и композиций «Зимняя фантазия» </w:t>
      </w:r>
      <w:r w:rsidRPr="00221DED">
        <w:rPr>
          <w:rFonts w:ascii="Times New Roman" w:hAnsi="Times New Roman" w:cs="Times New Roman"/>
          <w:b/>
          <w:sz w:val="24"/>
          <w:szCs w:val="24"/>
        </w:rPr>
        <w:t>3 место</w:t>
      </w:r>
      <w:r w:rsidRPr="00221DED">
        <w:rPr>
          <w:rFonts w:ascii="Times New Roman" w:hAnsi="Times New Roman" w:cs="Times New Roman"/>
          <w:sz w:val="24"/>
          <w:szCs w:val="24"/>
          <w:shd w:val="clear" w:color="auto" w:fill="FFFFFF"/>
        </w:rPr>
        <w:t xml:space="preserve"> (Приказ УО </w:t>
      </w:r>
      <w:r w:rsidRPr="00221DED">
        <w:rPr>
          <w:rFonts w:ascii="Times New Roman" w:eastAsia="Times New Roman" w:hAnsi="Times New Roman" w:cs="Times New Roman"/>
          <w:color w:val="000000"/>
          <w:sz w:val="24"/>
          <w:szCs w:val="24"/>
        </w:rPr>
        <w:t>№  892 от 17.12. 2018)</w:t>
      </w:r>
      <w:r w:rsidRPr="00221DED">
        <w:rPr>
          <w:rFonts w:ascii="Times New Roman" w:hAnsi="Times New Roman" w:cs="Times New Roman"/>
          <w:sz w:val="24"/>
          <w:szCs w:val="24"/>
        </w:rPr>
        <w:t>;</w:t>
      </w:r>
    </w:p>
    <w:p w:rsidR="00221DED" w:rsidRDefault="00221DED" w:rsidP="00221DE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DED">
        <w:rPr>
          <w:rFonts w:ascii="Times New Roman" w:hAnsi="Times New Roman" w:cs="Times New Roman"/>
          <w:b/>
          <w:sz w:val="24"/>
          <w:szCs w:val="24"/>
        </w:rPr>
        <w:t>Фурсов Е.</w:t>
      </w:r>
      <w:r>
        <w:rPr>
          <w:rFonts w:ascii="Times New Roman" w:hAnsi="Times New Roman" w:cs="Times New Roman"/>
          <w:sz w:val="24"/>
          <w:szCs w:val="24"/>
        </w:rPr>
        <w:t>,</w:t>
      </w:r>
      <w:r w:rsidRPr="00221DED">
        <w:rPr>
          <w:rFonts w:ascii="Times New Roman" w:hAnsi="Times New Roman" w:cs="Times New Roman"/>
          <w:sz w:val="24"/>
          <w:szCs w:val="24"/>
        </w:rPr>
        <w:t xml:space="preserve"> </w:t>
      </w:r>
      <w:r w:rsidRPr="00BA79D3">
        <w:rPr>
          <w:rFonts w:ascii="Times New Roman" w:hAnsi="Times New Roman" w:cs="Times New Roman"/>
          <w:sz w:val="24"/>
          <w:szCs w:val="24"/>
        </w:rPr>
        <w:t>Муниципальная  выставка –</w:t>
      </w:r>
      <w:r>
        <w:rPr>
          <w:rFonts w:ascii="Times New Roman" w:hAnsi="Times New Roman" w:cs="Times New Roman"/>
          <w:sz w:val="24"/>
          <w:szCs w:val="24"/>
        </w:rPr>
        <w:t xml:space="preserve"> </w:t>
      </w:r>
      <w:r w:rsidRPr="00BA79D3">
        <w:rPr>
          <w:rFonts w:ascii="Times New Roman" w:hAnsi="Times New Roman" w:cs="Times New Roman"/>
          <w:sz w:val="24"/>
          <w:szCs w:val="24"/>
        </w:rPr>
        <w:t>конкурс детского творчества «Родной природы красота – 2019»</w:t>
      </w:r>
      <w:r>
        <w:rPr>
          <w:rFonts w:ascii="Times New Roman" w:hAnsi="Times New Roman" w:cs="Times New Roman"/>
          <w:sz w:val="24"/>
          <w:szCs w:val="24"/>
        </w:rPr>
        <w:t xml:space="preserve"> </w:t>
      </w:r>
      <w:r w:rsidRPr="00221DED">
        <w:rPr>
          <w:rFonts w:ascii="Times New Roman" w:hAnsi="Times New Roman" w:cs="Times New Roman"/>
          <w:b/>
          <w:sz w:val="24"/>
          <w:szCs w:val="24"/>
        </w:rPr>
        <w:t>2 место</w:t>
      </w:r>
      <w:r>
        <w:rPr>
          <w:rFonts w:ascii="Times New Roman" w:hAnsi="Times New Roman" w:cs="Times New Roman"/>
          <w:sz w:val="24"/>
          <w:szCs w:val="24"/>
        </w:rPr>
        <w:t xml:space="preserve"> (</w:t>
      </w:r>
      <w:r w:rsidRPr="00BA79D3">
        <w:rPr>
          <w:rFonts w:ascii="Times New Roman" w:hAnsi="Times New Roman" w:cs="Times New Roman"/>
          <w:sz w:val="24"/>
          <w:szCs w:val="24"/>
          <w:shd w:val="clear" w:color="auto" w:fill="FFFFFF"/>
        </w:rPr>
        <w:t>Приказ УО</w:t>
      </w:r>
      <w:r w:rsidRPr="00BA79D3">
        <w:rPr>
          <w:rFonts w:ascii="Times New Roman" w:hAnsi="Times New Roman" w:cs="Times New Roman"/>
          <w:sz w:val="24"/>
          <w:szCs w:val="24"/>
        </w:rPr>
        <w:t xml:space="preserve"> от 18 марта 2019 г. № 290</w:t>
      </w:r>
      <w:r>
        <w:rPr>
          <w:rFonts w:ascii="Times New Roman" w:hAnsi="Times New Roman" w:cs="Times New Roman"/>
          <w:sz w:val="24"/>
          <w:szCs w:val="24"/>
        </w:rPr>
        <w:t>);</w:t>
      </w:r>
    </w:p>
    <w:p w:rsidR="00221DED" w:rsidRDefault="00221DED" w:rsidP="00221DED">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221DED">
        <w:rPr>
          <w:rFonts w:ascii="Times New Roman" w:hAnsi="Times New Roman" w:cs="Times New Roman"/>
          <w:b/>
          <w:sz w:val="24"/>
          <w:szCs w:val="24"/>
        </w:rPr>
        <w:t>Владыкина А.</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Муниципальный этап Всероссийского конкурса детско-юношеского творчества по пожарной безопасности «Неопалимая купина», </w:t>
      </w:r>
      <w:r w:rsidRPr="00221DED">
        <w:rPr>
          <w:rFonts w:ascii="Times New Roman" w:hAnsi="Times New Roman" w:cs="Times New Roman"/>
          <w:b/>
          <w:sz w:val="24"/>
          <w:szCs w:val="24"/>
          <w:shd w:val="clear" w:color="auto" w:fill="FFFFFF"/>
        </w:rPr>
        <w:t>участие</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Приказ УО от 22.04.2019г. №433);</w:t>
      </w:r>
    </w:p>
    <w:p w:rsidR="00221DED" w:rsidRDefault="00221DED" w:rsidP="00221DED">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221DED">
        <w:rPr>
          <w:rFonts w:ascii="Times New Roman" w:hAnsi="Times New Roman" w:cs="Times New Roman"/>
          <w:b/>
          <w:sz w:val="24"/>
          <w:szCs w:val="24"/>
          <w:shd w:val="clear" w:color="auto" w:fill="FFFFFF"/>
        </w:rPr>
        <w:t>Струкова С</w:t>
      </w:r>
      <w:r>
        <w:rPr>
          <w:rFonts w:ascii="Times New Roman" w:hAnsi="Times New Roman" w:cs="Times New Roman"/>
          <w:sz w:val="24"/>
          <w:szCs w:val="24"/>
          <w:shd w:val="clear" w:color="auto" w:fill="FFFFFF"/>
        </w:rPr>
        <w:t xml:space="preserve">., Муниципальный этап Всероссийского конкурса детско-юношеского творчества по пожарной безопасности «Неопалимая купина», </w:t>
      </w:r>
      <w:r>
        <w:rPr>
          <w:rFonts w:ascii="Times New Roman" w:hAnsi="Times New Roman" w:cs="Times New Roman"/>
          <w:b/>
          <w:sz w:val="24"/>
          <w:szCs w:val="24"/>
          <w:shd w:val="clear" w:color="auto" w:fill="FFFFFF"/>
        </w:rPr>
        <w:t>3 место (</w:t>
      </w:r>
      <w:r>
        <w:rPr>
          <w:rFonts w:ascii="Times New Roman" w:hAnsi="Times New Roman" w:cs="Times New Roman"/>
          <w:sz w:val="24"/>
          <w:szCs w:val="24"/>
          <w:shd w:val="clear" w:color="auto" w:fill="FFFFFF"/>
        </w:rPr>
        <w:t>Приказ УО от 22.04.2019г. №433).</w:t>
      </w:r>
    </w:p>
    <w:p w:rsidR="0014003C" w:rsidRPr="00221DED" w:rsidRDefault="0014003C" w:rsidP="00221DED">
      <w:pPr>
        <w:pStyle w:val="Default"/>
        <w:ind w:firstLine="708"/>
        <w:jc w:val="both"/>
      </w:pPr>
      <w:r w:rsidRPr="00221DED">
        <w:t xml:space="preserve">Предложения по совершенствованию образовательного процесса в следующем году: </w:t>
      </w:r>
    </w:p>
    <w:p w:rsidR="0014003C" w:rsidRPr="00221DED" w:rsidRDefault="0014003C" w:rsidP="00221DED">
      <w:pPr>
        <w:pStyle w:val="Default"/>
        <w:jc w:val="both"/>
      </w:pPr>
      <w:r w:rsidRPr="00221DED">
        <w:t xml:space="preserve">-  продолжать работу по развитию интереса к разнообразной изобразительной деятельности, приобщению к лучшим образцам отечественного и мирового искусства; </w:t>
      </w:r>
    </w:p>
    <w:p w:rsidR="0014003C" w:rsidRPr="00221DED" w:rsidRDefault="0014003C" w:rsidP="00221DED">
      <w:pPr>
        <w:pStyle w:val="Default"/>
        <w:jc w:val="both"/>
      </w:pPr>
      <w:r w:rsidRPr="00221DED">
        <w:t xml:space="preserve">- развивать эстетические интересы, эстетические предпочтения, желание познавать искусство. </w:t>
      </w:r>
    </w:p>
    <w:p w:rsidR="0014003C" w:rsidRPr="00221DED" w:rsidRDefault="0014003C" w:rsidP="00221DED">
      <w:pPr>
        <w:pStyle w:val="Default"/>
        <w:ind w:firstLine="708"/>
        <w:jc w:val="both"/>
      </w:pPr>
      <w:r w:rsidRPr="00221DED">
        <w:t xml:space="preserve">Работу по направлению Музыкальная деятельность  осуществляет опытный квалифицированный музыкальный руководитель  Неклепаева Е.Б. </w:t>
      </w:r>
    </w:p>
    <w:p w:rsidR="0014003C" w:rsidRPr="00221DED" w:rsidRDefault="0014003C" w:rsidP="00221DED">
      <w:pPr>
        <w:pStyle w:val="Default"/>
        <w:ind w:firstLine="708"/>
        <w:jc w:val="both"/>
      </w:pPr>
      <w:r w:rsidRPr="00221DED">
        <w:t xml:space="preserve">Особую роль на музыкальном занятии с детьми младшего  возраста занимала игра - как ведущий вид деятельности. Малыши активно и с радостью слушали музыку в живом исполнении музыкального руководителя, музыкально-ритмические движения воспроизводили по показу, осваивали простые движения, учились слушать музыку, действовать согласно с ней. </w:t>
      </w:r>
    </w:p>
    <w:p w:rsidR="0014003C" w:rsidRPr="00221DED" w:rsidRDefault="0014003C" w:rsidP="00D37CA5">
      <w:pPr>
        <w:pStyle w:val="Default"/>
        <w:ind w:firstLine="708"/>
        <w:jc w:val="both"/>
      </w:pPr>
      <w:r w:rsidRPr="00221DED">
        <w:t xml:space="preserve">В старшем дошкольном возрасте большое внимание уделялось слушанию музыки, знакомству с основными жанрами, стилями и направлениями в музыке. Особое внимание уделялось игре на музыкальных инструментах, танцевальному творчеству, где ребята проявляли свою индивидуальность. </w:t>
      </w:r>
    </w:p>
    <w:p w:rsidR="0014003C" w:rsidRPr="00221DED" w:rsidRDefault="0014003C" w:rsidP="00D37CA5">
      <w:pPr>
        <w:pStyle w:val="Default"/>
        <w:ind w:firstLine="708"/>
        <w:jc w:val="both"/>
      </w:pPr>
      <w:r w:rsidRPr="00221DED">
        <w:t xml:space="preserve">Итогами работы стали: </w:t>
      </w:r>
    </w:p>
    <w:p w:rsidR="0014003C" w:rsidRPr="00221DED" w:rsidRDefault="0014003C" w:rsidP="00D37CA5">
      <w:pPr>
        <w:pStyle w:val="Default"/>
        <w:jc w:val="both"/>
      </w:pPr>
      <w:r w:rsidRPr="00221DED">
        <w:t>- календарные и тематические праздники и развлечения, концертные программы, практико-ориентированные семинары для музыкальных руководителей</w:t>
      </w:r>
      <w:r w:rsidR="009E5267">
        <w:t xml:space="preserve"> и педагогов </w:t>
      </w:r>
      <w:r w:rsidRPr="00221DED">
        <w:t xml:space="preserve"> </w:t>
      </w:r>
      <w:r w:rsidR="009E5267">
        <w:t>г. Строитель</w:t>
      </w:r>
      <w:r w:rsidRPr="00221DED">
        <w:t xml:space="preserve">; </w:t>
      </w:r>
    </w:p>
    <w:p w:rsidR="0014003C" w:rsidRPr="00221DED" w:rsidRDefault="0014003C" w:rsidP="00D37CA5">
      <w:pPr>
        <w:pStyle w:val="Default"/>
        <w:jc w:val="both"/>
      </w:pPr>
      <w:r w:rsidRPr="00221DED">
        <w:t xml:space="preserve">- </w:t>
      </w:r>
      <w:r w:rsidRPr="00FA6A8A">
        <w:t>участие воспитанников в муниципальном этапе регионального Фестиваля «Мозаика детства» (</w:t>
      </w:r>
      <w:r w:rsidR="00FA6A8A">
        <w:rPr>
          <w:shd w:val="clear" w:color="auto" w:fill="FFFFFF"/>
        </w:rPr>
        <w:t>Приказ УО от 09.04.2019 № 380</w:t>
      </w:r>
      <w:r w:rsidRPr="00FA6A8A">
        <w:t>):</w:t>
      </w:r>
      <w:r w:rsidRPr="00221DED">
        <w:t xml:space="preserve"> </w:t>
      </w:r>
    </w:p>
    <w:p w:rsidR="0014003C" w:rsidRPr="00221DED" w:rsidRDefault="0014003C" w:rsidP="00D37CA5">
      <w:pPr>
        <w:pStyle w:val="Default"/>
        <w:ind w:firstLine="567"/>
        <w:jc w:val="both"/>
      </w:pPr>
      <w:r w:rsidRPr="00221DED">
        <w:t xml:space="preserve">- в номинации «Детский оркестр» воспитанники заняли </w:t>
      </w:r>
      <w:r w:rsidR="00FA6A8A">
        <w:rPr>
          <w:b/>
          <w:bCs/>
        </w:rPr>
        <w:t>3</w:t>
      </w:r>
      <w:r w:rsidRPr="00221DED">
        <w:rPr>
          <w:b/>
          <w:bCs/>
        </w:rPr>
        <w:t xml:space="preserve"> место</w:t>
      </w:r>
      <w:r w:rsidRPr="00221DED">
        <w:t xml:space="preserve">; </w:t>
      </w:r>
    </w:p>
    <w:p w:rsidR="0014003C" w:rsidRPr="00973911" w:rsidRDefault="0014003C" w:rsidP="00D37CA5">
      <w:pPr>
        <w:pStyle w:val="Default"/>
        <w:ind w:firstLine="567"/>
        <w:jc w:val="both"/>
      </w:pPr>
      <w:r w:rsidRPr="00973911">
        <w:t xml:space="preserve">- танцевальный коллектив – </w:t>
      </w:r>
      <w:r w:rsidRPr="00973911">
        <w:rPr>
          <w:b/>
          <w:bCs/>
        </w:rPr>
        <w:t xml:space="preserve">3 место </w:t>
      </w:r>
      <w:r w:rsidRPr="00973911">
        <w:t xml:space="preserve">в номинации «Хореография»; </w:t>
      </w:r>
    </w:p>
    <w:p w:rsidR="0014003C" w:rsidRPr="00C14B5A" w:rsidRDefault="0014003C" w:rsidP="00D37CA5">
      <w:pPr>
        <w:pStyle w:val="Default"/>
        <w:ind w:firstLine="567"/>
        <w:jc w:val="both"/>
      </w:pPr>
      <w:r w:rsidRPr="00973911">
        <w:t xml:space="preserve">- </w:t>
      </w:r>
      <w:r w:rsidR="00FA6A8A" w:rsidRPr="00C14B5A">
        <w:t>Кириченко Р., Воинова М.,</w:t>
      </w:r>
      <w:r w:rsidRPr="00C14B5A">
        <w:t xml:space="preserve"> – </w:t>
      </w:r>
      <w:r w:rsidRPr="00C14B5A">
        <w:rPr>
          <w:b/>
          <w:bCs/>
        </w:rPr>
        <w:t xml:space="preserve">3 место </w:t>
      </w:r>
      <w:r w:rsidRPr="00C14B5A">
        <w:t xml:space="preserve">в номинации «Вокал»; </w:t>
      </w:r>
    </w:p>
    <w:p w:rsidR="0014003C" w:rsidRPr="00C14B5A" w:rsidRDefault="0014003C" w:rsidP="00D37CA5">
      <w:pPr>
        <w:shd w:val="clear" w:color="auto" w:fill="FFFFFF"/>
        <w:spacing w:after="0" w:line="240" w:lineRule="auto"/>
        <w:jc w:val="both"/>
        <w:rPr>
          <w:rFonts w:ascii="Times New Roman" w:eastAsia="Times New Roman" w:hAnsi="Times New Roman" w:cs="Times New Roman"/>
          <w:color w:val="000000"/>
          <w:sz w:val="24"/>
          <w:szCs w:val="24"/>
        </w:rPr>
      </w:pPr>
      <w:r w:rsidRPr="00C14B5A">
        <w:rPr>
          <w:rFonts w:ascii="Times New Roman" w:hAnsi="Times New Roman" w:cs="Times New Roman"/>
          <w:sz w:val="24"/>
          <w:szCs w:val="24"/>
          <w:shd w:val="clear" w:color="auto" w:fill="FFFFFF"/>
        </w:rPr>
        <w:t>-</w:t>
      </w:r>
      <w:r w:rsidR="00C14B5A">
        <w:rPr>
          <w:rFonts w:ascii="Times New Roman" w:hAnsi="Times New Roman" w:cs="Times New Roman"/>
          <w:sz w:val="24"/>
          <w:szCs w:val="24"/>
          <w:shd w:val="clear" w:color="auto" w:fill="FFFFFF"/>
        </w:rPr>
        <w:t xml:space="preserve">воспитанники группы «Росинка», </w:t>
      </w:r>
      <w:r w:rsidRPr="00C14B5A">
        <w:rPr>
          <w:rFonts w:ascii="Times New Roman" w:hAnsi="Times New Roman" w:cs="Times New Roman"/>
          <w:sz w:val="24"/>
          <w:szCs w:val="24"/>
          <w:shd w:val="clear" w:color="auto" w:fill="FFFFFF"/>
        </w:rPr>
        <w:t xml:space="preserve"> </w:t>
      </w:r>
      <w:r w:rsidR="00C14B5A" w:rsidRPr="00C14B5A">
        <w:rPr>
          <w:rFonts w:ascii="Times New Roman" w:eastAsia="Times New Roman" w:hAnsi="Times New Roman" w:cs="Times New Roman"/>
          <w:color w:val="000000"/>
          <w:sz w:val="24"/>
          <w:szCs w:val="24"/>
        </w:rPr>
        <w:t xml:space="preserve">муниципальный этап IX областного конкурса творчества воспитанников кадетских классов, детских и молодежных объединений, юнармейских отрядов и военно-патриотических клубов морской направленности «Раскинулось море широко», танцевальная композиция, </w:t>
      </w:r>
      <w:r w:rsidR="00C14B5A" w:rsidRPr="00C14B5A">
        <w:rPr>
          <w:rFonts w:ascii="Times New Roman" w:eastAsia="Times New Roman" w:hAnsi="Times New Roman" w:cs="Times New Roman"/>
          <w:b/>
          <w:color w:val="000000"/>
          <w:sz w:val="24"/>
          <w:szCs w:val="24"/>
        </w:rPr>
        <w:t>2 место</w:t>
      </w:r>
      <w:r w:rsidR="00973911" w:rsidRPr="00C14B5A">
        <w:rPr>
          <w:rFonts w:ascii="Times New Roman" w:hAnsi="Times New Roman" w:cs="Times New Roman"/>
          <w:b/>
          <w:sz w:val="24"/>
          <w:szCs w:val="24"/>
        </w:rPr>
        <w:t>;</w:t>
      </w:r>
    </w:p>
    <w:p w:rsidR="00973911" w:rsidRPr="00973911" w:rsidRDefault="00973911" w:rsidP="00D37CA5">
      <w:pPr>
        <w:spacing w:after="0" w:line="240" w:lineRule="auto"/>
        <w:jc w:val="both"/>
        <w:rPr>
          <w:rFonts w:ascii="Times New Roman" w:hAnsi="Times New Roman" w:cs="Times New Roman"/>
          <w:sz w:val="24"/>
          <w:szCs w:val="24"/>
        </w:rPr>
      </w:pPr>
      <w:r w:rsidRPr="00973911">
        <w:rPr>
          <w:rFonts w:ascii="Times New Roman" w:hAnsi="Times New Roman" w:cs="Times New Roman"/>
          <w:sz w:val="24"/>
          <w:szCs w:val="24"/>
          <w:shd w:val="clear" w:color="auto" w:fill="FFFFFF"/>
        </w:rPr>
        <w:t>- коллектив воспитанников подготовительной группы «</w:t>
      </w:r>
      <w:r w:rsidR="00C14B5A">
        <w:rPr>
          <w:rFonts w:ascii="Times New Roman" w:hAnsi="Times New Roman" w:cs="Times New Roman"/>
          <w:sz w:val="24"/>
          <w:szCs w:val="24"/>
          <w:shd w:val="clear" w:color="auto" w:fill="FFFFFF"/>
        </w:rPr>
        <w:t>Росинка</w:t>
      </w:r>
      <w:r w:rsidRPr="00973911">
        <w:rPr>
          <w:rFonts w:ascii="Times New Roman" w:hAnsi="Times New Roman" w:cs="Times New Roman"/>
          <w:sz w:val="24"/>
          <w:szCs w:val="24"/>
          <w:shd w:val="clear" w:color="auto" w:fill="FFFFFF"/>
        </w:rPr>
        <w:t>» участники районных кадетского и майского бала.</w:t>
      </w:r>
    </w:p>
    <w:p w:rsidR="0014003C" w:rsidRPr="00973911" w:rsidRDefault="0014003C" w:rsidP="00D37CA5">
      <w:pPr>
        <w:pStyle w:val="Default"/>
        <w:ind w:firstLine="708"/>
        <w:jc w:val="both"/>
      </w:pPr>
      <w:r w:rsidRPr="00973911">
        <w:t xml:space="preserve">Предложения по совершенствованию образовательного процесса в следующем учебном году: </w:t>
      </w:r>
    </w:p>
    <w:p w:rsidR="00973911" w:rsidRPr="00973911" w:rsidRDefault="00973911" w:rsidP="00D37CA5">
      <w:pPr>
        <w:pStyle w:val="Default"/>
        <w:jc w:val="both"/>
      </w:pPr>
      <w:r w:rsidRPr="00973911">
        <w:lastRenderedPageBreak/>
        <w:t xml:space="preserve">- </w:t>
      </w:r>
      <w:r w:rsidR="0014003C" w:rsidRPr="00973911">
        <w:t xml:space="preserve"> включать музыкальное сопровождение (классическая музыка, произведения фольклора и современная детская музыка) во все виды детской деятельности; </w:t>
      </w:r>
    </w:p>
    <w:p w:rsidR="00973911" w:rsidRPr="00973911" w:rsidRDefault="00973911" w:rsidP="00D37CA5">
      <w:pPr>
        <w:pStyle w:val="Default"/>
        <w:jc w:val="both"/>
      </w:pPr>
      <w:r w:rsidRPr="00973911">
        <w:t xml:space="preserve">- продолжать обогащать слуховой опыт у детей при знакомстве с основными жанрами, стилями и направлениями в музыке; </w:t>
      </w:r>
    </w:p>
    <w:p w:rsidR="00973911" w:rsidRPr="00973911" w:rsidRDefault="00973911" w:rsidP="00D37CA5">
      <w:pPr>
        <w:pStyle w:val="Default"/>
        <w:jc w:val="both"/>
      </w:pPr>
      <w:r w:rsidRPr="00973911">
        <w:t xml:space="preserve">- продолжать накапливать представления детей о жизни и творчестве русских и зарубежных композиторов; </w:t>
      </w:r>
    </w:p>
    <w:p w:rsidR="00973911" w:rsidRPr="00973911" w:rsidRDefault="00973911" w:rsidP="00D37CA5">
      <w:pPr>
        <w:pStyle w:val="Default"/>
        <w:jc w:val="both"/>
      </w:pPr>
      <w:r w:rsidRPr="00973911">
        <w:t xml:space="preserve">- стимулировать самостоятельную деятельность детей по сочинению танцев, игр, оркестровок. </w:t>
      </w:r>
    </w:p>
    <w:p w:rsidR="00973911" w:rsidRDefault="00973911" w:rsidP="00D37CA5">
      <w:pPr>
        <w:pStyle w:val="Default"/>
        <w:ind w:firstLine="708"/>
        <w:jc w:val="both"/>
        <w:rPr>
          <w:b/>
          <w:bCs/>
        </w:rPr>
      </w:pPr>
      <w:r w:rsidRPr="00973911">
        <w:rPr>
          <w:b/>
          <w:bCs/>
        </w:rPr>
        <w:t xml:space="preserve">Физическое развитие </w:t>
      </w:r>
      <w:r w:rsidRPr="00973911">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r w:rsidRPr="00973911">
        <w:rPr>
          <w:b/>
          <w:bCs/>
        </w:rPr>
        <w:t xml:space="preserve">(ФГОС ДО 2.6.). </w:t>
      </w:r>
    </w:p>
    <w:p w:rsidR="00C3042B" w:rsidRDefault="00C3042B" w:rsidP="00D37CA5">
      <w:pPr>
        <w:pStyle w:val="Default"/>
        <w:ind w:firstLine="708"/>
        <w:jc w:val="both"/>
      </w:pPr>
      <w:r w:rsidRPr="00C3042B">
        <w:rPr>
          <w:b/>
        </w:rPr>
        <w:t>Основные цели и задачи</w:t>
      </w:r>
    </w:p>
    <w:p w:rsidR="0060383B" w:rsidRDefault="00C3042B" w:rsidP="00D37CA5">
      <w:pPr>
        <w:pStyle w:val="Default"/>
        <w:ind w:firstLine="708"/>
        <w:jc w:val="both"/>
      </w:pPr>
      <w:r w:rsidRPr="0060383B">
        <w:rPr>
          <w:b/>
        </w:rPr>
        <w:t>Формирование начальных представлений о здоровом образе жизни</w:t>
      </w:r>
      <w:r>
        <w:t xml:space="preserve">. Формирование у детей начальных представлений о здоровом образе жизни. </w:t>
      </w:r>
    </w:p>
    <w:p w:rsidR="00C3042B" w:rsidRDefault="00C3042B" w:rsidP="00D37CA5">
      <w:pPr>
        <w:pStyle w:val="Default"/>
        <w:ind w:firstLine="708"/>
        <w:jc w:val="both"/>
        <w:rPr>
          <w:b/>
          <w:bCs/>
        </w:rPr>
      </w:pPr>
      <w:r w:rsidRPr="0060383B">
        <w:rPr>
          <w:b/>
        </w:rPr>
        <w:t>Физическая культура.</w:t>
      </w:r>
      <w: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73911" w:rsidRPr="00187860" w:rsidRDefault="0060383B" w:rsidP="00D37CA5">
      <w:pPr>
        <w:pStyle w:val="Default"/>
        <w:ind w:firstLine="708"/>
        <w:jc w:val="both"/>
      </w:pPr>
      <w:r>
        <w:t xml:space="preserve">Деятельность по данному направлению была направлена </w:t>
      </w:r>
      <w:r w:rsidR="00973911" w:rsidRPr="00973911">
        <w:t xml:space="preserve"> на </w:t>
      </w:r>
      <w:r>
        <w:t>решение за</w:t>
      </w:r>
      <w:r w:rsidR="00396970">
        <w:t xml:space="preserve">дач по </w:t>
      </w:r>
      <w:r w:rsidR="00396970" w:rsidRPr="00187860">
        <w:t xml:space="preserve">данному направлению: </w:t>
      </w:r>
      <w:r w:rsidR="00973911" w:rsidRPr="00187860">
        <w:t xml:space="preserve">обогащение детского двигательного опыта, освоение основных движений, развитие интереса к подвижным играм и согласованным двигательным действиям, развитие физических качеств: координации, гибкости, общей выносливости, быстроты реакции, формирование представлений о некоторых видах спорта. </w:t>
      </w:r>
    </w:p>
    <w:p w:rsidR="00973911" w:rsidRPr="00187860" w:rsidRDefault="00973911" w:rsidP="00D37CA5">
      <w:pPr>
        <w:pStyle w:val="Default"/>
        <w:ind w:firstLine="708"/>
        <w:jc w:val="both"/>
      </w:pPr>
      <w:r w:rsidRPr="00187860">
        <w:t xml:space="preserve">Занятия по физической культуре строились на основе санитарно-гигиенических правил, организовывались с высокой моторной плотностью, оптимальной физической нагрузкой, проходили 3 раза в неделю в каждой возрастной группе, одно из которых проводилось на свежем воздухе. Виды занятий постоянно разнообразились. Обучающие занятия строились с нетрадиционными: игровыми, эстафетами, в форме подвижных игр, тренировочными, контрольно-проверочными, тематическими, сюжетными и интегрированными. </w:t>
      </w:r>
    </w:p>
    <w:p w:rsidR="00396970" w:rsidRPr="00187860" w:rsidRDefault="00973911" w:rsidP="00D37CA5">
      <w:pPr>
        <w:pStyle w:val="Default"/>
        <w:ind w:firstLine="708"/>
        <w:jc w:val="both"/>
      </w:pPr>
      <w:r w:rsidRPr="00187860">
        <w:t xml:space="preserve">Были созданы условия для формирования у дошкольников представлений о здоровье, его ценности, полезных привычках, укрепляющих здоровье, о мерах профилактики и охраны здоровья. С этой целью проводились индивидуальные и подгрупповые беседы с детьми, дидактические игры, организовано чтение произведений детской литературы и т.п. </w:t>
      </w:r>
    </w:p>
    <w:p w:rsidR="00973911" w:rsidRPr="00D37CA5" w:rsidRDefault="00973911" w:rsidP="00D37CA5">
      <w:pPr>
        <w:pStyle w:val="Default"/>
        <w:ind w:firstLine="708"/>
        <w:jc w:val="both"/>
      </w:pPr>
      <w:r w:rsidRPr="00187860">
        <w:t xml:space="preserve">Анализ результатов деятельности показал, что дети младшего дошкольного возраста испытывают затруднения при выполнении </w:t>
      </w:r>
      <w:r w:rsidR="00396970" w:rsidRPr="00187860">
        <w:t xml:space="preserve">прыжков, </w:t>
      </w:r>
      <w:r w:rsidRPr="00187860">
        <w:t xml:space="preserve">силовых упражнений и упражнениях </w:t>
      </w:r>
      <w:r w:rsidRPr="00211A67">
        <w:lastRenderedPageBreak/>
        <w:t xml:space="preserve">требующих выносливости. Старшие дошкольники в двигательной деятельности </w:t>
      </w:r>
      <w:r w:rsidRPr="00D37CA5">
        <w:t xml:space="preserve">затрудняются проявлять выносливость, силу. </w:t>
      </w:r>
    </w:p>
    <w:p w:rsidR="00973911" w:rsidRPr="00D37CA5" w:rsidRDefault="00973911" w:rsidP="00D37CA5">
      <w:pPr>
        <w:pStyle w:val="Default"/>
        <w:jc w:val="both"/>
      </w:pPr>
      <w:r w:rsidRPr="00D37CA5">
        <w:t>Воспитанники приним</w:t>
      </w:r>
      <w:r w:rsidR="00396970" w:rsidRPr="00D37CA5">
        <w:t>али активное участие в городских</w:t>
      </w:r>
      <w:r w:rsidR="00C14B5A" w:rsidRPr="00D37CA5">
        <w:t xml:space="preserve"> спартакиад</w:t>
      </w:r>
      <w:r w:rsidR="00396970" w:rsidRPr="00D37CA5">
        <w:t>ах</w:t>
      </w:r>
      <w:r w:rsidRPr="00D37CA5">
        <w:t xml:space="preserve">, занимая призовые места: </w:t>
      </w:r>
    </w:p>
    <w:p w:rsidR="00396970" w:rsidRPr="00D37CA5" w:rsidRDefault="00396970" w:rsidP="00D37CA5">
      <w:pPr>
        <w:spacing w:after="0" w:line="240" w:lineRule="auto"/>
        <w:jc w:val="both"/>
        <w:rPr>
          <w:rFonts w:ascii="Times New Roman" w:hAnsi="Times New Roman" w:cs="Times New Roman"/>
          <w:sz w:val="24"/>
          <w:szCs w:val="24"/>
          <w:shd w:val="clear" w:color="auto" w:fill="FFFFFF"/>
        </w:rPr>
      </w:pPr>
      <w:r w:rsidRPr="00D37CA5">
        <w:rPr>
          <w:rFonts w:ascii="Times New Roman" w:hAnsi="Times New Roman" w:cs="Times New Roman"/>
          <w:sz w:val="24"/>
          <w:szCs w:val="24"/>
        </w:rPr>
        <w:t>-</w:t>
      </w:r>
      <w:r w:rsidR="00973911" w:rsidRPr="00D37CA5">
        <w:rPr>
          <w:rFonts w:ascii="Times New Roman" w:hAnsi="Times New Roman" w:cs="Times New Roman"/>
          <w:sz w:val="24"/>
          <w:szCs w:val="24"/>
        </w:rPr>
        <w:t xml:space="preserve"> </w:t>
      </w:r>
      <w:r w:rsidR="00C14B5A" w:rsidRPr="00D37CA5">
        <w:rPr>
          <w:rFonts w:ascii="Times New Roman" w:hAnsi="Times New Roman" w:cs="Times New Roman"/>
          <w:sz w:val="24"/>
          <w:szCs w:val="24"/>
        </w:rPr>
        <w:t xml:space="preserve"> </w:t>
      </w:r>
      <w:r w:rsidR="00C14B5A" w:rsidRPr="00D37CA5">
        <w:rPr>
          <w:rFonts w:ascii="Times New Roman" w:hAnsi="Times New Roman" w:cs="Times New Roman"/>
          <w:sz w:val="24"/>
          <w:szCs w:val="24"/>
          <w:shd w:val="clear" w:color="auto" w:fill="FFFFFF"/>
        </w:rPr>
        <w:t xml:space="preserve">Городская осенняя  спартакиада среди воспитанников ДОО «ПДД знать должен каждый ! ПДД для жизни важно», </w:t>
      </w:r>
      <w:r w:rsidR="00C14B5A" w:rsidRPr="00D37CA5">
        <w:rPr>
          <w:rFonts w:ascii="Times New Roman" w:hAnsi="Times New Roman" w:cs="Times New Roman"/>
          <w:b/>
          <w:sz w:val="24"/>
          <w:szCs w:val="24"/>
          <w:shd w:val="clear" w:color="auto" w:fill="FFFFFF"/>
        </w:rPr>
        <w:t>3 место</w:t>
      </w:r>
      <w:r w:rsidR="00C14B5A" w:rsidRPr="00D37CA5">
        <w:rPr>
          <w:rFonts w:ascii="Times New Roman" w:hAnsi="Times New Roman" w:cs="Times New Roman"/>
          <w:sz w:val="24"/>
          <w:szCs w:val="24"/>
          <w:shd w:val="clear" w:color="auto" w:fill="FFFFFF"/>
        </w:rPr>
        <w:t xml:space="preserve"> (27 сентября 2018 Приказ УО № 638 от 20.09.2018);</w:t>
      </w:r>
    </w:p>
    <w:p w:rsidR="00C14B5A" w:rsidRPr="00D37CA5" w:rsidRDefault="00C14B5A" w:rsidP="00D37CA5">
      <w:pPr>
        <w:pStyle w:val="2"/>
        <w:shd w:val="clear" w:color="auto" w:fill="FFFFFF"/>
        <w:spacing w:before="0" w:line="240" w:lineRule="auto"/>
        <w:jc w:val="both"/>
        <w:textAlignment w:val="baseline"/>
        <w:rPr>
          <w:rFonts w:ascii="Times New Roman" w:eastAsia="Times New Roman" w:hAnsi="Times New Roman" w:cs="Times New Roman"/>
          <w:b w:val="0"/>
          <w:color w:val="auto"/>
          <w:sz w:val="24"/>
          <w:szCs w:val="24"/>
        </w:rPr>
      </w:pPr>
      <w:r w:rsidRPr="00D37CA5">
        <w:rPr>
          <w:rFonts w:ascii="Times New Roman" w:hAnsi="Times New Roman" w:cs="Times New Roman"/>
          <w:color w:val="auto"/>
          <w:sz w:val="24"/>
          <w:szCs w:val="24"/>
          <w:shd w:val="clear" w:color="auto" w:fill="FFFFFF"/>
        </w:rPr>
        <w:t xml:space="preserve">- </w:t>
      </w:r>
      <w:hyperlink r:id="rId10" w:history="1">
        <w:r w:rsidRPr="00D37CA5">
          <w:rPr>
            <w:rStyle w:val="af0"/>
            <w:b w:val="0"/>
            <w:color w:val="000000"/>
            <w:sz w:val="24"/>
            <w:szCs w:val="24"/>
            <w:u w:val="none"/>
            <w:bdr w:val="none" w:sz="0" w:space="0" w:color="auto" w:frame="1"/>
          </w:rPr>
          <w:t>Городская зимняя олимпиада «Мы — Олимпийцы» среди воспитанников ДОУ Яковлевского городского округа</w:t>
        </w:r>
      </w:hyperlink>
      <w:r w:rsidRPr="00D37CA5">
        <w:rPr>
          <w:rFonts w:ascii="Times New Roman" w:hAnsi="Times New Roman" w:cs="Times New Roman"/>
          <w:sz w:val="24"/>
          <w:szCs w:val="24"/>
        </w:rPr>
        <w:t xml:space="preserve"> </w:t>
      </w:r>
      <w:r w:rsidRPr="00D37CA5">
        <w:rPr>
          <w:rFonts w:ascii="Times New Roman" w:hAnsi="Times New Roman" w:cs="Times New Roman"/>
          <w:color w:val="auto"/>
          <w:sz w:val="24"/>
          <w:szCs w:val="24"/>
        </w:rPr>
        <w:t>, 3 место</w:t>
      </w:r>
      <w:r w:rsidRPr="00D37CA5">
        <w:rPr>
          <w:rFonts w:ascii="Times New Roman" w:hAnsi="Times New Roman" w:cs="Times New Roman"/>
          <w:sz w:val="24"/>
          <w:szCs w:val="24"/>
        </w:rPr>
        <w:t xml:space="preserve"> </w:t>
      </w:r>
      <w:r w:rsidRPr="00D37CA5">
        <w:rPr>
          <w:rStyle w:val="ad"/>
          <w:rFonts w:ascii="Times New Roman" w:eastAsiaTheme="majorEastAsia" w:hAnsi="Times New Roman"/>
          <w:b w:val="0"/>
          <w:color w:val="auto"/>
          <w:sz w:val="24"/>
          <w:szCs w:val="24"/>
        </w:rPr>
        <w:t>(</w:t>
      </w:r>
      <w:r w:rsidRPr="00D37CA5">
        <w:rPr>
          <w:rFonts w:ascii="Times New Roman" w:hAnsi="Times New Roman" w:cs="Times New Roman"/>
          <w:b w:val="0"/>
          <w:color w:val="auto"/>
          <w:sz w:val="24"/>
          <w:szCs w:val="24"/>
          <w:shd w:val="clear" w:color="auto" w:fill="FFFFFF"/>
        </w:rPr>
        <w:t xml:space="preserve">Приказ УО </w:t>
      </w:r>
      <w:r w:rsidRPr="00D37CA5">
        <w:rPr>
          <w:rFonts w:ascii="Times New Roman" w:eastAsia="Times New Roman" w:hAnsi="Times New Roman" w:cs="Times New Roman"/>
          <w:b w:val="0"/>
          <w:color w:val="auto"/>
          <w:sz w:val="24"/>
          <w:szCs w:val="24"/>
        </w:rPr>
        <w:t>№  83 от 23.01. 2019);</w:t>
      </w:r>
    </w:p>
    <w:p w:rsidR="00211A67" w:rsidRPr="00D37CA5" w:rsidRDefault="00C14B5A" w:rsidP="00D37CA5">
      <w:pPr>
        <w:shd w:val="clear" w:color="auto" w:fill="FFFFFF"/>
        <w:spacing w:after="0" w:line="240" w:lineRule="auto"/>
        <w:jc w:val="both"/>
        <w:rPr>
          <w:rFonts w:ascii="Times New Roman" w:eastAsia="Times New Roman" w:hAnsi="Times New Roman" w:cs="Times New Roman"/>
          <w:color w:val="000000"/>
          <w:sz w:val="24"/>
          <w:szCs w:val="24"/>
        </w:rPr>
      </w:pPr>
      <w:r w:rsidRPr="00D37CA5">
        <w:rPr>
          <w:rFonts w:ascii="Times New Roman" w:hAnsi="Times New Roman" w:cs="Times New Roman"/>
          <w:sz w:val="24"/>
          <w:szCs w:val="24"/>
        </w:rPr>
        <w:t xml:space="preserve">- </w:t>
      </w:r>
      <w:r w:rsidR="00211A67" w:rsidRPr="00D37CA5">
        <w:rPr>
          <w:rFonts w:ascii="Times New Roman" w:eastAsia="Times New Roman" w:hAnsi="Times New Roman" w:cs="Times New Roman"/>
          <w:color w:val="000000"/>
          <w:sz w:val="24"/>
          <w:szCs w:val="24"/>
        </w:rPr>
        <w:t>Всероссийская акция «Отцовский патруль. Мы ГоТОвы»,</w:t>
      </w:r>
      <w:r w:rsidR="00211A67" w:rsidRPr="00D37CA5">
        <w:rPr>
          <w:rFonts w:ascii="Times New Roman" w:hAnsi="Times New Roman" w:cs="Times New Roman"/>
          <w:sz w:val="24"/>
          <w:szCs w:val="24"/>
        </w:rPr>
        <w:t xml:space="preserve"> </w:t>
      </w:r>
      <w:r w:rsidR="00211A67" w:rsidRPr="00D37CA5">
        <w:rPr>
          <w:rFonts w:ascii="Times New Roman" w:hAnsi="Times New Roman" w:cs="Times New Roman"/>
          <w:b/>
          <w:sz w:val="24"/>
          <w:szCs w:val="24"/>
        </w:rPr>
        <w:t xml:space="preserve">1 место (Пугачева Э.), 2 место (Штурбабин М.), </w:t>
      </w:r>
      <w:r w:rsidR="00211A67" w:rsidRPr="00D37CA5">
        <w:rPr>
          <w:rFonts w:ascii="Times New Roman" w:hAnsi="Times New Roman" w:cs="Times New Roman"/>
          <w:sz w:val="24"/>
          <w:szCs w:val="24"/>
        </w:rPr>
        <w:t>(</w:t>
      </w:r>
      <w:r w:rsidR="00211A67" w:rsidRPr="00D37CA5">
        <w:rPr>
          <w:rFonts w:ascii="Times New Roman" w:hAnsi="Times New Roman" w:cs="Times New Roman"/>
          <w:sz w:val="24"/>
          <w:szCs w:val="24"/>
          <w:shd w:val="clear" w:color="auto" w:fill="FFFFFF"/>
        </w:rPr>
        <w:t xml:space="preserve">Приказ УО </w:t>
      </w:r>
      <w:r w:rsidR="00211A67" w:rsidRPr="00D37CA5">
        <w:rPr>
          <w:rFonts w:ascii="Times New Roman" w:eastAsia="Times New Roman" w:hAnsi="Times New Roman" w:cs="Times New Roman"/>
          <w:color w:val="000000"/>
          <w:sz w:val="24"/>
          <w:szCs w:val="24"/>
        </w:rPr>
        <w:t>№  166 от 13.02. 2019)</w:t>
      </w:r>
      <w:r w:rsidR="00D37CA5" w:rsidRPr="00D37CA5">
        <w:rPr>
          <w:rFonts w:ascii="Times New Roman" w:eastAsia="Times New Roman" w:hAnsi="Times New Roman" w:cs="Times New Roman"/>
          <w:color w:val="000000"/>
          <w:sz w:val="24"/>
          <w:szCs w:val="24"/>
        </w:rPr>
        <w:t>;</w:t>
      </w:r>
    </w:p>
    <w:p w:rsidR="00D37CA5" w:rsidRPr="00D37CA5" w:rsidRDefault="00D37CA5" w:rsidP="00D37CA5">
      <w:pPr>
        <w:spacing w:after="0" w:line="240" w:lineRule="auto"/>
        <w:jc w:val="both"/>
        <w:rPr>
          <w:rFonts w:ascii="Times New Roman" w:hAnsi="Times New Roman" w:cs="Times New Roman"/>
          <w:sz w:val="24"/>
          <w:szCs w:val="24"/>
        </w:rPr>
      </w:pPr>
      <w:r w:rsidRPr="00D37CA5">
        <w:rPr>
          <w:rFonts w:ascii="Times New Roman" w:hAnsi="Times New Roman" w:cs="Times New Roman"/>
          <w:sz w:val="24"/>
          <w:szCs w:val="24"/>
        </w:rPr>
        <w:t xml:space="preserve">- Муниципальный  этап регионального фестиваля  «Мозаика детства» </w:t>
      </w:r>
      <w:r w:rsidRPr="00D37CA5">
        <w:rPr>
          <w:rFonts w:ascii="Times New Roman" w:eastAsia="Times New Roman" w:hAnsi="Times New Roman" w:cs="Times New Roman"/>
          <w:color w:val="000000"/>
          <w:sz w:val="24"/>
          <w:szCs w:val="24"/>
        </w:rPr>
        <w:t>Спартакиада «Быстрее, выше, сильнее»</w:t>
      </w:r>
      <w:r>
        <w:rPr>
          <w:rFonts w:ascii="Times New Roman" w:eastAsia="Times New Roman" w:hAnsi="Times New Roman" w:cs="Times New Roman"/>
          <w:color w:val="000000"/>
          <w:sz w:val="24"/>
          <w:szCs w:val="24"/>
        </w:rPr>
        <w:t xml:space="preserve">, </w:t>
      </w:r>
      <w:r w:rsidRPr="00D37CA5">
        <w:rPr>
          <w:rFonts w:ascii="Times New Roman" w:eastAsia="Times New Roman" w:hAnsi="Times New Roman" w:cs="Times New Roman"/>
          <w:b/>
          <w:color w:val="000000"/>
          <w:sz w:val="24"/>
          <w:szCs w:val="24"/>
        </w:rPr>
        <w:t>1место</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Pr>
          <w:rFonts w:ascii="Times New Roman" w:hAnsi="Times New Roman" w:cs="Times New Roman"/>
          <w:sz w:val="24"/>
          <w:szCs w:val="24"/>
          <w:shd w:val="clear" w:color="auto" w:fill="FFFFFF"/>
        </w:rPr>
        <w:t>Приказ УО от 09.04.2019 № 380).</w:t>
      </w:r>
    </w:p>
    <w:p w:rsidR="00187860" w:rsidRPr="00187860" w:rsidRDefault="00D37CA5" w:rsidP="00CF4C67">
      <w:pPr>
        <w:pStyle w:val="Default"/>
        <w:jc w:val="both"/>
      </w:pPr>
      <w:r>
        <w:t>- 34 дошкольника</w:t>
      </w:r>
      <w:r w:rsidR="00187860" w:rsidRPr="00187860">
        <w:t xml:space="preserve"> (</w:t>
      </w:r>
      <w:r>
        <w:t>100</w:t>
      </w:r>
      <w:r w:rsidR="00187860" w:rsidRPr="00187860">
        <w:t>%) старшего возраста зарегистрированы на сайте ГТО</w:t>
      </w:r>
    </w:p>
    <w:p w:rsidR="00396970" w:rsidRPr="00187860" w:rsidRDefault="00396970" w:rsidP="00CF4C67">
      <w:pPr>
        <w:pStyle w:val="Default"/>
        <w:ind w:firstLine="708"/>
        <w:jc w:val="both"/>
      </w:pPr>
      <w:r w:rsidRPr="00187860">
        <w:t>В тече</w:t>
      </w:r>
      <w:r w:rsidR="00D37CA5">
        <w:t>ние 2018-2019</w:t>
      </w:r>
      <w:r w:rsidRPr="00187860">
        <w:t xml:space="preserve"> года приобретался спортивный инвентарь, налажено его регулярное использование во время разнообразных форм организации физической активности детей. Однако данную работу следует продолжить в следующем учебном году для достижения оптимального результата. </w:t>
      </w:r>
    </w:p>
    <w:p w:rsidR="00396970" w:rsidRPr="00187860" w:rsidRDefault="00396970" w:rsidP="00CF4C67">
      <w:pPr>
        <w:pStyle w:val="Default"/>
        <w:jc w:val="both"/>
      </w:pPr>
      <w:r w:rsidRPr="00187860">
        <w:rPr>
          <w:b/>
          <w:bCs/>
        </w:rPr>
        <w:t>Общие выводы по освоению образовательных областей.</w:t>
      </w:r>
    </w:p>
    <w:p w:rsidR="00187860" w:rsidRDefault="00396970" w:rsidP="00CF4C67">
      <w:pPr>
        <w:pStyle w:val="Default"/>
        <w:jc w:val="both"/>
      </w:pPr>
      <w:r w:rsidRPr="00187860">
        <w:rPr>
          <w:b/>
          <w:bCs/>
        </w:rPr>
        <w:t>Резервы планирования образовательной деятельности на новый год</w:t>
      </w:r>
    </w:p>
    <w:p w:rsidR="00187860" w:rsidRPr="00EF7511" w:rsidRDefault="00187860" w:rsidP="00CF4C67">
      <w:pPr>
        <w:spacing w:after="0" w:line="240" w:lineRule="auto"/>
        <w:jc w:val="both"/>
        <w:rPr>
          <w:rFonts w:ascii="Times New Roman" w:eastAsia="Times New Roman" w:hAnsi="Times New Roman"/>
          <w:b/>
          <w:sz w:val="24"/>
          <w:szCs w:val="24"/>
        </w:rPr>
      </w:pPr>
      <w:r w:rsidRPr="00EF7511">
        <w:rPr>
          <w:rFonts w:ascii="Times New Roman" w:eastAsia="Times New Roman" w:hAnsi="Times New Roman"/>
          <w:b/>
          <w:sz w:val="24"/>
          <w:szCs w:val="24"/>
        </w:rPr>
        <w:t xml:space="preserve">Общие выводы и резервы </w:t>
      </w:r>
    </w:p>
    <w:p w:rsidR="00187860" w:rsidRPr="00EF7511" w:rsidRDefault="00187860" w:rsidP="00CF4C67">
      <w:pPr>
        <w:spacing w:after="0" w:line="240" w:lineRule="auto"/>
        <w:jc w:val="both"/>
        <w:rPr>
          <w:rFonts w:ascii="Times New Roman" w:eastAsia="Times New Roman" w:hAnsi="Times New Roman"/>
          <w:b/>
          <w:sz w:val="24"/>
          <w:szCs w:val="24"/>
        </w:rPr>
      </w:pPr>
      <w:r w:rsidRPr="00EF7511">
        <w:rPr>
          <w:rFonts w:ascii="Times New Roman" w:eastAsia="Times New Roman" w:hAnsi="Times New Roman"/>
          <w:b/>
          <w:sz w:val="24"/>
          <w:szCs w:val="24"/>
        </w:rPr>
        <w:t xml:space="preserve">повышения  качества образовательного процесса </w:t>
      </w:r>
    </w:p>
    <w:p w:rsidR="00187860" w:rsidRPr="00EF7511" w:rsidRDefault="00187860" w:rsidP="00CF4C6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F7511">
        <w:rPr>
          <w:rFonts w:ascii="Times New Roman" w:eastAsia="Times New Roman" w:hAnsi="Times New Roman"/>
          <w:sz w:val="24"/>
          <w:szCs w:val="24"/>
        </w:rPr>
        <w:t xml:space="preserve"> В детском саду соблюдаются психолого-педагогические условия для реализации Основной образовательной программы дошкольного образования, создана необходимая развивающая предметно-пространственная среда (ФГОС ДО п.п. 3.2.; 3.3.)</w:t>
      </w:r>
    </w:p>
    <w:p w:rsidR="00187860" w:rsidRDefault="00187860" w:rsidP="00CF4C67">
      <w:pPr>
        <w:pStyle w:val="Default"/>
        <w:jc w:val="both"/>
      </w:pPr>
      <w:r>
        <w:rPr>
          <w:rFonts w:eastAsia="Times New Roman"/>
        </w:rPr>
        <w:t>-</w:t>
      </w:r>
      <w:r w:rsidRPr="00EF7511">
        <w:rPr>
          <w:rFonts w:eastAsia="Times New Roman"/>
        </w:rPr>
        <w:t xml:space="preserve"> Педагогический коллектив детского сада обеспечивает индивидуальное развитие каждого ребенка по всем направлениям, предусмотренным ФГОС ДО (п.2.6.)</w:t>
      </w:r>
      <w:r w:rsidRPr="00187860">
        <w:t xml:space="preserve"> </w:t>
      </w:r>
    </w:p>
    <w:p w:rsidR="00187860" w:rsidRDefault="00187860" w:rsidP="00CF4C67">
      <w:pPr>
        <w:pStyle w:val="Default"/>
        <w:ind w:firstLine="708"/>
        <w:jc w:val="both"/>
      </w:pPr>
      <w:r w:rsidRPr="00187860">
        <w:t xml:space="preserve">Подводя итог работы МБДОУ по данному разделу деятельности педагогического коллектива, можно сделать вывод: работа с детьми в прошедшем учебном году признана успешной. Об этом свидетельствует реализация задач образовательной программы МБДОУ, результаты педагогического мониторинга обучающихся по освоению основной программы и парциальным программам, где на конец года наблюдается положительная динамика. </w:t>
      </w:r>
    </w:p>
    <w:p w:rsidR="00187860" w:rsidRPr="00EF7511" w:rsidRDefault="00187860" w:rsidP="00CF4C67">
      <w:pPr>
        <w:spacing w:after="0" w:line="240" w:lineRule="auto"/>
        <w:jc w:val="both"/>
        <w:rPr>
          <w:rFonts w:ascii="Times New Roman" w:eastAsia="Times New Roman" w:hAnsi="Times New Roman"/>
          <w:sz w:val="24"/>
          <w:szCs w:val="24"/>
        </w:rPr>
      </w:pPr>
    </w:p>
    <w:p w:rsidR="00187860" w:rsidRPr="00EF7511" w:rsidRDefault="00D37CA5" w:rsidP="00CF4C6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 новом 2019-2020</w:t>
      </w:r>
      <w:r w:rsidR="00187860">
        <w:rPr>
          <w:rFonts w:ascii="Times New Roman" w:eastAsia="Times New Roman" w:hAnsi="Times New Roman"/>
          <w:b/>
          <w:sz w:val="24"/>
          <w:szCs w:val="24"/>
        </w:rPr>
        <w:t xml:space="preserve"> </w:t>
      </w:r>
      <w:r w:rsidR="00187860" w:rsidRPr="00EF7511">
        <w:rPr>
          <w:rFonts w:ascii="Times New Roman" w:eastAsia="Times New Roman" w:hAnsi="Times New Roman"/>
          <w:b/>
          <w:sz w:val="24"/>
          <w:szCs w:val="24"/>
        </w:rPr>
        <w:t>году необходимо:</w:t>
      </w:r>
    </w:p>
    <w:p w:rsidR="00D37CA5" w:rsidRPr="00187860" w:rsidRDefault="00D37CA5" w:rsidP="00D37C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7860" w:rsidRPr="00187860">
        <w:rPr>
          <w:rFonts w:ascii="Times New Roman" w:eastAsia="Times New Roman" w:hAnsi="Times New Roman" w:cs="Times New Roman"/>
          <w:sz w:val="24"/>
          <w:szCs w:val="24"/>
        </w:rPr>
        <w:t>создать условия для плодотворного сотрудничества детского сада с семьями воспитанников по основным направлениям детского развития;</w:t>
      </w:r>
    </w:p>
    <w:p w:rsidR="00187860" w:rsidRPr="00187860" w:rsidRDefault="00D37CA5" w:rsidP="00D37C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87860" w:rsidRPr="00187860">
        <w:rPr>
          <w:rFonts w:ascii="Times New Roman" w:eastAsia="Times New Roman" w:hAnsi="Times New Roman" w:cs="Times New Roman"/>
          <w:sz w:val="24"/>
          <w:szCs w:val="24"/>
        </w:rPr>
        <w:t>создать условия для интеллектуально-творческого развития детей, повышения их познавательной активности, коммуникабельности;</w:t>
      </w:r>
    </w:p>
    <w:p w:rsidR="00396970" w:rsidRPr="00187860" w:rsidRDefault="00187860" w:rsidP="00D37CA5">
      <w:pPr>
        <w:spacing w:after="0" w:line="240" w:lineRule="auto"/>
        <w:jc w:val="both"/>
        <w:rPr>
          <w:rFonts w:ascii="Times New Roman" w:eastAsia="Times New Roman" w:hAnsi="Times New Roman" w:cs="Times New Roman"/>
          <w:sz w:val="24"/>
          <w:szCs w:val="24"/>
        </w:rPr>
      </w:pPr>
      <w:r w:rsidRPr="00187860">
        <w:rPr>
          <w:rFonts w:ascii="Times New Roman" w:hAnsi="Times New Roman" w:cs="Times New Roman"/>
          <w:sz w:val="24"/>
          <w:szCs w:val="24"/>
        </w:rPr>
        <w:t>- продолжать развитие</w:t>
      </w:r>
      <w:r w:rsidR="00396970" w:rsidRPr="00187860">
        <w:rPr>
          <w:rFonts w:ascii="Times New Roman" w:hAnsi="Times New Roman" w:cs="Times New Roman"/>
          <w:sz w:val="24"/>
          <w:szCs w:val="24"/>
        </w:rPr>
        <w:t xml:space="preserve"> физических качеств у детей дошкольного возраста во всех возрастных группах через основные движения: ходьбу, бег, прыжки, катание, бросание, метание, лазание, спортивные упражнения, подвижные игры и через организацию спортивных игр и упражнений; </w:t>
      </w:r>
    </w:p>
    <w:p w:rsidR="00396970" w:rsidRPr="00187860" w:rsidRDefault="00187860" w:rsidP="00D37CA5">
      <w:pPr>
        <w:pStyle w:val="Default"/>
        <w:jc w:val="both"/>
      </w:pPr>
      <w:r w:rsidRPr="00187860">
        <w:t xml:space="preserve">- </w:t>
      </w:r>
      <w:r w:rsidR="00396970" w:rsidRPr="00187860">
        <w:t xml:space="preserve">формирование познавательного интереса у дошкольников; </w:t>
      </w:r>
    </w:p>
    <w:p w:rsidR="00396970" w:rsidRDefault="00187860" w:rsidP="00D37CA5">
      <w:pPr>
        <w:pStyle w:val="Default"/>
        <w:jc w:val="both"/>
      </w:pPr>
      <w:r w:rsidRPr="00187860">
        <w:t>-</w:t>
      </w:r>
      <w:r w:rsidR="00396970" w:rsidRPr="00187860">
        <w:t xml:space="preserve">развитие конструкторских умений воспитанников в организованной и свободной деятельности; </w:t>
      </w:r>
    </w:p>
    <w:p w:rsidR="00D37CA5" w:rsidRPr="00187860" w:rsidRDefault="00D37CA5" w:rsidP="00D37CA5">
      <w:pPr>
        <w:pStyle w:val="Default"/>
        <w:jc w:val="both"/>
      </w:pPr>
      <w:r>
        <w:t>-формирование и развитие духовно – нравственного (православного, гражданско – патриотического) развития дошкольников.</w:t>
      </w:r>
    </w:p>
    <w:p w:rsidR="00396970" w:rsidRPr="00187860" w:rsidRDefault="00187860" w:rsidP="00D37CA5">
      <w:pPr>
        <w:pStyle w:val="Default"/>
        <w:jc w:val="both"/>
      </w:pPr>
      <w:r w:rsidRPr="00187860">
        <w:t>-</w:t>
      </w:r>
      <w:r w:rsidR="00396970" w:rsidRPr="00187860">
        <w:t xml:space="preserve"> развитие инициативы и самостоятельности в разных видах деятельности</w:t>
      </w:r>
      <w:r w:rsidRPr="00187860">
        <w:t>.</w:t>
      </w:r>
      <w:r w:rsidR="00396970" w:rsidRPr="00187860">
        <w:t xml:space="preserve"> </w:t>
      </w:r>
    </w:p>
    <w:p w:rsidR="00396970" w:rsidRPr="00187860" w:rsidRDefault="00396970" w:rsidP="00CF4C67">
      <w:pPr>
        <w:pStyle w:val="Default"/>
        <w:jc w:val="both"/>
      </w:pPr>
    </w:p>
    <w:p w:rsidR="00396970" w:rsidRPr="00187860" w:rsidRDefault="00396970" w:rsidP="00CF4C67">
      <w:pPr>
        <w:pStyle w:val="Default"/>
        <w:jc w:val="both"/>
      </w:pPr>
      <w:r w:rsidRPr="00187860">
        <w:t xml:space="preserve">Выявлены направления, на которые необходимо обратить внимание при планировании работы на </w:t>
      </w:r>
      <w:r w:rsidR="00D37CA5">
        <w:t>2019-2020</w:t>
      </w:r>
      <w:r w:rsidRPr="00187860">
        <w:t xml:space="preserve"> год: </w:t>
      </w:r>
    </w:p>
    <w:p w:rsidR="00396970" w:rsidRPr="00187860" w:rsidRDefault="00CF4C67" w:rsidP="00CF4C67">
      <w:pPr>
        <w:pStyle w:val="Default"/>
        <w:jc w:val="both"/>
      </w:pPr>
      <w:r>
        <w:lastRenderedPageBreak/>
        <w:t xml:space="preserve">- </w:t>
      </w:r>
      <w:r w:rsidR="00396970" w:rsidRPr="00187860">
        <w:t xml:space="preserve"> модернизация развивающей предметно-пространственной среды с учетом ФГОС ДО; </w:t>
      </w:r>
    </w:p>
    <w:p w:rsidR="00396970" w:rsidRPr="00187860" w:rsidRDefault="00CF4C67" w:rsidP="00CF4C67">
      <w:pPr>
        <w:pStyle w:val="Default"/>
        <w:jc w:val="both"/>
      </w:pPr>
      <w:r>
        <w:t>-</w:t>
      </w:r>
      <w:r w:rsidR="00396970" w:rsidRPr="00187860">
        <w:t xml:space="preserve"> создание в МБДОУ условий (мотивационных, кадровых, материально- технических, финансовых) для эффективного использования инновационного потенциала учреждения с целью развития игровой деятельности дошкольников; </w:t>
      </w:r>
    </w:p>
    <w:p w:rsidR="00396970" w:rsidRPr="00187860" w:rsidRDefault="00CF4C67" w:rsidP="00CF4C67">
      <w:pPr>
        <w:pStyle w:val="Default"/>
        <w:jc w:val="both"/>
      </w:pPr>
      <w:r>
        <w:t xml:space="preserve">- </w:t>
      </w:r>
      <w:r w:rsidR="00396970" w:rsidRPr="00187860">
        <w:t xml:space="preserve">использовать эффективные методы и приемы, активизирующие коммуникативную и познавательно-исследовательскую деятельность; </w:t>
      </w:r>
    </w:p>
    <w:p w:rsidR="00396970" w:rsidRPr="00187860" w:rsidRDefault="00CF4C67" w:rsidP="00CF4C67">
      <w:pPr>
        <w:pStyle w:val="Default"/>
        <w:jc w:val="both"/>
      </w:pPr>
      <w:r>
        <w:t>-</w:t>
      </w:r>
      <w:r w:rsidR="00396970" w:rsidRPr="00187860">
        <w:t xml:space="preserve"> развивать интерес к творческим проявлениям в игре и игровому общению, обогащать тематику и виды игр, обогащать содержание детских игр; </w:t>
      </w:r>
    </w:p>
    <w:p w:rsidR="00396970" w:rsidRPr="00187860" w:rsidRDefault="00CF4C67" w:rsidP="00CF4C67">
      <w:pPr>
        <w:pStyle w:val="Default"/>
        <w:jc w:val="both"/>
      </w:pPr>
      <w:r>
        <w:t xml:space="preserve">- </w:t>
      </w:r>
      <w:r w:rsidR="00396970" w:rsidRPr="00187860">
        <w:t xml:space="preserve">обеспечение реализации региональных приоритетов дошкольного образования («Дошкольник Белогорья»). </w:t>
      </w:r>
    </w:p>
    <w:p w:rsidR="00CB1E11" w:rsidRPr="00187860" w:rsidRDefault="00CB1E11" w:rsidP="00CF4C67">
      <w:pPr>
        <w:spacing w:after="0" w:line="240" w:lineRule="auto"/>
        <w:jc w:val="both"/>
        <w:rPr>
          <w:rFonts w:ascii="Times New Roman" w:hAnsi="Times New Roman" w:cs="Times New Roman"/>
          <w:sz w:val="24"/>
          <w:szCs w:val="24"/>
        </w:rPr>
      </w:pPr>
    </w:p>
    <w:p w:rsidR="00956E28" w:rsidRDefault="00956E28" w:rsidP="00CF4C67">
      <w:pPr>
        <w:spacing w:after="0" w:line="240" w:lineRule="auto"/>
        <w:jc w:val="both"/>
        <w:rPr>
          <w:rFonts w:ascii="Times New Roman" w:hAnsi="Times New Roman" w:cs="Times New Roman"/>
          <w:sz w:val="24"/>
          <w:szCs w:val="24"/>
        </w:rPr>
      </w:pPr>
    </w:p>
    <w:p w:rsidR="00CF4C67" w:rsidRPr="00CF4C67" w:rsidRDefault="00CF4C67" w:rsidP="00CF4C67">
      <w:pPr>
        <w:pStyle w:val="Default"/>
        <w:jc w:val="center"/>
      </w:pPr>
      <w:r w:rsidRPr="00CF4C67">
        <w:rPr>
          <w:b/>
          <w:bCs/>
        </w:rPr>
        <w:t>1.3. Анализ деятельности по обеспечению преемственности целей, задач и содержания образования</w:t>
      </w:r>
      <w:r w:rsidRPr="00CF4C67">
        <w:t xml:space="preserve">, </w:t>
      </w:r>
      <w:r w:rsidRPr="00CF4C67">
        <w:rPr>
          <w:b/>
          <w:bCs/>
        </w:rPr>
        <w:t>реализуемых в рамках образовательных программ дошкольного и начального общего образования</w:t>
      </w:r>
    </w:p>
    <w:p w:rsidR="00CF4C67" w:rsidRDefault="00CF4C67" w:rsidP="00CF4C67">
      <w:pPr>
        <w:pStyle w:val="Default"/>
        <w:jc w:val="both"/>
      </w:pPr>
    </w:p>
    <w:p w:rsidR="00CF4C67" w:rsidRPr="00CF4C67" w:rsidRDefault="00D37CA5" w:rsidP="00CF4C67">
      <w:pPr>
        <w:pStyle w:val="Default"/>
        <w:ind w:firstLine="708"/>
        <w:jc w:val="both"/>
      </w:pPr>
      <w:r>
        <w:t>В течение 2018-2019</w:t>
      </w:r>
      <w:r w:rsidR="00CF4C67" w:rsidRPr="00CF4C67">
        <w:t xml:space="preserve"> учебного года в ДОУ активно велась работа по обеспечению готовности выпускников ДОУ к школьному обучению, так как одна из главных задач педагогического коллектива – обеспечение равных возможностей для детей при поступлении в школу, формирование предпосылок учебной деятельности, обеспечивающих социальную успешность. С детьми </w:t>
      </w:r>
      <w:r w:rsidR="00CF4C67">
        <w:t>подготовительной</w:t>
      </w:r>
      <w:r w:rsidR="00CF4C67" w:rsidRPr="00CF4C67">
        <w:t xml:space="preserve"> групп</w:t>
      </w:r>
      <w:r w:rsidR="00CF4C67">
        <w:t>ы «</w:t>
      </w:r>
      <w:r w:rsidR="000B61FB">
        <w:t>Росинка</w:t>
      </w:r>
      <w:r w:rsidR="00CF4C67">
        <w:t>»</w:t>
      </w:r>
      <w:r w:rsidR="00CF4C67" w:rsidRPr="00CF4C67">
        <w:t xml:space="preserve"> проводилась диагностическая, коррекционно-развивающая, физкультурно- оздоровительная, образовательная работа. </w:t>
      </w:r>
    </w:p>
    <w:p w:rsidR="00CF4C67" w:rsidRPr="00CF4C67" w:rsidRDefault="000B61FB" w:rsidP="00CF4C67">
      <w:pPr>
        <w:pStyle w:val="Default"/>
        <w:ind w:firstLine="708"/>
        <w:jc w:val="both"/>
      </w:pPr>
      <w:r>
        <w:t>В 2019</w:t>
      </w:r>
      <w:r w:rsidR="00CF4C67" w:rsidRPr="00CF4C67">
        <w:t xml:space="preserve"> году из детского сада выпущены </w:t>
      </w:r>
      <w:r>
        <w:t>34</w:t>
      </w:r>
      <w:r w:rsidR="00CF4C67" w:rsidRPr="00CF4C67">
        <w:t xml:space="preserve"> </w:t>
      </w:r>
      <w:r>
        <w:t>воспитанника</w:t>
      </w:r>
      <w:r w:rsidR="00CF4C67">
        <w:t>.</w:t>
      </w:r>
      <w:r w:rsidR="00CF4C67" w:rsidRPr="00CF4C67">
        <w:t xml:space="preserve"> </w:t>
      </w:r>
    </w:p>
    <w:p w:rsidR="00CF4C67" w:rsidRPr="00CF4C67" w:rsidRDefault="00CF4C67" w:rsidP="00CF4C67">
      <w:pPr>
        <w:pStyle w:val="Default"/>
        <w:jc w:val="both"/>
      </w:pPr>
      <w:r w:rsidRPr="00CF4C67">
        <w:t xml:space="preserve">Все выпускники по всем параметрам </w:t>
      </w:r>
      <w:r w:rsidR="000B61FB">
        <w:t xml:space="preserve">педагогической и психолого – педагогической </w:t>
      </w:r>
      <w:r w:rsidRPr="00CF4C67">
        <w:t xml:space="preserve">диагностики полностью готовы </w:t>
      </w:r>
      <w:r>
        <w:t xml:space="preserve">к </w:t>
      </w:r>
      <w:r w:rsidRPr="00CF4C67">
        <w:t xml:space="preserve">освоению программы начального общего образования. </w:t>
      </w:r>
    </w:p>
    <w:p w:rsidR="00CF4C67" w:rsidRPr="00CF4C67" w:rsidRDefault="00CF4C67" w:rsidP="000B61FB">
      <w:pPr>
        <w:pStyle w:val="Default"/>
        <w:tabs>
          <w:tab w:val="left" w:pos="2977"/>
        </w:tabs>
        <w:ind w:firstLine="708"/>
        <w:jc w:val="both"/>
      </w:pPr>
      <w:r w:rsidRPr="00CF4C67">
        <w:t xml:space="preserve">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дошкольного образования не сопровождалось оценкой итогового развития детей. </w:t>
      </w:r>
    </w:p>
    <w:p w:rsidR="00CF4C67" w:rsidRPr="00CF4C67" w:rsidRDefault="00CF4C67" w:rsidP="000B61FB">
      <w:pPr>
        <w:pStyle w:val="Default"/>
        <w:tabs>
          <w:tab w:val="left" w:pos="2977"/>
        </w:tabs>
        <w:ind w:firstLine="708"/>
        <w:jc w:val="both"/>
      </w:pPr>
      <w:r w:rsidRPr="00CF4C67">
        <w:t xml:space="preserve">Но при этом максимально приближенное достижение планируемых целевых ориентиров образовательной программы дошкольного образования стали достаточным основанием для обеспечения преемственности дошкольного и начального общего образования. У выпускников сформированы предпосылки к учебной деятельности на этапе завершения ими дошкольного образования. </w:t>
      </w:r>
    </w:p>
    <w:p w:rsidR="00CF4C67" w:rsidRPr="00CF4C67" w:rsidRDefault="00CF4C67" w:rsidP="000B61FB">
      <w:pPr>
        <w:pStyle w:val="Default"/>
        <w:tabs>
          <w:tab w:val="left" w:pos="2977"/>
        </w:tabs>
        <w:jc w:val="both"/>
      </w:pPr>
      <w:r w:rsidRPr="00CF4C67">
        <w:t>Исследование уровня психолого-педагогической готовности детей к школьному обучению включает в себя психологический мониторинг личностной, интеллектуальной, социально-психологической и эмоционально-волевой готовности ребенка</w:t>
      </w:r>
      <w:r>
        <w:t xml:space="preserve">. </w:t>
      </w:r>
    </w:p>
    <w:p w:rsidR="00173436" w:rsidRDefault="00173436" w:rsidP="00173436">
      <w:pPr>
        <w:pStyle w:val="Default"/>
        <w:rPr>
          <w:b/>
          <w:bCs/>
          <w:sz w:val="23"/>
          <w:szCs w:val="23"/>
        </w:rPr>
      </w:pPr>
    </w:p>
    <w:p w:rsidR="00173436" w:rsidRDefault="00173436" w:rsidP="006B1D2E">
      <w:pPr>
        <w:pStyle w:val="Default"/>
        <w:jc w:val="center"/>
      </w:pPr>
      <w:r w:rsidRPr="00173436">
        <w:rPr>
          <w:b/>
          <w:bCs/>
        </w:rPr>
        <w:t>Качественный анализ результатов проведенной работы по психологическому сопровождению</w:t>
      </w:r>
      <w:r w:rsidR="000B61FB">
        <w:rPr>
          <w:b/>
          <w:bCs/>
        </w:rPr>
        <w:t xml:space="preserve"> развития выпускников ДОУ в 2018-2019</w:t>
      </w:r>
      <w:r w:rsidRPr="00173436">
        <w:rPr>
          <w:b/>
          <w:bCs/>
        </w:rPr>
        <w:t xml:space="preserve"> году</w:t>
      </w:r>
    </w:p>
    <w:p w:rsidR="00173436" w:rsidRDefault="00173436" w:rsidP="00173436">
      <w:pPr>
        <w:rPr>
          <w:rFonts w:ascii="Times New Roman" w:hAnsi="Times New Roman" w:cs="Times New Roman"/>
          <w:sz w:val="24"/>
          <w:szCs w:val="24"/>
        </w:rPr>
      </w:pPr>
      <w:r w:rsidRPr="00173436">
        <w:rPr>
          <w:rFonts w:ascii="Times New Roman" w:hAnsi="Times New Roman" w:cs="Times New Roman"/>
          <w:sz w:val="24"/>
          <w:szCs w:val="24"/>
        </w:rPr>
        <w:t xml:space="preserve">Всего выпускников: </w:t>
      </w:r>
      <w:r w:rsidR="000B61FB">
        <w:rPr>
          <w:rFonts w:ascii="Times New Roman" w:hAnsi="Times New Roman" w:cs="Times New Roman"/>
          <w:sz w:val="24"/>
          <w:szCs w:val="24"/>
        </w:rPr>
        <w:t>34</w:t>
      </w:r>
      <w:r>
        <w:rPr>
          <w:rFonts w:ascii="Times New Roman" w:hAnsi="Times New Roman" w:cs="Times New Roman"/>
          <w:sz w:val="24"/>
          <w:szCs w:val="24"/>
        </w:rPr>
        <w:t xml:space="preserve"> </w:t>
      </w:r>
      <w:r w:rsidRPr="00173436">
        <w:rPr>
          <w:rFonts w:ascii="Times New Roman" w:hAnsi="Times New Roman" w:cs="Times New Roman"/>
          <w:sz w:val="24"/>
          <w:szCs w:val="24"/>
        </w:rPr>
        <w:t xml:space="preserve">детей </w:t>
      </w:r>
    </w:p>
    <w:tbl>
      <w:tblPr>
        <w:tblStyle w:val="a7"/>
        <w:tblW w:w="0" w:type="auto"/>
        <w:tblInd w:w="817" w:type="dxa"/>
        <w:tblLook w:val="04A0"/>
      </w:tblPr>
      <w:tblGrid>
        <w:gridCol w:w="2777"/>
        <w:gridCol w:w="2970"/>
        <w:gridCol w:w="1984"/>
      </w:tblGrid>
      <w:tr w:rsidR="00BC1DEB" w:rsidRPr="00BC1DEB" w:rsidTr="00D62869">
        <w:tc>
          <w:tcPr>
            <w:tcW w:w="2777" w:type="dxa"/>
          </w:tcPr>
          <w:p w:rsidR="00BC1DEB" w:rsidRPr="00BC1DEB" w:rsidRDefault="00BC1DEB" w:rsidP="00BC1DEB">
            <w:pPr>
              <w:pStyle w:val="af1"/>
              <w:jc w:val="center"/>
              <w:rPr>
                <w:rFonts w:cs="Times New Roman"/>
              </w:rPr>
            </w:pPr>
            <w:r w:rsidRPr="00BC1DEB">
              <w:rPr>
                <w:rFonts w:cs="Times New Roman"/>
              </w:rPr>
              <w:t>Показатель</w:t>
            </w:r>
          </w:p>
        </w:tc>
        <w:tc>
          <w:tcPr>
            <w:tcW w:w="2970" w:type="dxa"/>
          </w:tcPr>
          <w:p w:rsidR="00BC1DEB" w:rsidRPr="00BC1DEB" w:rsidRDefault="00BC1DEB" w:rsidP="000B61FB">
            <w:pPr>
              <w:pStyle w:val="af1"/>
              <w:jc w:val="center"/>
              <w:rPr>
                <w:rFonts w:cs="Times New Roman"/>
              </w:rPr>
            </w:pPr>
            <w:r w:rsidRPr="00BC1DEB">
              <w:rPr>
                <w:rFonts w:cs="Times New Roman"/>
              </w:rPr>
              <w:t>Подготовительная группа «</w:t>
            </w:r>
            <w:r w:rsidR="000B61FB">
              <w:rPr>
                <w:rFonts w:cs="Times New Roman"/>
              </w:rPr>
              <w:t>Росинка</w:t>
            </w:r>
            <w:r w:rsidRPr="00BC1DEB">
              <w:rPr>
                <w:rFonts w:cs="Times New Roman"/>
              </w:rPr>
              <w:t>»</w:t>
            </w:r>
          </w:p>
        </w:tc>
        <w:tc>
          <w:tcPr>
            <w:tcW w:w="1984" w:type="dxa"/>
          </w:tcPr>
          <w:p w:rsidR="00BC1DEB" w:rsidRPr="00BC1DEB" w:rsidRDefault="00BC1DEB" w:rsidP="00BC1DEB">
            <w:pPr>
              <w:pStyle w:val="af1"/>
              <w:jc w:val="center"/>
              <w:rPr>
                <w:rFonts w:cs="Times New Roman"/>
              </w:rPr>
            </w:pPr>
            <w:r w:rsidRPr="00BC1DEB">
              <w:rPr>
                <w:rFonts w:cs="Times New Roman"/>
              </w:rPr>
              <w:t>Итого</w:t>
            </w:r>
          </w:p>
        </w:tc>
      </w:tr>
      <w:tr w:rsidR="00BC1DEB" w:rsidRPr="00BC1DEB" w:rsidTr="00D62869">
        <w:trPr>
          <w:trHeight w:val="335"/>
        </w:trPr>
        <w:tc>
          <w:tcPr>
            <w:tcW w:w="2777" w:type="dxa"/>
          </w:tcPr>
          <w:p w:rsidR="00BC1DEB" w:rsidRPr="00BC1DEB" w:rsidRDefault="00D62869" w:rsidP="000B61FB">
            <w:pPr>
              <w:pStyle w:val="af1"/>
              <w:rPr>
                <w:rFonts w:cs="Times New Roman"/>
              </w:rPr>
            </w:pPr>
            <w:r w:rsidRPr="00940888">
              <w:rPr>
                <w:b/>
              </w:rPr>
              <w:t>Мелкая моторика</w:t>
            </w:r>
          </w:p>
        </w:tc>
        <w:tc>
          <w:tcPr>
            <w:tcW w:w="2970" w:type="dxa"/>
          </w:tcPr>
          <w:p w:rsidR="00D62869" w:rsidRPr="00940888" w:rsidRDefault="00D62869" w:rsidP="00D62869">
            <w:pPr>
              <w:pStyle w:val="af1"/>
              <w:snapToGrid w:val="0"/>
              <w:jc w:val="center"/>
              <w:rPr>
                <w:b/>
              </w:rPr>
            </w:pPr>
            <w:r w:rsidRPr="00940888">
              <w:rPr>
                <w:b/>
              </w:rPr>
              <w:t>Выс</w:t>
            </w:r>
            <w:r>
              <w:rPr>
                <w:b/>
              </w:rPr>
              <w:t>–</w:t>
            </w:r>
            <w:r w:rsidRPr="00940888">
              <w:rPr>
                <w:b/>
              </w:rPr>
              <w:t xml:space="preserve"> 7</w:t>
            </w:r>
            <w:r>
              <w:rPr>
                <w:b/>
              </w:rPr>
              <w:t xml:space="preserve"> </w:t>
            </w:r>
          </w:p>
          <w:p w:rsidR="00D62869" w:rsidRPr="00940888" w:rsidRDefault="00D62869" w:rsidP="00D62869">
            <w:pPr>
              <w:pStyle w:val="af1"/>
              <w:snapToGrid w:val="0"/>
              <w:jc w:val="center"/>
              <w:rPr>
                <w:b/>
              </w:rPr>
            </w:pPr>
            <w:r w:rsidRPr="00940888">
              <w:rPr>
                <w:b/>
              </w:rPr>
              <w:t xml:space="preserve">Сред </w:t>
            </w:r>
            <w:r>
              <w:rPr>
                <w:b/>
              </w:rPr>
              <w:t>–</w:t>
            </w:r>
            <w:r w:rsidRPr="00940888">
              <w:rPr>
                <w:b/>
              </w:rPr>
              <w:t xml:space="preserve"> 16</w:t>
            </w:r>
            <w:r>
              <w:rPr>
                <w:b/>
              </w:rPr>
              <w:t xml:space="preserve"> </w:t>
            </w:r>
          </w:p>
          <w:p w:rsidR="00BC1DEB" w:rsidRPr="00BC1DEB" w:rsidRDefault="00D62869" w:rsidP="00D62869">
            <w:pPr>
              <w:pStyle w:val="af1"/>
              <w:jc w:val="center"/>
              <w:rPr>
                <w:rFonts w:cs="Times New Roman"/>
              </w:rPr>
            </w:pPr>
            <w:r w:rsidRPr="00940888">
              <w:rPr>
                <w:b/>
              </w:rPr>
              <w:t xml:space="preserve">Низ </w:t>
            </w:r>
            <w:r>
              <w:rPr>
                <w:b/>
              </w:rPr>
              <w:t>–</w:t>
            </w:r>
            <w:r w:rsidRPr="00940888">
              <w:rPr>
                <w:b/>
              </w:rPr>
              <w:t xml:space="preserve"> 6</w:t>
            </w:r>
            <w:r>
              <w:rPr>
                <w:b/>
              </w:rPr>
              <w:t xml:space="preserve"> </w:t>
            </w:r>
          </w:p>
        </w:tc>
        <w:tc>
          <w:tcPr>
            <w:tcW w:w="1984" w:type="dxa"/>
          </w:tcPr>
          <w:p w:rsidR="00D62869" w:rsidRDefault="00D62869" w:rsidP="00BC1DEB">
            <w:pPr>
              <w:pStyle w:val="af1"/>
              <w:jc w:val="center"/>
              <w:rPr>
                <w:b/>
              </w:rPr>
            </w:pPr>
            <w:r>
              <w:rPr>
                <w:b/>
              </w:rPr>
              <w:t>(24%)</w:t>
            </w:r>
          </w:p>
          <w:p w:rsidR="00D62869" w:rsidRDefault="00D62869" w:rsidP="00BC1DEB">
            <w:pPr>
              <w:pStyle w:val="af1"/>
              <w:jc w:val="center"/>
              <w:rPr>
                <w:b/>
              </w:rPr>
            </w:pPr>
            <w:r>
              <w:rPr>
                <w:b/>
              </w:rPr>
              <w:t>(56%)</w:t>
            </w:r>
          </w:p>
          <w:p w:rsidR="00BC1DEB" w:rsidRPr="00BC1DEB" w:rsidRDefault="00D62869" w:rsidP="00BC1DEB">
            <w:pPr>
              <w:pStyle w:val="af1"/>
              <w:jc w:val="center"/>
              <w:rPr>
                <w:rFonts w:cs="Times New Roman"/>
              </w:rPr>
            </w:pPr>
            <w:r>
              <w:rPr>
                <w:b/>
              </w:rPr>
              <w:t>(20%)</w:t>
            </w:r>
          </w:p>
        </w:tc>
      </w:tr>
      <w:tr w:rsidR="00BC1DEB" w:rsidRPr="00BC1DEB" w:rsidTr="00D62869">
        <w:tc>
          <w:tcPr>
            <w:tcW w:w="2777" w:type="dxa"/>
          </w:tcPr>
          <w:p w:rsidR="00BC1DEB" w:rsidRPr="00BC1DEB" w:rsidRDefault="00D62869" w:rsidP="000B61FB">
            <w:pPr>
              <w:pStyle w:val="af1"/>
              <w:rPr>
                <w:rFonts w:cs="Times New Roman"/>
              </w:rPr>
            </w:pPr>
            <w:r w:rsidRPr="00940888">
              <w:rPr>
                <w:b/>
              </w:rPr>
              <w:t>Сенсорное (зрительное) восприятие</w:t>
            </w:r>
          </w:p>
        </w:tc>
        <w:tc>
          <w:tcPr>
            <w:tcW w:w="2970" w:type="dxa"/>
          </w:tcPr>
          <w:p w:rsidR="00D62869" w:rsidRPr="00940888" w:rsidRDefault="00D62869" w:rsidP="00D62869">
            <w:pPr>
              <w:pStyle w:val="af1"/>
              <w:snapToGrid w:val="0"/>
              <w:jc w:val="center"/>
              <w:rPr>
                <w:b/>
              </w:rPr>
            </w:pPr>
            <w:r w:rsidRPr="00940888">
              <w:rPr>
                <w:b/>
              </w:rPr>
              <w:t>Выс -19</w:t>
            </w:r>
            <w:r>
              <w:rPr>
                <w:b/>
              </w:rPr>
              <w:t xml:space="preserve"> </w:t>
            </w:r>
          </w:p>
          <w:p w:rsidR="00D62869" w:rsidRPr="00940888" w:rsidRDefault="00D62869" w:rsidP="00D62869">
            <w:pPr>
              <w:pStyle w:val="af1"/>
              <w:snapToGrid w:val="0"/>
              <w:jc w:val="center"/>
              <w:rPr>
                <w:b/>
              </w:rPr>
            </w:pPr>
            <w:r w:rsidRPr="00940888">
              <w:rPr>
                <w:b/>
              </w:rPr>
              <w:t>Сред -9</w:t>
            </w:r>
            <w:r>
              <w:rPr>
                <w:b/>
              </w:rPr>
              <w:t xml:space="preserve"> </w:t>
            </w:r>
          </w:p>
          <w:p w:rsidR="00BC1DEB" w:rsidRPr="00BC1DEB" w:rsidRDefault="00D62869" w:rsidP="00D62869">
            <w:pPr>
              <w:pStyle w:val="af1"/>
              <w:jc w:val="center"/>
              <w:rPr>
                <w:rFonts w:cs="Times New Roman"/>
              </w:rPr>
            </w:pPr>
            <w:r w:rsidRPr="00940888">
              <w:rPr>
                <w:b/>
              </w:rPr>
              <w:t xml:space="preserve">Низ </w:t>
            </w:r>
            <w:r>
              <w:rPr>
                <w:b/>
              </w:rPr>
              <w:t>–</w:t>
            </w:r>
            <w:r w:rsidRPr="00940888">
              <w:rPr>
                <w:b/>
              </w:rPr>
              <w:t xml:space="preserve"> 1</w:t>
            </w:r>
            <w:r>
              <w:rPr>
                <w:b/>
              </w:rPr>
              <w:t xml:space="preserve"> </w:t>
            </w:r>
          </w:p>
        </w:tc>
        <w:tc>
          <w:tcPr>
            <w:tcW w:w="1984" w:type="dxa"/>
          </w:tcPr>
          <w:p w:rsidR="00D62869" w:rsidRDefault="00D62869" w:rsidP="00BC1DEB">
            <w:pPr>
              <w:pStyle w:val="af1"/>
              <w:jc w:val="center"/>
              <w:rPr>
                <w:b/>
              </w:rPr>
            </w:pPr>
            <w:r>
              <w:rPr>
                <w:b/>
              </w:rPr>
              <w:t>(66%)</w:t>
            </w:r>
          </w:p>
          <w:p w:rsidR="00D62869" w:rsidRDefault="00D62869" w:rsidP="00BC1DEB">
            <w:pPr>
              <w:pStyle w:val="af1"/>
              <w:jc w:val="center"/>
              <w:rPr>
                <w:b/>
              </w:rPr>
            </w:pPr>
            <w:r>
              <w:rPr>
                <w:b/>
              </w:rPr>
              <w:t>(31%)</w:t>
            </w:r>
          </w:p>
          <w:p w:rsidR="00BC1DEB" w:rsidRPr="00BC1DEB" w:rsidRDefault="00D62869" w:rsidP="00BC1DEB">
            <w:pPr>
              <w:pStyle w:val="af1"/>
              <w:jc w:val="center"/>
              <w:rPr>
                <w:rFonts w:cs="Times New Roman"/>
              </w:rPr>
            </w:pPr>
            <w:r>
              <w:rPr>
                <w:b/>
              </w:rPr>
              <w:t>(3%)</w:t>
            </w:r>
          </w:p>
        </w:tc>
      </w:tr>
      <w:tr w:rsidR="00BC1DEB" w:rsidRPr="00BC1DEB" w:rsidTr="00D62869">
        <w:tc>
          <w:tcPr>
            <w:tcW w:w="2777" w:type="dxa"/>
          </w:tcPr>
          <w:p w:rsidR="00BC1DEB" w:rsidRPr="00BC1DEB" w:rsidRDefault="00D62869" w:rsidP="000B61FB">
            <w:pPr>
              <w:pStyle w:val="af1"/>
              <w:rPr>
                <w:rFonts w:cs="Times New Roman"/>
              </w:rPr>
            </w:pPr>
            <w:r w:rsidRPr="00940888">
              <w:rPr>
                <w:b/>
              </w:rPr>
              <w:lastRenderedPageBreak/>
              <w:t>Сформированность внимания</w:t>
            </w:r>
          </w:p>
        </w:tc>
        <w:tc>
          <w:tcPr>
            <w:tcW w:w="2970" w:type="dxa"/>
          </w:tcPr>
          <w:p w:rsidR="00D62869" w:rsidRPr="00940888" w:rsidRDefault="00D62869" w:rsidP="00D62869">
            <w:pPr>
              <w:pStyle w:val="af1"/>
              <w:snapToGrid w:val="0"/>
              <w:jc w:val="center"/>
              <w:rPr>
                <w:b/>
              </w:rPr>
            </w:pPr>
            <w:r w:rsidRPr="00940888">
              <w:rPr>
                <w:b/>
              </w:rPr>
              <w:t>Выс</w:t>
            </w:r>
            <w:r>
              <w:rPr>
                <w:b/>
              </w:rPr>
              <w:t>–</w:t>
            </w:r>
            <w:r w:rsidRPr="00940888">
              <w:rPr>
                <w:b/>
              </w:rPr>
              <w:t xml:space="preserve"> 14</w:t>
            </w:r>
            <w:r>
              <w:rPr>
                <w:b/>
              </w:rPr>
              <w:t xml:space="preserve"> </w:t>
            </w:r>
          </w:p>
          <w:p w:rsidR="00D62869" w:rsidRPr="00940888" w:rsidRDefault="00D62869" w:rsidP="00D62869">
            <w:pPr>
              <w:pStyle w:val="af1"/>
              <w:snapToGrid w:val="0"/>
              <w:jc w:val="center"/>
              <w:rPr>
                <w:b/>
              </w:rPr>
            </w:pPr>
            <w:r w:rsidRPr="00940888">
              <w:rPr>
                <w:b/>
              </w:rPr>
              <w:t>Сред – 12</w:t>
            </w:r>
            <w:r>
              <w:rPr>
                <w:b/>
              </w:rPr>
              <w:t xml:space="preserve"> </w:t>
            </w:r>
          </w:p>
          <w:p w:rsidR="00BC1DEB" w:rsidRPr="00BC1DEB" w:rsidRDefault="00D62869" w:rsidP="00D62869">
            <w:pPr>
              <w:pStyle w:val="af1"/>
              <w:jc w:val="center"/>
              <w:rPr>
                <w:rFonts w:cs="Times New Roman"/>
              </w:rPr>
            </w:pPr>
            <w:r w:rsidRPr="00940888">
              <w:rPr>
                <w:b/>
              </w:rPr>
              <w:t xml:space="preserve">Низ </w:t>
            </w:r>
            <w:r>
              <w:rPr>
                <w:b/>
              </w:rPr>
              <w:t>–</w:t>
            </w:r>
            <w:r w:rsidRPr="00940888">
              <w:rPr>
                <w:b/>
              </w:rPr>
              <w:t xml:space="preserve"> 3</w:t>
            </w:r>
            <w:r>
              <w:rPr>
                <w:b/>
              </w:rPr>
              <w:t xml:space="preserve"> </w:t>
            </w:r>
          </w:p>
        </w:tc>
        <w:tc>
          <w:tcPr>
            <w:tcW w:w="1984" w:type="dxa"/>
          </w:tcPr>
          <w:p w:rsidR="00D62869" w:rsidRDefault="00D62869" w:rsidP="00BC1DEB">
            <w:pPr>
              <w:pStyle w:val="af1"/>
              <w:jc w:val="center"/>
              <w:rPr>
                <w:b/>
              </w:rPr>
            </w:pPr>
            <w:r>
              <w:rPr>
                <w:b/>
              </w:rPr>
              <w:t>(49%)</w:t>
            </w:r>
          </w:p>
          <w:p w:rsidR="00D62869" w:rsidRDefault="00D62869" w:rsidP="00BC1DEB">
            <w:pPr>
              <w:pStyle w:val="af1"/>
              <w:jc w:val="center"/>
              <w:rPr>
                <w:b/>
              </w:rPr>
            </w:pPr>
            <w:r>
              <w:rPr>
                <w:b/>
              </w:rPr>
              <w:t>(41%)</w:t>
            </w:r>
          </w:p>
          <w:p w:rsidR="00BC1DEB" w:rsidRPr="00BC1DEB" w:rsidRDefault="00D62869" w:rsidP="00BC1DEB">
            <w:pPr>
              <w:pStyle w:val="af1"/>
              <w:jc w:val="center"/>
              <w:rPr>
                <w:rFonts w:cs="Times New Roman"/>
              </w:rPr>
            </w:pPr>
            <w:r>
              <w:rPr>
                <w:b/>
              </w:rPr>
              <w:t>(10%)</w:t>
            </w:r>
          </w:p>
        </w:tc>
      </w:tr>
      <w:tr w:rsidR="00BC1DEB" w:rsidRPr="00BC1DEB" w:rsidTr="00D62869">
        <w:tc>
          <w:tcPr>
            <w:tcW w:w="2777" w:type="dxa"/>
          </w:tcPr>
          <w:p w:rsidR="00BC1DEB" w:rsidRPr="00BC1DEB" w:rsidRDefault="00D62869" w:rsidP="000B61FB">
            <w:pPr>
              <w:pStyle w:val="af1"/>
              <w:rPr>
                <w:rFonts w:cs="Times New Roman"/>
              </w:rPr>
            </w:pPr>
            <w:r w:rsidRPr="00940888">
              <w:rPr>
                <w:b/>
              </w:rPr>
              <w:t>Концентрация внимания и краткосрочная память</w:t>
            </w:r>
          </w:p>
        </w:tc>
        <w:tc>
          <w:tcPr>
            <w:tcW w:w="2970" w:type="dxa"/>
            <w:tcBorders>
              <w:right w:val="outset" w:sz="6" w:space="0" w:color="auto"/>
            </w:tcBorders>
          </w:tcPr>
          <w:p w:rsidR="00D62869" w:rsidRPr="00940888" w:rsidRDefault="00D62869" w:rsidP="00D62869">
            <w:pPr>
              <w:pStyle w:val="af1"/>
              <w:snapToGrid w:val="0"/>
              <w:jc w:val="center"/>
              <w:rPr>
                <w:b/>
              </w:rPr>
            </w:pPr>
            <w:r w:rsidRPr="00940888">
              <w:rPr>
                <w:b/>
              </w:rPr>
              <w:t>Выс – 23</w:t>
            </w:r>
            <w:r>
              <w:rPr>
                <w:b/>
              </w:rPr>
              <w:t xml:space="preserve"> </w:t>
            </w:r>
          </w:p>
          <w:p w:rsidR="00D62869" w:rsidRPr="00940888" w:rsidRDefault="00D62869" w:rsidP="00D62869">
            <w:pPr>
              <w:pStyle w:val="af1"/>
              <w:snapToGrid w:val="0"/>
              <w:jc w:val="center"/>
              <w:rPr>
                <w:b/>
              </w:rPr>
            </w:pPr>
            <w:r w:rsidRPr="00940888">
              <w:rPr>
                <w:b/>
              </w:rPr>
              <w:t>Сред – 5</w:t>
            </w:r>
            <w:r>
              <w:rPr>
                <w:b/>
              </w:rPr>
              <w:t xml:space="preserve"> </w:t>
            </w:r>
          </w:p>
          <w:p w:rsidR="00BC1DEB" w:rsidRPr="00BC1DEB" w:rsidRDefault="00D62869" w:rsidP="00D62869">
            <w:pPr>
              <w:pStyle w:val="af1"/>
              <w:jc w:val="center"/>
              <w:rPr>
                <w:rFonts w:cs="Times New Roman"/>
              </w:rPr>
            </w:pPr>
            <w:r w:rsidRPr="00940888">
              <w:rPr>
                <w:b/>
              </w:rPr>
              <w:t xml:space="preserve">Низ </w:t>
            </w:r>
            <w:r>
              <w:rPr>
                <w:b/>
              </w:rPr>
              <w:t>–</w:t>
            </w:r>
            <w:r w:rsidRPr="00940888">
              <w:rPr>
                <w:b/>
              </w:rPr>
              <w:t xml:space="preserve"> 1</w:t>
            </w:r>
            <w:r>
              <w:rPr>
                <w:b/>
              </w:rPr>
              <w:t xml:space="preserve"> </w:t>
            </w:r>
          </w:p>
        </w:tc>
        <w:tc>
          <w:tcPr>
            <w:tcW w:w="1984" w:type="dxa"/>
            <w:tcBorders>
              <w:left w:val="outset" w:sz="6" w:space="0" w:color="auto"/>
            </w:tcBorders>
          </w:tcPr>
          <w:p w:rsidR="00D62869" w:rsidRDefault="00D62869" w:rsidP="00BC1DEB">
            <w:pPr>
              <w:pStyle w:val="af1"/>
              <w:jc w:val="center"/>
              <w:rPr>
                <w:b/>
              </w:rPr>
            </w:pPr>
            <w:r>
              <w:rPr>
                <w:b/>
              </w:rPr>
              <w:t>(79%)</w:t>
            </w:r>
          </w:p>
          <w:p w:rsidR="00D62869" w:rsidRDefault="00D62869" w:rsidP="00BC1DEB">
            <w:pPr>
              <w:pStyle w:val="af1"/>
              <w:jc w:val="center"/>
              <w:rPr>
                <w:b/>
              </w:rPr>
            </w:pPr>
            <w:r>
              <w:rPr>
                <w:b/>
              </w:rPr>
              <w:t>(18%)</w:t>
            </w:r>
          </w:p>
          <w:p w:rsidR="00BC1DEB" w:rsidRPr="00BC1DEB" w:rsidRDefault="00D62869" w:rsidP="00BC1DEB">
            <w:pPr>
              <w:pStyle w:val="af1"/>
              <w:jc w:val="center"/>
              <w:rPr>
                <w:rFonts w:cs="Times New Roman"/>
              </w:rPr>
            </w:pPr>
            <w:r>
              <w:rPr>
                <w:b/>
              </w:rPr>
              <w:t>(3%)</w:t>
            </w:r>
          </w:p>
        </w:tc>
      </w:tr>
      <w:tr w:rsidR="00D62869" w:rsidRPr="00BC1DEB" w:rsidTr="00D62869">
        <w:tc>
          <w:tcPr>
            <w:tcW w:w="2777" w:type="dxa"/>
          </w:tcPr>
          <w:p w:rsidR="00D62869" w:rsidRPr="00940888" w:rsidRDefault="00D62869" w:rsidP="000B61FB">
            <w:pPr>
              <w:pStyle w:val="af1"/>
              <w:rPr>
                <w:b/>
              </w:rPr>
            </w:pPr>
            <w:r w:rsidRPr="00940888">
              <w:rPr>
                <w:b/>
              </w:rPr>
              <w:t>Логическое мышление</w:t>
            </w:r>
          </w:p>
        </w:tc>
        <w:tc>
          <w:tcPr>
            <w:tcW w:w="2970" w:type="dxa"/>
            <w:tcBorders>
              <w:right w:val="outset" w:sz="6" w:space="0" w:color="auto"/>
            </w:tcBorders>
          </w:tcPr>
          <w:p w:rsidR="00D62869" w:rsidRPr="00940888" w:rsidRDefault="00D62869" w:rsidP="00D62869">
            <w:pPr>
              <w:pStyle w:val="af1"/>
              <w:snapToGrid w:val="0"/>
              <w:jc w:val="center"/>
              <w:rPr>
                <w:b/>
              </w:rPr>
            </w:pPr>
            <w:r w:rsidRPr="00940888">
              <w:rPr>
                <w:b/>
              </w:rPr>
              <w:t>Выс – 5</w:t>
            </w:r>
            <w:r>
              <w:rPr>
                <w:b/>
              </w:rPr>
              <w:t xml:space="preserve"> </w:t>
            </w:r>
          </w:p>
          <w:p w:rsidR="00D62869" w:rsidRPr="00940888" w:rsidRDefault="00D62869" w:rsidP="00D62869">
            <w:pPr>
              <w:pStyle w:val="af1"/>
              <w:snapToGrid w:val="0"/>
              <w:jc w:val="center"/>
              <w:rPr>
                <w:b/>
              </w:rPr>
            </w:pPr>
            <w:r w:rsidRPr="00940888">
              <w:rPr>
                <w:b/>
              </w:rPr>
              <w:t>Сред -22</w:t>
            </w:r>
            <w:r>
              <w:rPr>
                <w:b/>
              </w:rPr>
              <w:t xml:space="preserve"> </w:t>
            </w:r>
          </w:p>
          <w:p w:rsidR="00D62869" w:rsidRPr="00BC1DEB" w:rsidRDefault="00D62869" w:rsidP="00D62869">
            <w:pPr>
              <w:pStyle w:val="af1"/>
              <w:jc w:val="center"/>
              <w:rPr>
                <w:rFonts w:cs="Times New Roman"/>
              </w:rPr>
            </w:pPr>
            <w:r w:rsidRPr="00940888">
              <w:rPr>
                <w:b/>
              </w:rPr>
              <w:t xml:space="preserve">Низ </w:t>
            </w:r>
            <w:r>
              <w:rPr>
                <w:b/>
              </w:rPr>
              <w:t>–</w:t>
            </w:r>
            <w:r w:rsidRPr="00940888">
              <w:rPr>
                <w:b/>
              </w:rPr>
              <w:t xml:space="preserve"> 2</w:t>
            </w:r>
            <w:r>
              <w:rPr>
                <w:b/>
              </w:rPr>
              <w:t xml:space="preserve"> </w:t>
            </w:r>
          </w:p>
        </w:tc>
        <w:tc>
          <w:tcPr>
            <w:tcW w:w="1984" w:type="dxa"/>
            <w:tcBorders>
              <w:left w:val="outset" w:sz="6" w:space="0" w:color="auto"/>
            </w:tcBorders>
          </w:tcPr>
          <w:p w:rsidR="00D62869" w:rsidRDefault="00D62869" w:rsidP="00BC1DEB">
            <w:pPr>
              <w:pStyle w:val="af1"/>
              <w:jc w:val="center"/>
              <w:rPr>
                <w:b/>
              </w:rPr>
            </w:pPr>
            <w:r>
              <w:rPr>
                <w:b/>
              </w:rPr>
              <w:t>(17%)</w:t>
            </w:r>
          </w:p>
          <w:p w:rsidR="00D62869" w:rsidRDefault="00D62869" w:rsidP="00BC1DEB">
            <w:pPr>
              <w:pStyle w:val="af1"/>
              <w:jc w:val="center"/>
              <w:rPr>
                <w:b/>
              </w:rPr>
            </w:pPr>
            <w:r>
              <w:rPr>
                <w:b/>
              </w:rPr>
              <w:t>(76%)</w:t>
            </w:r>
          </w:p>
          <w:p w:rsidR="00D62869" w:rsidRPr="00BC1DEB" w:rsidRDefault="00D62869" w:rsidP="00BC1DEB">
            <w:pPr>
              <w:pStyle w:val="af1"/>
              <w:jc w:val="center"/>
              <w:rPr>
                <w:rFonts w:cs="Times New Roman"/>
              </w:rPr>
            </w:pPr>
            <w:r>
              <w:rPr>
                <w:b/>
              </w:rPr>
              <w:t>(7%)</w:t>
            </w:r>
          </w:p>
        </w:tc>
      </w:tr>
    </w:tbl>
    <w:p w:rsidR="00FA198D" w:rsidRDefault="00FA198D" w:rsidP="00FA198D">
      <w:pPr>
        <w:pStyle w:val="a8"/>
        <w:spacing w:after="160" w:line="259" w:lineRule="auto"/>
        <w:jc w:val="both"/>
        <w:rPr>
          <w:rFonts w:ascii="Times New Roman" w:hAnsi="Times New Roman" w:cs="Times New Roman"/>
          <w:b/>
          <w:i/>
          <w:sz w:val="24"/>
          <w:szCs w:val="24"/>
        </w:rPr>
      </w:pPr>
    </w:p>
    <w:p w:rsidR="00D62869" w:rsidRDefault="00D62869" w:rsidP="00FA198D">
      <w:pPr>
        <w:pStyle w:val="a8"/>
        <w:spacing w:after="160" w:line="259" w:lineRule="auto"/>
        <w:jc w:val="both"/>
        <w:rPr>
          <w:rFonts w:ascii="Times New Roman" w:hAnsi="Times New Roman" w:cs="Times New Roman"/>
          <w:b/>
          <w:i/>
          <w:sz w:val="24"/>
          <w:szCs w:val="24"/>
        </w:rPr>
      </w:pPr>
    </w:p>
    <w:p w:rsidR="00D62869" w:rsidRDefault="00D62869" w:rsidP="00FA198D">
      <w:pPr>
        <w:pStyle w:val="a8"/>
        <w:spacing w:after="160" w:line="259" w:lineRule="auto"/>
        <w:jc w:val="both"/>
        <w:rPr>
          <w:rFonts w:ascii="Times New Roman" w:hAnsi="Times New Roman" w:cs="Times New Roman"/>
          <w:b/>
          <w:i/>
          <w:sz w:val="24"/>
          <w:szCs w:val="24"/>
        </w:rPr>
      </w:pPr>
    </w:p>
    <w:p w:rsidR="00FA198D" w:rsidRPr="00D62869" w:rsidRDefault="00FA198D" w:rsidP="00FA198D">
      <w:pPr>
        <w:jc w:val="center"/>
        <w:rPr>
          <w:rFonts w:ascii="Times New Roman" w:hAnsi="Times New Roman" w:cs="Times New Roman"/>
          <w:b/>
          <w:sz w:val="24"/>
          <w:szCs w:val="24"/>
        </w:rPr>
      </w:pPr>
      <w:r w:rsidRPr="00D62869">
        <w:rPr>
          <w:rFonts w:ascii="Times New Roman" w:hAnsi="Times New Roman" w:cs="Times New Roman"/>
          <w:b/>
          <w:sz w:val="24"/>
          <w:szCs w:val="24"/>
        </w:rPr>
        <w:t>Результаты мотивационной готовности</w:t>
      </w:r>
    </w:p>
    <w:tbl>
      <w:tblPr>
        <w:tblStyle w:val="a7"/>
        <w:tblW w:w="0" w:type="auto"/>
        <w:tblLook w:val="04A0"/>
      </w:tblPr>
      <w:tblGrid>
        <w:gridCol w:w="4714"/>
        <w:gridCol w:w="4715"/>
      </w:tblGrid>
      <w:tr w:rsidR="00FA198D" w:rsidRPr="00D62869" w:rsidTr="00FA198D">
        <w:tc>
          <w:tcPr>
            <w:tcW w:w="4714" w:type="dxa"/>
          </w:tcPr>
          <w:p w:rsidR="00FA198D" w:rsidRPr="00D62869" w:rsidRDefault="00FA198D">
            <w:pPr>
              <w:jc w:val="center"/>
              <w:rPr>
                <w:rFonts w:ascii="Times New Roman" w:hAnsi="Times New Roman" w:cs="Times New Roman"/>
                <w:b/>
                <w:sz w:val="24"/>
                <w:szCs w:val="24"/>
              </w:rPr>
            </w:pPr>
            <w:r w:rsidRPr="00D62869">
              <w:rPr>
                <w:rFonts w:ascii="Times New Roman" w:hAnsi="Times New Roman" w:cs="Times New Roman"/>
                <w:b/>
                <w:sz w:val="24"/>
                <w:szCs w:val="24"/>
              </w:rPr>
              <w:t>Мотивационная готовность</w:t>
            </w:r>
          </w:p>
        </w:tc>
        <w:tc>
          <w:tcPr>
            <w:tcW w:w="4715" w:type="dxa"/>
          </w:tcPr>
          <w:p w:rsidR="00FA198D" w:rsidRPr="00D62869" w:rsidRDefault="00FA198D">
            <w:pPr>
              <w:jc w:val="center"/>
              <w:rPr>
                <w:rFonts w:ascii="Times New Roman" w:hAnsi="Times New Roman" w:cs="Times New Roman"/>
                <w:b/>
                <w:sz w:val="24"/>
                <w:szCs w:val="24"/>
              </w:rPr>
            </w:pPr>
            <w:r w:rsidRPr="00D62869">
              <w:rPr>
                <w:rFonts w:ascii="Times New Roman" w:hAnsi="Times New Roman" w:cs="Times New Roman"/>
                <w:b/>
                <w:sz w:val="24"/>
                <w:szCs w:val="24"/>
              </w:rPr>
              <w:t>количество</w:t>
            </w:r>
          </w:p>
        </w:tc>
      </w:tr>
      <w:tr w:rsidR="00FA198D" w:rsidRPr="00D62869" w:rsidTr="00FA198D">
        <w:tc>
          <w:tcPr>
            <w:tcW w:w="4714" w:type="dxa"/>
          </w:tcPr>
          <w:p w:rsidR="00FA198D" w:rsidRPr="00D62869" w:rsidRDefault="00D62869" w:rsidP="000B61FB">
            <w:pPr>
              <w:rPr>
                <w:rFonts w:ascii="Times New Roman" w:hAnsi="Times New Roman" w:cs="Times New Roman"/>
                <w:b/>
                <w:sz w:val="24"/>
                <w:szCs w:val="24"/>
              </w:rPr>
            </w:pPr>
            <w:r w:rsidRPr="00D62869">
              <w:rPr>
                <w:rFonts w:ascii="Times New Roman" w:hAnsi="Times New Roman" w:cs="Times New Roman"/>
                <w:b/>
                <w:sz w:val="24"/>
                <w:szCs w:val="24"/>
              </w:rPr>
              <w:t>Учебная мотивация</w:t>
            </w:r>
          </w:p>
        </w:tc>
        <w:tc>
          <w:tcPr>
            <w:tcW w:w="4715" w:type="dxa"/>
          </w:tcPr>
          <w:p w:rsidR="00FA198D" w:rsidRPr="00D62869" w:rsidRDefault="00D62869">
            <w:pPr>
              <w:jc w:val="center"/>
              <w:rPr>
                <w:rFonts w:ascii="Times New Roman" w:hAnsi="Times New Roman" w:cs="Times New Roman"/>
                <w:b/>
                <w:sz w:val="24"/>
                <w:szCs w:val="24"/>
              </w:rPr>
            </w:pPr>
            <w:r w:rsidRPr="00D62869">
              <w:rPr>
                <w:rFonts w:ascii="Times New Roman" w:hAnsi="Times New Roman" w:cs="Times New Roman"/>
                <w:b/>
                <w:sz w:val="24"/>
                <w:szCs w:val="24"/>
              </w:rPr>
              <w:t>13 (45%)</w:t>
            </w:r>
          </w:p>
        </w:tc>
      </w:tr>
      <w:tr w:rsidR="00FA198D" w:rsidRPr="00D62869" w:rsidTr="00FA198D">
        <w:tc>
          <w:tcPr>
            <w:tcW w:w="4714" w:type="dxa"/>
          </w:tcPr>
          <w:p w:rsidR="00FA198D" w:rsidRPr="00D62869" w:rsidRDefault="00D62869" w:rsidP="000B61FB">
            <w:pPr>
              <w:rPr>
                <w:rFonts w:ascii="Times New Roman" w:hAnsi="Times New Roman" w:cs="Times New Roman"/>
                <w:b/>
                <w:sz w:val="24"/>
                <w:szCs w:val="24"/>
              </w:rPr>
            </w:pPr>
            <w:r w:rsidRPr="00D62869">
              <w:rPr>
                <w:rFonts w:ascii="Times New Roman" w:hAnsi="Times New Roman" w:cs="Times New Roman"/>
                <w:b/>
                <w:sz w:val="24"/>
                <w:szCs w:val="24"/>
              </w:rPr>
              <w:t>Присутствуют учебные мотивы</w:t>
            </w:r>
          </w:p>
        </w:tc>
        <w:tc>
          <w:tcPr>
            <w:tcW w:w="4715" w:type="dxa"/>
          </w:tcPr>
          <w:p w:rsidR="00FA198D" w:rsidRPr="00D62869" w:rsidRDefault="00D62869">
            <w:pPr>
              <w:jc w:val="center"/>
              <w:rPr>
                <w:rFonts w:ascii="Times New Roman" w:hAnsi="Times New Roman" w:cs="Times New Roman"/>
                <w:b/>
                <w:sz w:val="24"/>
                <w:szCs w:val="24"/>
              </w:rPr>
            </w:pPr>
            <w:r w:rsidRPr="00D62869">
              <w:rPr>
                <w:rFonts w:ascii="Times New Roman" w:hAnsi="Times New Roman" w:cs="Times New Roman"/>
                <w:b/>
                <w:sz w:val="24"/>
                <w:szCs w:val="24"/>
              </w:rPr>
              <w:t>14 (48%)</w:t>
            </w:r>
          </w:p>
        </w:tc>
      </w:tr>
      <w:tr w:rsidR="00FA198D" w:rsidRPr="00D62869" w:rsidTr="00FA198D">
        <w:tc>
          <w:tcPr>
            <w:tcW w:w="4714" w:type="dxa"/>
          </w:tcPr>
          <w:p w:rsidR="00FA198D" w:rsidRPr="00D62869" w:rsidRDefault="00D62869" w:rsidP="000B61FB">
            <w:pPr>
              <w:rPr>
                <w:rFonts w:ascii="Times New Roman" w:hAnsi="Times New Roman" w:cs="Times New Roman"/>
                <w:b/>
                <w:sz w:val="24"/>
                <w:szCs w:val="24"/>
              </w:rPr>
            </w:pPr>
            <w:r w:rsidRPr="00D62869">
              <w:rPr>
                <w:rFonts w:ascii="Times New Roman" w:hAnsi="Times New Roman" w:cs="Times New Roman"/>
                <w:b/>
                <w:sz w:val="24"/>
                <w:szCs w:val="24"/>
              </w:rPr>
              <w:t>Не сформирована учебная мотивация</w:t>
            </w:r>
          </w:p>
        </w:tc>
        <w:tc>
          <w:tcPr>
            <w:tcW w:w="4715" w:type="dxa"/>
          </w:tcPr>
          <w:p w:rsidR="00FA198D" w:rsidRPr="00D62869" w:rsidRDefault="00D62869">
            <w:pPr>
              <w:jc w:val="center"/>
              <w:rPr>
                <w:rFonts w:ascii="Times New Roman" w:hAnsi="Times New Roman" w:cs="Times New Roman"/>
                <w:b/>
                <w:sz w:val="24"/>
                <w:szCs w:val="24"/>
              </w:rPr>
            </w:pPr>
            <w:r w:rsidRPr="00D62869">
              <w:rPr>
                <w:rFonts w:ascii="Times New Roman" w:hAnsi="Times New Roman" w:cs="Times New Roman"/>
                <w:b/>
                <w:sz w:val="24"/>
                <w:szCs w:val="24"/>
              </w:rPr>
              <w:t>2 (7%)</w:t>
            </w:r>
          </w:p>
        </w:tc>
      </w:tr>
      <w:tr w:rsidR="00FA198D" w:rsidRPr="00D62869" w:rsidTr="00FA198D">
        <w:tc>
          <w:tcPr>
            <w:tcW w:w="4714" w:type="dxa"/>
          </w:tcPr>
          <w:p w:rsidR="00FA198D" w:rsidRPr="00D62869" w:rsidRDefault="00FA198D" w:rsidP="000B61FB">
            <w:pPr>
              <w:rPr>
                <w:rFonts w:ascii="Times New Roman" w:hAnsi="Times New Roman" w:cs="Times New Roman"/>
                <w:b/>
                <w:sz w:val="24"/>
                <w:szCs w:val="24"/>
              </w:rPr>
            </w:pPr>
          </w:p>
        </w:tc>
        <w:tc>
          <w:tcPr>
            <w:tcW w:w="4715" w:type="dxa"/>
          </w:tcPr>
          <w:p w:rsidR="00FA198D" w:rsidRPr="00D62869" w:rsidRDefault="00FA198D">
            <w:pPr>
              <w:jc w:val="center"/>
              <w:rPr>
                <w:rFonts w:ascii="Times New Roman" w:hAnsi="Times New Roman" w:cs="Times New Roman"/>
                <w:b/>
                <w:sz w:val="24"/>
                <w:szCs w:val="24"/>
              </w:rPr>
            </w:pPr>
          </w:p>
        </w:tc>
      </w:tr>
    </w:tbl>
    <w:p w:rsidR="00FA198D" w:rsidRDefault="00FA198D">
      <w:pPr>
        <w:jc w:val="center"/>
        <w:rPr>
          <w:rFonts w:ascii="Times New Roman" w:hAnsi="Times New Roman" w:cs="Times New Roman"/>
          <w:b/>
          <w:sz w:val="24"/>
          <w:szCs w:val="24"/>
        </w:rPr>
      </w:pPr>
    </w:p>
    <w:p w:rsidR="00512D27" w:rsidRPr="00FA198D" w:rsidRDefault="00D62869" w:rsidP="00512D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2019-2020</w:t>
      </w:r>
      <w:r w:rsidR="00512D27" w:rsidRPr="00E47765">
        <w:rPr>
          <w:rFonts w:ascii="Times New Roman" w:hAnsi="Times New Roman" w:cs="Times New Roman"/>
          <w:sz w:val="24"/>
          <w:szCs w:val="24"/>
        </w:rPr>
        <w:t xml:space="preserve"> году необходимо продолжить работу с педагогами ДОО по профилактике эмоционального выгорания, развитию творческих способностей и саморефлексии. С родителями (законными представителями) воспитанников необходимо проводить больше диагностических мероприятий с целью изучения их педагогической компетентности, стилей воспитания, для подготовки рекомендаций и улучшения обратной связи с педагогами.</w:t>
      </w:r>
    </w:p>
    <w:p w:rsidR="00512D27" w:rsidRDefault="00512D27" w:rsidP="00512D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12D27">
        <w:rPr>
          <w:rFonts w:ascii="Times New Roman" w:hAnsi="Times New Roman" w:cs="Times New Roman"/>
          <w:sz w:val="24"/>
          <w:szCs w:val="24"/>
        </w:rPr>
        <w:t>Ц</w:t>
      </w:r>
      <w:r>
        <w:rPr>
          <w:rFonts w:ascii="Times New Roman" w:hAnsi="Times New Roman" w:cs="Times New Roman"/>
          <w:sz w:val="24"/>
          <w:szCs w:val="24"/>
        </w:rPr>
        <w:t xml:space="preserve">елью коррекционно – развивающей работы – развитие познавательной и эмоциональных сфер дошкольника, являлось формирование предпосылок для развития психических познавательных процессов, через сенсорное развитие, развитие внимания и памяти, мелкой моторики руки, развития наглядно – образного мышления, воображения и творческого мышления. </w:t>
      </w:r>
    </w:p>
    <w:p w:rsidR="00512D27" w:rsidRPr="00450D21" w:rsidRDefault="00512D27" w:rsidP="00512D27">
      <w:pPr>
        <w:spacing w:after="0" w:line="240" w:lineRule="auto"/>
        <w:ind w:firstLine="708"/>
        <w:jc w:val="both"/>
        <w:rPr>
          <w:rFonts w:ascii="Times New Roman" w:hAnsi="Times New Roman" w:cs="Times New Roman"/>
          <w:sz w:val="24"/>
          <w:szCs w:val="24"/>
        </w:rPr>
      </w:pPr>
      <w:r w:rsidRPr="00CF4C67">
        <w:rPr>
          <w:rFonts w:ascii="Times New Roman" w:hAnsi="Times New Roman" w:cs="Times New Roman"/>
          <w:sz w:val="24"/>
          <w:szCs w:val="24"/>
        </w:rPr>
        <w:t>С выпускниками (группа «</w:t>
      </w:r>
      <w:r w:rsidR="00D62869">
        <w:rPr>
          <w:rFonts w:ascii="Times New Roman" w:hAnsi="Times New Roman" w:cs="Times New Roman"/>
          <w:sz w:val="24"/>
          <w:szCs w:val="24"/>
        </w:rPr>
        <w:t>Росинка</w:t>
      </w:r>
      <w:r w:rsidRPr="00CF4C67">
        <w:rPr>
          <w:rFonts w:ascii="Times New Roman" w:hAnsi="Times New Roman" w:cs="Times New Roman"/>
          <w:sz w:val="24"/>
          <w:szCs w:val="24"/>
        </w:rPr>
        <w:t xml:space="preserve">») еженедельно проводились групповые занятия по подготовке к школе и индивидуальные коррекционные занятия. В таблице приведены результаты тестирования на начало работы (ноябрь) и конец учебного года (май). Цифры – это процент </w:t>
      </w:r>
      <w:r w:rsidRPr="00450D21">
        <w:rPr>
          <w:rFonts w:ascii="Times New Roman" w:hAnsi="Times New Roman" w:cs="Times New Roman"/>
          <w:sz w:val="24"/>
          <w:szCs w:val="24"/>
        </w:rPr>
        <w:t>детей, имеющих низкие показатель развития данной функции.</w:t>
      </w:r>
    </w:p>
    <w:tbl>
      <w:tblPr>
        <w:tblStyle w:val="a7"/>
        <w:tblW w:w="0" w:type="auto"/>
        <w:tblLook w:val="04A0"/>
      </w:tblPr>
      <w:tblGrid>
        <w:gridCol w:w="2495"/>
        <w:gridCol w:w="2444"/>
        <w:gridCol w:w="2456"/>
        <w:gridCol w:w="2459"/>
      </w:tblGrid>
      <w:tr w:rsidR="00512D27" w:rsidRPr="00450D21" w:rsidTr="00F02D03">
        <w:tc>
          <w:tcPr>
            <w:tcW w:w="3397" w:type="dxa"/>
          </w:tcPr>
          <w:p w:rsidR="00512D27" w:rsidRPr="00450D21" w:rsidRDefault="00512D27" w:rsidP="00F02D03">
            <w:pPr>
              <w:jc w:val="both"/>
              <w:rPr>
                <w:rFonts w:ascii="Times New Roman" w:hAnsi="Times New Roman" w:cs="Times New Roman"/>
                <w:sz w:val="24"/>
                <w:szCs w:val="24"/>
              </w:rPr>
            </w:pPr>
          </w:p>
        </w:tc>
        <w:tc>
          <w:tcPr>
            <w:tcW w:w="3686"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Ноябрь</w:t>
            </w:r>
          </w:p>
        </w:tc>
        <w:tc>
          <w:tcPr>
            <w:tcW w:w="3969"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Май</w:t>
            </w:r>
          </w:p>
        </w:tc>
        <w:tc>
          <w:tcPr>
            <w:tcW w:w="3508"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Результат</w:t>
            </w:r>
          </w:p>
        </w:tc>
      </w:tr>
      <w:tr w:rsidR="00512D27" w:rsidRPr="00450D21" w:rsidTr="00F02D03">
        <w:tc>
          <w:tcPr>
            <w:tcW w:w="3397" w:type="dxa"/>
          </w:tcPr>
          <w:p w:rsidR="00512D27" w:rsidRPr="00450D21" w:rsidRDefault="00512D27" w:rsidP="00F02D03">
            <w:pPr>
              <w:jc w:val="both"/>
              <w:rPr>
                <w:rFonts w:ascii="Times New Roman" w:hAnsi="Times New Roman" w:cs="Times New Roman"/>
                <w:sz w:val="24"/>
                <w:szCs w:val="24"/>
              </w:rPr>
            </w:pPr>
            <w:r w:rsidRPr="00450D21">
              <w:rPr>
                <w:rFonts w:ascii="Times New Roman" w:hAnsi="Times New Roman" w:cs="Times New Roman"/>
                <w:sz w:val="24"/>
                <w:szCs w:val="24"/>
              </w:rPr>
              <w:t>Мелкая моторика</w:t>
            </w:r>
          </w:p>
        </w:tc>
        <w:tc>
          <w:tcPr>
            <w:tcW w:w="3686"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54%</w:t>
            </w:r>
          </w:p>
        </w:tc>
        <w:tc>
          <w:tcPr>
            <w:tcW w:w="3969"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15%</w:t>
            </w:r>
          </w:p>
        </w:tc>
        <w:tc>
          <w:tcPr>
            <w:tcW w:w="3508"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+39%</w:t>
            </w:r>
          </w:p>
        </w:tc>
      </w:tr>
      <w:tr w:rsidR="00512D27" w:rsidRPr="00450D21" w:rsidTr="00F02D03">
        <w:tc>
          <w:tcPr>
            <w:tcW w:w="3397" w:type="dxa"/>
          </w:tcPr>
          <w:p w:rsidR="00512D27" w:rsidRPr="00450D21" w:rsidRDefault="00512D27" w:rsidP="00F02D03">
            <w:pPr>
              <w:jc w:val="both"/>
              <w:rPr>
                <w:rFonts w:ascii="Times New Roman" w:hAnsi="Times New Roman" w:cs="Times New Roman"/>
                <w:sz w:val="24"/>
                <w:szCs w:val="24"/>
              </w:rPr>
            </w:pPr>
            <w:r w:rsidRPr="00450D21">
              <w:rPr>
                <w:rFonts w:ascii="Times New Roman" w:hAnsi="Times New Roman" w:cs="Times New Roman"/>
                <w:sz w:val="24"/>
                <w:szCs w:val="24"/>
              </w:rPr>
              <w:t>Зрительное восприятие</w:t>
            </w:r>
          </w:p>
        </w:tc>
        <w:tc>
          <w:tcPr>
            <w:tcW w:w="3686"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85%</w:t>
            </w:r>
          </w:p>
        </w:tc>
        <w:tc>
          <w:tcPr>
            <w:tcW w:w="3969"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31%</w:t>
            </w:r>
          </w:p>
        </w:tc>
        <w:tc>
          <w:tcPr>
            <w:tcW w:w="3508"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+54%</w:t>
            </w:r>
          </w:p>
        </w:tc>
      </w:tr>
      <w:tr w:rsidR="00512D27" w:rsidRPr="00450D21" w:rsidTr="00F02D03">
        <w:tc>
          <w:tcPr>
            <w:tcW w:w="3397" w:type="dxa"/>
          </w:tcPr>
          <w:p w:rsidR="00512D27" w:rsidRPr="00450D21" w:rsidRDefault="00512D27" w:rsidP="00F02D03">
            <w:pPr>
              <w:jc w:val="both"/>
              <w:rPr>
                <w:rFonts w:ascii="Times New Roman" w:hAnsi="Times New Roman" w:cs="Times New Roman"/>
                <w:sz w:val="24"/>
                <w:szCs w:val="24"/>
              </w:rPr>
            </w:pPr>
            <w:r w:rsidRPr="00450D21">
              <w:rPr>
                <w:rFonts w:ascii="Times New Roman" w:hAnsi="Times New Roman" w:cs="Times New Roman"/>
                <w:sz w:val="24"/>
                <w:szCs w:val="24"/>
              </w:rPr>
              <w:t>Внимание</w:t>
            </w:r>
          </w:p>
        </w:tc>
        <w:tc>
          <w:tcPr>
            <w:tcW w:w="3686"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46%</w:t>
            </w:r>
          </w:p>
        </w:tc>
        <w:tc>
          <w:tcPr>
            <w:tcW w:w="3969"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0%</w:t>
            </w:r>
          </w:p>
        </w:tc>
        <w:tc>
          <w:tcPr>
            <w:tcW w:w="3508"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+46%</w:t>
            </w:r>
          </w:p>
        </w:tc>
      </w:tr>
      <w:tr w:rsidR="00512D27" w:rsidRPr="00450D21" w:rsidTr="00F02D03">
        <w:tc>
          <w:tcPr>
            <w:tcW w:w="3397" w:type="dxa"/>
          </w:tcPr>
          <w:p w:rsidR="00512D27" w:rsidRPr="00450D21" w:rsidRDefault="00512D27" w:rsidP="00F02D03">
            <w:pPr>
              <w:jc w:val="both"/>
              <w:rPr>
                <w:rFonts w:ascii="Times New Roman" w:hAnsi="Times New Roman" w:cs="Times New Roman"/>
                <w:sz w:val="24"/>
                <w:szCs w:val="24"/>
              </w:rPr>
            </w:pPr>
            <w:r w:rsidRPr="00450D21">
              <w:rPr>
                <w:rFonts w:ascii="Times New Roman" w:hAnsi="Times New Roman" w:cs="Times New Roman"/>
                <w:sz w:val="24"/>
                <w:szCs w:val="24"/>
              </w:rPr>
              <w:t>Мышление, логика</w:t>
            </w:r>
          </w:p>
        </w:tc>
        <w:tc>
          <w:tcPr>
            <w:tcW w:w="3686"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69%</w:t>
            </w:r>
          </w:p>
        </w:tc>
        <w:tc>
          <w:tcPr>
            <w:tcW w:w="3969"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54%</w:t>
            </w:r>
          </w:p>
        </w:tc>
        <w:tc>
          <w:tcPr>
            <w:tcW w:w="3508"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+15%</w:t>
            </w:r>
          </w:p>
        </w:tc>
      </w:tr>
      <w:tr w:rsidR="00512D27" w:rsidRPr="00450D21" w:rsidTr="00F02D03">
        <w:tc>
          <w:tcPr>
            <w:tcW w:w="3397" w:type="dxa"/>
          </w:tcPr>
          <w:p w:rsidR="00512D27" w:rsidRPr="00450D21" w:rsidRDefault="00512D27" w:rsidP="00F02D03">
            <w:pPr>
              <w:jc w:val="both"/>
              <w:rPr>
                <w:rFonts w:ascii="Times New Roman" w:hAnsi="Times New Roman" w:cs="Times New Roman"/>
                <w:sz w:val="24"/>
                <w:szCs w:val="24"/>
              </w:rPr>
            </w:pPr>
            <w:r w:rsidRPr="00450D21">
              <w:rPr>
                <w:rFonts w:ascii="Times New Roman" w:hAnsi="Times New Roman" w:cs="Times New Roman"/>
                <w:sz w:val="24"/>
                <w:szCs w:val="24"/>
              </w:rPr>
              <w:t>Память</w:t>
            </w:r>
          </w:p>
        </w:tc>
        <w:tc>
          <w:tcPr>
            <w:tcW w:w="3686"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69%</w:t>
            </w:r>
          </w:p>
        </w:tc>
        <w:tc>
          <w:tcPr>
            <w:tcW w:w="3969"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38%</w:t>
            </w:r>
          </w:p>
        </w:tc>
        <w:tc>
          <w:tcPr>
            <w:tcW w:w="3508" w:type="dxa"/>
          </w:tcPr>
          <w:p w:rsidR="00512D27" w:rsidRPr="00450D21" w:rsidRDefault="00512D27" w:rsidP="00F02D03">
            <w:pPr>
              <w:jc w:val="center"/>
              <w:rPr>
                <w:rFonts w:ascii="Times New Roman" w:hAnsi="Times New Roman" w:cs="Times New Roman"/>
                <w:sz w:val="24"/>
                <w:szCs w:val="24"/>
              </w:rPr>
            </w:pPr>
            <w:r w:rsidRPr="00450D21">
              <w:rPr>
                <w:rFonts w:ascii="Times New Roman" w:hAnsi="Times New Roman" w:cs="Times New Roman"/>
                <w:sz w:val="24"/>
                <w:szCs w:val="24"/>
              </w:rPr>
              <w:t>+31%</w:t>
            </w:r>
          </w:p>
        </w:tc>
      </w:tr>
    </w:tbl>
    <w:p w:rsidR="00043290" w:rsidRPr="00C30E1B" w:rsidRDefault="00512D27" w:rsidP="00C30E1B">
      <w:pPr>
        <w:spacing w:after="0"/>
        <w:ind w:firstLine="708"/>
        <w:jc w:val="both"/>
        <w:rPr>
          <w:rFonts w:ascii="Times New Roman" w:hAnsi="Times New Roman" w:cs="Times New Roman"/>
          <w:sz w:val="24"/>
          <w:szCs w:val="24"/>
        </w:rPr>
      </w:pPr>
      <w:r w:rsidRPr="00450D21">
        <w:rPr>
          <w:rFonts w:ascii="Times New Roman" w:hAnsi="Times New Roman" w:cs="Times New Roman"/>
          <w:b/>
          <w:sz w:val="24"/>
          <w:szCs w:val="24"/>
        </w:rPr>
        <w:t>Вывод:</w:t>
      </w:r>
      <w:r w:rsidRPr="00450D21">
        <w:rPr>
          <w:rFonts w:ascii="Times New Roman" w:hAnsi="Times New Roman" w:cs="Times New Roman"/>
          <w:sz w:val="24"/>
          <w:szCs w:val="24"/>
        </w:rPr>
        <w:t xml:space="preserve"> показатели развития познавательных способностей улучшились. Самые высокие показатели эффективности по развитию зрительного восприятия и внимания, самые низкие показатели по развитию логического мышления и памяти. Такое распределение связано с особенностями дозревания в этом возрасте отделов головного мозга, отвечающих за формирование взаимосвязей зрительного восприятия и речи, а также произвольности действий и саморегуляции.</w:t>
      </w:r>
      <w:r w:rsidRPr="00CF4C67">
        <w:rPr>
          <w:rFonts w:ascii="Times New Roman" w:hAnsi="Times New Roman" w:cs="Times New Roman"/>
          <w:sz w:val="24"/>
          <w:szCs w:val="24"/>
        </w:rPr>
        <w:t xml:space="preserve"> </w:t>
      </w:r>
    </w:p>
    <w:p w:rsidR="00512D27" w:rsidRDefault="00512D27" w:rsidP="00512D27">
      <w:pPr>
        <w:jc w:val="center"/>
        <w:rPr>
          <w:rFonts w:ascii="Times New Roman" w:hAnsi="Times New Roman" w:cs="Times New Roman"/>
          <w:b/>
          <w:sz w:val="24"/>
          <w:szCs w:val="24"/>
        </w:rPr>
      </w:pPr>
      <w:r w:rsidRPr="00AB018D">
        <w:rPr>
          <w:rFonts w:ascii="Times New Roman" w:hAnsi="Times New Roman" w:cs="Times New Roman"/>
          <w:b/>
          <w:sz w:val="24"/>
          <w:szCs w:val="24"/>
        </w:rPr>
        <w:lastRenderedPageBreak/>
        <w:t xml:space="preserve">АДАПТАЦИЯ </w:t>
      </w:r>
      <w:r w:rsidR="00043290" w:rsidRPr="00AB018D">
        <w:rPr>
          <w:rFonts w:ascii="Times New Roman" w:hAnsi="Times New Roman" w:cs="Times New Roman"/>
          <w:b/>
          <w:sz w:val="24"/>
          <w:szCs w:val="24"/>
        </w:rPr>
        <w:t>ПЕРВОКЛАССНИКОВ</w:t>
      </w:r>
    </w:p>
    <w:p w:rsidR="00C30E1B" w:rsidRDefault="00C30E1B" w:rsidP="00C30E1B">
      <w:pPr>
        <w:pStyle w:val="Default"/>
      </w:pPr>
      <w:r w:rsidRPr="00C30E1B">
        <w:t>МБОУ «СОШ №1 г.Строитель», МБОУ «СОШ №2 г.Строитель», МБОУ «СОШ №3 г.Строитель»</w:t>
      </w:r>
      <w:r>
        <w:t xml:space="preserve"> </w:t>
      </w:r>
      <w:r w:rsidRPr="00C30E1B">
        <w:t xml:space="preserve">был проведен мониторинг первоклассников на предмет их адаптации к школе с целью получения необходимой информации о психолого-педагогическом статусе первоклассников. </w:t>
      </w:r>
    </w:p>
    <w:p w:rsidR="00AB018D" w:rsidRDefault="00AB018D" w:rsidP="00C30E1B">
      <w:pPr>
        <w:pStyle w:val="Default"/>
      </w:pPr>
    </w:p>
    <w:p w:rsidR="00C30E1B" w:rsidRDefault="00C30E1B" w:rsidP="00C30E1B">
      <w:pPr>
        <w:pStyle w:val="Default"/>
      </w:pPr>
      <w:r>
        <w:t>Результаты мониторинга:</w:t>
      </w:r>
    </w:p>
    <w:tbl>
      <w:tblPr>
        <w:tblStyle w:val="a7"/>
        <w:tblW w:w="0" w:type="auto"/>
        <w:tblLook w:val="04A0"/>
      </w:tblPr>
      <w:tblGrid>
        <w:gridCol w:w="2463"/>
        <w:gridCol w:w="1065"/>
        <w:gridCol w:w="1398"/>
        <w:gridCol w:w="1260"/>
        <w:gridCol w:w="1204"/>
        <w:gridCol w:w="1305"/>
        <w:gridCol w:w="1159"/>
      </w:tblGrid>
      <w:tr w:rsidR="00C30E1B" w:rsidRPr="001E0C87" w:rsidTr="00C30E1B">
        <w:tc>
          <w:tcPr>
            <w:tcW w:w="2463" w:type="dxa"/>
          </w:tcPr>
          <w:p w:rsidR="00C30E1B" w:rsidRPr="00450D21" w:rsidRDefault="00C30E1B" w:rsidP="00C30E1B">
            <w:pPr>
              <w:pStyle w:val="Default"/>
            </w:pPr>
            <w:r w:rsidRPr="00450D21">
              <w:t>Кол-во учащихся</w:t>
            </w:r>
          </w:p>
        </w:tc>
        <w:tc>
          <w:tcPr>
            <w:tcW w:w="2463" w:type="dxa"/>
            <w:gridSpan w:val="2"/>
          </w:tcPr>
          <w:p w:rsidR="00C30E1B" w:rsidRPr="00450D21" w:rsidRDefault="00C30E1B">
            <w:pPr>
              <w:pStyle w:val="Default"/>
            </w:pPr>
            <w:r w:rsidRPr="00450D21">
              <w:t xml:space="preserve">Высокий уровень </w:t>
            </w:r>
          </w:p>
        </w:tc>
        <w:tc>
          <w:tcPr>
            <w:tcW w:w="2464" w:type="dxa"/>
            <w:gridSpan w:val="2"/>
          </w:tcPr>
          <w:p w:rsidR="00C30E1B" w:rsidRPr="00450D21" w:rsidRDefault="00C30E1B">
            <w:pPr>
              <w:pStyle w:val="Default"/>
            </w:pPr>
            <w:r w:rsidRPr="00450D21">
              <w:t xml:space="preserve">Средний уровень </w:t>
            </w:r>
          </w:p>
        </w:tc>
        <w:tc>
          <w:tcPr>
            <w:tcW w:w="2464" w:type="dxa"/>
            <w:gridSpan w:val="2"/>
          </w:tcPr>
          <w:p w:rsidR="00C30E1B" w:rsidRPr="00450D21" w:rsidRDefault="00C30E1B">
            <w:pPr>
              <w:pStyle w:val="Default"/>
            </w:pPr>
            <w:r w:rsidRPr="00450D21">
              <w:t xml:space="preserve">Низкий уровень </w:t>
            </w:r>
          </w:p>
        </w:tc>
      </w:tr>
      <w:tr w:rsidR="00AB018D" w:rsidRPr="001E0C87" w:rsidTr="00C30E1B">
        <w:tc>
          <w:tcPr>
            <w:tcW w:w="2463" w:type="dxa"/>
            <w:vMerge w:val="restart"/>
          </w:tcPr>
          <w:p w:rsidR="00AB018D" w:rsidRPr="00450D21" w:rsidRDefault="00AB018D" w:rsidP="00AB018D">
            <w:pPr>
              <w:pStyle w:val="Default"/>
              <w:jc w:val="center"/>
            </w:pPr>
            <w:r w:rsidRPr="00450D21">
              <w:t>17</w:t>
            </w:r>
          </w:p>
        </w:tc>
        <w:tc>
          <w:tcPr>
            <w:tcW w:w="1065" w:type="dxa"/>
            <w:tcBorders>
              <w:right w:val="outset" w:sz="6" w:space="0" w:color="auto"/>
            </w:tcBorders>
          </w:tcPr>
          <w:p w:rsidR="00AB018D" w:rsidRPr="00450D21" w:rsidRDefault="00AB018D">
            <w:pPr>
              <w:pStyle w:val="Default"/>
            </w:pPr>
            <w:r w:rsidRPr="00450D21">
              <w:t xml:space="preserve">Кол-во </w:t>
            </w:r>
          </w:p>
        </w:tc>
        <w:tc>
          <w:tcPr>
            <w:tcW w:w="1398" w:type="dxa"/>
            <w:tcBorders>
              <w:left w:val="outset" w:sz="6" w:space="0" w:color="auto"/>
            </w:tcBorders>
          </w:tcPr>
          <w:p w:rsidR="00AB018D" w:rsidRPr="00450D21" w:rsidRDefault="00AB018D">
            <w:pPr>
              <w:pStyle w:val="Default"/>
            </w:pPr>
            <w:r w:rsidRPr="00450D21">
              <w:t xml:space="preserve">% </w:t>
            </w:r>
          </w:p>
        </w:tc>
        <w:tc>
          <w:tcPr>
            <w:tcW w:w="1260" w:type="dxa"/>
            <w:tcBorders>
              <w:right w:val="outset" w:sz="6" w:space="0" w:color="auto"/>
            </w:tcBorders>
          </w:tcPr>
          <w:p w:rsidR="00AB018D" w:rsidRPr="00450D21" w:rsidRDefault="00AB018D">
            <w:pPr>
              <w:pStyle w:val="Default"/>
            </w:pPr>
            <w:r w:rsidRPr="00450D21">
              <w:t xml:space="preserve">Кол-во </w:t>
            </w:r>
          </w:p>
        </w:tc>
        <w:tc>
          <w:tcPr>
            <w:tcW w:w="1204" w:type="dxa"/>
            <w:tcBorders>
              <w:left w:val="outset" w:sz="6" w:space="0" w:color="auto"/>
            </w:tcBorders>
          </w:tcPr>
          <w:p w:rsidR="00AB018D" w:rsidRPr="00450D21" w:rsidRDefault="00AB018D">
            <w:pPr>
              <w:pStyle w:val="Default"/>
            </w:pPr>
            <w:r w:rsidRPr="00450D21">
              <w:t xml:space="preserve">% </w:t>
            </w:r>
          </w:p>
        </w:tc>
        <w:tc>
          <w:tcPr>
            <w:tcW w:w="1305" w:type="dxa"/>
            <w:tcBorders>
              <w:right w:val="outset" w:sz="6" w:space="0" w:color="auto"/>
            </w:tcBorders>
          </w:tcPr>
          <w:p w:rsidR="00AB018D" w:rsidRPr="00450D21" w:rsidRDefault="00AB018D">
            <w:pPr>
              <w:pStyle w:val="Default"/>
            </w:pPr>
            <w:r w:rsidRPr="00450D21">
              <w:t xml:space="preserve">Кол-во </w:t>
            </w:r>
          </w:p>
        </w:tc>
        <w:tc>
          <w:tcPr>
            <w:tcW w:w="1159" w:type="dxa"/>
            <w:tcBorders>
              <w:left w:val="outset" w:sz="6" w:space="0" w:color="auto"/>
            </w:tcBorders>
          </w:tcPr>
          <w:p w:rsidR="00AB018D" w:rsidRPr="00450D21" w:rsidRDefault="00AB018D">
            <w:pPr>
              <w:pStyle w:val="Default"/>
            </w:pPr>
            <w:r w:rsidRPr="00450D21">
              <w:t xml:space="preserve">% </w:t>
            </w:r>
          </w:p>
        </w:tc>
      </w:tr>
      <w:tr w:rsidR="00AB018D" w:rsidRPr="001E0C87" w:rsidTr="00C30E1B">
        <w:tc>
          <w:tcPr>
            <w:tcW w:w="2463" w:type="dxa"/>
            <w:vMerge/>
          </w:tcPr>
          <w:p w:rsidR="00AB018D" w:rsidRPr="00450D21" w:rsidRDefault="00AB018D" w:rsidP="00C30E1B">
            <w:pPr>
              <w:pStyle w:val="Default"/>
            </w:pPr>
          </w:p>
        </w:tc>
        <w:tc>
          <w:tcPr>
            <w:tcW w:w="1065" w:type="dxa"/>
            <w:tcBorders>
              <w:right w:val="outset" w:sz="6" w:space="0" w:color="auto"/>
            </w:tcBorders>
          </w:tcPr>
          <w:p w:rsidR="00AB018D" w:rsidRPr="00450D21" w:rsidRDefault="00AB018D" w:rsidP="00C30E1B">
            <w:pPr>
              <w:pStyle w:val="Default"/>
            </w:pPr>
            <w:r w:rsidRPr="00450D21">
              <w:t>10</w:t>
            </w:r>
          </w:p>
        </w:tc>
        <w:tc>
          <w:tcPr>
            <w:tcW w:w="1398" w:type="dxa"/>
            <w:tcBorders>
              <w:left w:val="outset" w:sz="6" w:space="0" w:color="auto"/>
            </w:tcBorders>
          </w:tcPr>
          <w:p w:rsidR="00AB018D" w:rsidRPr="00450D21" w:rsidRDefault="00AB018D" w:rsidP="00C30E1B">
            <w:pPr>
              <w:pStyle w:val="Default"/>
            </w:pPr>
            <w:r w:rsidRPr="00450D21">
              <w:t>59 %</w:t>
            </w:r>
          </w:p>
        </w:tc>
        <w:tc>
          <w:tcPr>
            <w:tcW w:w="1260" w:type="dxa"/>
            <w:tcBorders>
              <w:right w:val="outset" w:sz="6" w:space="0" w:color="auto"/>
            </w:tcBorders>
          </w:tcPr>
          <w:p w:rsidR="00AB018D" w:rsidRPr="00450D21" w:rsidRDefault="00AB018D" w:rsidP="00C30E1B">
            <w:pPr>
              <w:pStyle w:val="Default"/>
            </w:pPr>
            <w:r w:rsidRPr="00450D21">
              <w:t>5</w:t>
            </w:r>
          </w:p>
        </w:tc>
        <w:tc>
          <w:tcPr>
            <w:tcW w:w="1204" w:type="dxa"/>
            <w:tcBorders>
              <w:left w:val="outset" w:sz="6" w:space="0" w:color="auto"/>
            </w:tcBorders>
          </w:tcPr>
          <w:p w:rsidR="00AB018D" w:rsidRPr="00450D21" w:rsidRDefault="00AB018D" w:rsidP="00C30E1B">
            <w:pPr>
              <w:pStyle w:val="Default"/>
            </w:pPr>
            <w:r w:rsidRPr="00450D21">
              <w:t>29%</w:t>
            </w:r>
          </w:p>
        </w:tc>
        <w:tc>
          <w:tcPr>
            <w:tcW w:w="1305" w:type="dxa"/>
            <w:tcBorders>
              <w:right w:val="outset" w:sz="6" w:space="0" w:color="auto"/>
            </w:tcBorders>
          </w:tcPr>
          <w:p w:rsidR="00AB018D" w:rsidRPr="00450D21" w:rsidRDefault="00AB018D" w:rsidP="00C30E1B">
            <w:pPr>
              <w:pStyle w:val="Default"/>
            </w:pPr>
            <w:r w:rsidRPr="00450D21">
              <w:t>2</w:t>
            </w:r>
          </w:p>
        </w:tc>
        <w:tc>
          <w:tcPr>
            <w:tcW w:w="1159" w:type="dxa"/>
            <w:tcBorders>
              <w:left w:val="outset" w:sz="6" w:space="0" w:color="auto"/>
            </w:tcBorders>
          </w:tcPr>
          <w:p w:rsidR="00AB018D" w:rsidRPr="00450D21" w:rsidRDefault="00AB018D" w:rsidP="00C30E1B">
            <w:pPr>
              <w:pStyle w:val="Default"/>
            </w:pPr>
            <w:r w:rsidRPr="00450D21">
              <w:t>12%</w:t>
            </w:r>
          </w:p>
        </w:tc>
      </w:tr>
    </w:tbl>
    <w:p w:rsidR="00C30E1B" w:rsidRPr="001E0C87" w:rsidRDefault="00C30E1B" w:rsidP="00C30E1B">
      <w:pPr>
        <w:pStyle w:val="Default"/>
        <w:rPr>
          <w:highlight w:val="yellow"/>
        </w:rPr>
      </w:pPr>
    </w:p>
    <w:p w:rsidR="00AB018D" w:rsidRPr="00450D21" w:rsidRDefault="00AB018D" w:rsidP="00AB018D">
      <w:pPr>
        <w:pStyle w:val="Default"/>
        <w:jc w:val="both"/>
      </w:pPr>
      <w:r w:rsidRPr="00450D21">
        <w:t xml:space="preserve">Итоги адаптации выпускников 2017 года показали, что из 17 обучающихся выпускников ДОУ, в зоне достаточной </w:t>
      </w:r>
      <w:r w:rsidR="0006718F" w:rsidRPr="00450D21">
        <w:t>(высокой) адаптации находятся 10</w:t>
      </w:r>
      <w:r w:rsidRPr="00450D21">
        <w:t xml:space="preserve"> </w:t>
      </w:r>
      <w:r w:rsidR="0006718F" w:rsidRPr="00450D21">
        <w:t>детей (59</w:t>
      </w:r>
      <w:r w:rsidRPr="00450D21">
        <w:t xml:space="preserve">%). Педагоги отмечают, что такие дети положительно относятся к школе, предъявляемые требования воспринимает адекватно, учебный материал усваивают легко; глубоко и полно овладевают программным материалом; прилежны, внимательно слушают указания, объяснения учителя, выполняют поручения без внешнего контроля, проявляют большой интерес к самостоятельной учебной работе. Общественные поручения выполняют охотно и добросовестно; занимают в классе благоприятное статусное положение. </w:t>
      </w:r>
    </w:p>
    <w:p w:rsidR="00AB018D" w:rsidRPr="00450D21" w:rsidRDefault="00AB018D" w:rsidP="00AB018D">
      <w:pPr>
        <w:pStyle w:val="Default"/>
        <w:jc w:val="both"/>
      </w:pPr>
      <w:r w:rsidRPr="00450D21">
        <w:t xml:space="preserve">В зоне частичной (средней) адаптации находятся </w:t>
      </w:r>
      <w:r w:rsidR="0006718F" w:rsidRPr="00450D21">
        <w:t>5 детей (29</w:t>
      </w:r>
      <w:r w:rsidRPr="00450D21">
        <w:t xml:space="preserve">%). Учителя отмечают, что эти дети положительно относятся к школе, ее посещения не вызывают отрицательных переживаний, понимают учебный материал, если учитель излагает его подробно и наглядно, усваивают основное содержание учебных программ, самостоятельно решают типовые задачи; сосредоточены и внимательны при выполнении заданий, поручений, указаний взрослого, но при его контроле; бывают сосредоточены только тогда, когда заняты чем-то для них интересным; общественные поручения выполняют добросовестно; дружат со многими одноклассниками. </w:t>
      </w:r>
    </w:p>
    <w:p w:rsidR="00C30E1B" w:rsidRPr="00450D21" w:rsidRDefault="00AB018D" w:rsidP="00AB018D">
      <w:pPr>
        <w:spacing w:after="0" w:line="240" w:lineRule="auto"/>
        <w:jc w:val="both"/>
        <w:rPr>
          <w:rFonts w:ascii="Times New Roman" w:hAnsi="Times New Roman" w:cs="Times New Roman"/>
          <w:sz w:val="24"/>
          <w:szCs w:val="24"/>
        </w:rPr>
      </w:pPr>
      <w:r w:rsidRPr="00450D21">
        <w:rPr>
          <w:rFonts w:ascii="Times New Roman" w:hAnsi="Times New Roman" w:cs="Times New Roman"/>
          <w:sz w:val="24"/>
          <w:szCs w:val="24"/>
        </w:rPr>
        <w:t>В зоне недостаточного (низко</w:t>
      </w:r>
      <w:r w:rsidR="0006718F" w:rsidRPr="00450D21">
        <w:rPr>
          <w:rFonts w:ascii="Times New Roman" w:hAnsi="Times New Roman" w:cs="Times New Roman"/>
          <w:sz w:val="24"/>
          <w:szCs w:val="24"/>
        </w:rPr>
        <w:t>го) уровня адаптации находятся 2 (12</w:t>
      </w:r>
      <w:r w:rsidRPr="00450D21">
        <w:rPr>
          <w:rFonts w:ascii="Times New Roman" w:hAnsi="Times New Roman" w:cs="Times New Roman"/>
          <w:sz w:val="24"/>
          <w:szCs w:val="24"/>
        </w:rPr>
        <w:t>%) детей. Педагоги отмечают, что эти дети отрицательно или индифферентно относятся к школе; доминирует подавленное настроение; наблюдается нарушение дисциплины; объясняемый учителем материал усваивает фрагментарно; самостоятельная работа с учебником затруднена; при выполнение самостоятельных учебных заданий не проявляется интереса; к необходимы постоянный контроль, систематические напоминая и побуждения со стороны учителя и родителей; общественные поручения выполняет под контролем, без ос</w:t>
      </w:r>
      <w:r w:rsidR="0006718F" w:rsidRPr="00450D21">
        <w:rPr>
          <w:rFonts w:ascii="Times New Roman" w:hAnsi="Times New Roman" w:cs="Times New Roman"/>
          <w:sz w:val="24"/>
          <w:szCs w:val="24"/>
        </w:rPr>
        <w:t>обого желания, пассивен</w:t>
      </w:r>
      <w:r w:rsidRPr="00450D21">
        <w:rPr>
          <w:rFonts w:ascii="Times New Roman" w:hAnsi="Times New Roman" w:cs="Times New Roman"/>
          <w:sz w:val="24"/>
          <w:szCs w:val="24"/>
        </w:rPr>
        <w:t>. Этим детям нужно развивать внутреннюю мотивацию к обучению в школе.</w:t>
      </w:r>
    </w:p>
    <w:p w:rsidR="0006718F" w:rsidRPr="00450D21" w:rsidRDefault="0006718F" w:rsidP="00AB018D">
      <w:pPr>
        <w:spacing w:after="0" w:line="240" w:lineRule="auto"/>
        <w:jc w:val="both"/>
        <w:rPr>
          <w:rFonts w:ascii="Times New Roman" w:hAnsi="Times New Roman" w:cs="Times New Roman"/>
          <w:b/>
          <w:sz w:val="24"/>
          <w:szCs w:val="24"/>
        </w:rPr>
      </w:pPr>
    </w:p>
    <w:p w:rsidR="00512D27" w:rsidRPr="00450D21" w:rsidRDefault="00043290" w:rsidP="00043290">
      <w:pPr>
        <w:jc w:val="center"/>
        <w:rPr>
          <w:rFonts w:ascii="Times New Roman" w:hAnsi="Times New Roman" w:cs="Times New Roman"/>
          <w:b/>
          <w:sz w:val="24"/>
          <w:szCs w:val="24"/>
        </w:rPr>
      </w:pPr>
      <w:r w:rsidRPr="00450D21">
        <w:rPr>
          <w:rFonts w:ascii="Times New Roman" w:hAnsi="Times New Roman" w:cs="Times New Roman"/>
          <w:b/>
          <w:sz w:val="24"/>
          <w:szCs w:val="24"/>
        </w:rPr>
        <w:t>КАЧЕСТВЕННЫЙ АНАЛИЗ РЕЗУЛЬТАТОВ УСПЕВАЕМОСТИ ВЫПУСКНИКОВ ДОУ</w:t>
      </w:r>
    </w:p>
    <w:p w:rsidR="0006718F" w:rsidRPr="00450D21" w:rsidRDefault="0006718F" w:rsidP="0006718F">
      <w:pPr>
        <w:rPr>
          <w:rFonts w:ascii="Times New Roman" w:hAnsi="Times New Roman" w:cs="Times New Roman"/>
          <w:bCs/>
          <w:sz w:val="24"/>
          <w:szCs w:val="24"/>
        </w:rPr>
      </w:pPr>
      <w:r w:rsidRPr="00450D21">
        <w:rPr>
          <w:rFonts w:ascii="Times New Roman" w:hAnsi="Times New Roman" w:cs="Times New Roman"/>
          <w:bCs/>
          <w:sz w:val="24"/>
          <w:szCs w:val="24"/>
        </w:rPr>
        <w:t>Всего обследовано выпускников</w:t>
      </w:r>
      <w:r w:rsidR="00C1553B" w:rsidRPr="00450D21">
        <w:rPr>
          <w:rFonts w:ascii="Times New Roman" w:hAnsi="Times New Roman" w:cs="Times New Roman"/>
          <w:bCs/>
          <w:sz w:val="24"/>
          <w:szCs w:val="24"/>
        </w:rPr>
        <w:t xml:space="preserve"> (1-4 кл.)</w:t>
      </w:r>
      <w:r w:rsidRPr="00450D21">
        <w:rPr>
          <w:rFonts w:ascii="Times New Roman" w:hAnsi="Times New Roman" w:cs="Times New Roman"/>
          <w:bCs/>
          <w:sz w:val="24"/>
          <w:szCs w:val="24"/>
        </w:rPr>
        <w:t xml:space="preserve">: </w:t>
      </w:r>
      <w:r w:rsidR="00C1553B" w:rsidRPr="00450D21">
        <w:rPr>
          <w:rFonts w:ascii="Times New Roman" w:hAnsi="Times New Roman" w:cs="Times New Roman"/>
          <w:bCs/>
          <w:sz w:val="24"/>
          <w:szCs w:val="24"/>
        </w:rPr>
        <w:t>62</w:t>
      </w:r>
      <w:r w:rsidRPr="00450D21">
        <w:rPr>
          <w:rFonts w:ascii="Times New Roman" w:hAnsi="Times New Roman" w:cs="Times New Roman"/>
          <w:bCs/>
          <w:sz w:val="24"/>
          <w:szCs w:val="24"/>
        </w:rPr>
        <w:t>ребенка</w:t>
      </w:r>
    </w:p>
    <w:tbl>
      <w:tblPr>
        <w:tblStyle w:val="a7"/>
        <w:tblW w:w="0" w:type="auto"/>
        <w:tblLook w:val="04A0"/>
      </w:tblPr>
      <w:tblGrid>
        <w:gridCol w:w="1320"/>
        <w:gridCol w:w="624"/>
        <w:gridCol w:w="638"/>
        <w:gridCol w:w="596"/>
        <w:gridCol w:w="534"/>
        <w:gridCol w:w="624"/>
        <w:gridCol w:w="513"/>
        <w:gridCol w:w="601"/>
        <w:gridCol w:w="657"/>
        <w:gridCol w:w="564"/>
        <w:gridCol w:w="569"/>
        <w:gridCol w:w="551"/>
        <w:gridCol w:w="576"/>
        <w:gridCol w:w="1487"/>
      </w:tblGrid>
      <w:tr w:rsidR="00EA2626" w:rsidRPr="00450D21" w:rsidTr="00EA2626">
        <w:tc>
          <w:tcPr>
            <w:tcW w:w="1240" w:type="dxa"/>
            <w:vMerge w:val="restart"/>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Уровни</w:t>
            </w:r>
          </w:p>
        </w:tc>
        <w:tc>
          <w:tcPr>
            <w:tcW w:w="2409" w:type="dxa"/>
            <w:gridSpan w:val="4"/>
          </w:tcPr>
          <w:p w:rsidR="00EA2626" w:rsidRPr="00450D21" w:rsidRDefault="00EA2626" w:rsidP="00EA2626">
            <w:pPr>
              <w:jc w:val="center"/>
              <w:rPr>
                <w:rFonts w:ascii="Times New Roman" w:hAnsi="Times New Roman" w:cs="Times New Roman"/>
                <w:bCs/>
                <w:sz w:val="24"/>
                <w:szCs w:val="24"/>
              </w:rPr>
            </w:pPr>
            <w:r w:rsidRPr="00450D21">
              <w:rPr>
                <w:rFonts w:ascii="Times New Roman" w:hAnsi="Times New Roman" w:cs="Times New Roman"/>
                <w:bCs/>
                <w:sz w:val="24"/>
                <w:szCs w:val="24"/>
              </w:rPr>
              <w:t>МБОУ «СОШ №1» г.Строитель»</w:t>
            </w:r>
          </w:p>
        </w:tc>
        <w:tc>
          <w:tcPr>
            <w:tcW w:w="2413" w:type="dxa"/>
            <w:gridSpan w:val="4"/>
          </w:tcPr>
          <w:p w:rsidR="00EA2626" w:rsidRPr="00450D21" w:rsidRDefault="00EA2626" w:rsidP="00EA2626">
            <w:pPr>
              <w:jc w:val="center"/>
              <w:rPr>
                <w:rFonts w:ascii="Times New Roman" w:hAnsi="Times New Roman" w:cs="Times New Roman"/>
                <w:bCs/>
                <w:sz w:val="24"/>
                <w:szCs w:val="24"/>
              </w:rPr>
            </w:pPr>
            <w:r w:rsidRPr="00450D21">
              <w:rPr>
                <w:rFonts w:ascii="Times New Roman" w:hAnsi="Times New Roman" w:cs="Times New Roman"/>
                <w:bCs/>
                <w:sz w:val="24"/>
                <w:szCs w:val="24"/>
              </w:rPr>
              <w:t>МБОУ «СОШ №2» г.Строитель»</w:t>
            </w:r>
          </w:p>
        </w:tc>
        <w:tc>
          <w:tcPr>
            <w:tcW w:w="2271" w:type="dxa"/>
            <w:gridSpan w:val="4"/>
          </w:tcPr>
          <w:p w:rsidR="00EA2626" w:rsidRPr="00450D21" w:rsidRDefault="00EA2626" w:rsidP="00EA2626">
            <w:pPr>
              <w:jc w:val="center"/>
              <w:rPr>
                <w:rFonts w:ascii="Times New Roman" w:hAnsi="Times New Roman" w:cs="Times New Roman"/>
                <w:bCs/>
                <w:sz w:val="24"/>
                <w:szCs w:val="24"/>
              </w:rPr>
            </w:pPr>
            <w:r w:rsidRPr="00450D21">
              <w:rPr>
                <w:rFonts w:ascii="Times New Roman" w:hAnsi="Times New Roman" w:cs="Times New Roman"/>
                <w:bCs/>
                <w:sz w:val="24"/>
                <w:szCs w:val="24"/>
              </w:rPr>
              <w:t>МБОУ «СОШ №3» г.Строитель»</w:t>
            </w:r>
          </w:p>
        </w:tc>
        <w:tc>
          <w:tcPr>
            <w:tcW w:w="1521" w:type="dxa"/>
            <w:vMerge w:val="restart"/>
          </w:tcPr>
          <w:p w:rsidR="00EA2626" w:rsidRPr="00450D21" w:rsidRDefault="00EA2626" w:rsidP="00EA2626">
            <w:pPr>
              <w:jc w:val="center"/>
              <w:rPr>
                <w:rFonts w:ascii="Times New Roman" w:hAnsi="Times New Roman" w:cs="Times New Roman"/>
                <w:bCs/>
                <w:sz w:val="24"/>
                <w:szCs w:val="24"/>
              </w:rPr>
            </w:pPr>
            <w:r w:rsidRPr="00450D21">
              <w:rPr>
                <w:rFonts w:ascii="Times New Roman" w:hAnsi="Times New Roman" w:cs="Times New Roman"/>
                <w:bCs/>
                <w:sz w:val="24"/>
                <w:szCs w:val="24"/>
              </w:rPr>
              <w:t>Итого (%)</w:t>
            </w:r>
          </w:p>
        </w:tc>
      </w:tr>
      <w:tr w:rsidR="00EA2626" w:rsidRPr="00450D21" w:rsidTr="00EA2626">
        <w:tc>
          <w:tcPr>
            <w:tcW w:w="1240" w:type="dxa"/>
            <w:vMerge/>
          </w:tcPr>
          <w:p w:rsidR="00EA2626" w:rsidRPr="00450D21" w:rsidRDefault="00EA2626" w:rsidP="0006718F">
            <w:pPr>
              <w:rPr>
                <w:rFonts w:ascii="Times New Roman" w:hAnsi="Times New Roman" w:cs="Times New Roman"/>
                <w:bCs/>
                <w:sz w:val="24"/>
                <w:szCs w:val="24"/>
              </w:rPr>
            </w:pPr>
          </w:p>
        </w:tc>
        <w:tc>
          <w:tcPr>
            <w:tcW w:w="630" w:type="dxa"/>
            <w:tcBorders>
              <w:right w:val="outset" w:sz="6" w:space="0" w:color="auto"/>
            </w:tcBorders>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1 кл.</w:t>
            </w:r>
          </w:p>
        </w:tc>
        <w:tc>
          <w:tcPr>
            <w:tcW w:w="644" w:type="dxa"/>
            <w:tcBorders>
              <w:left w:val="outset" w:sz="6" w:space="0" w:color="auto"/>
            </w:tcBorders>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2 кл.</w:t>
            </w:r>
          </w:p>
        </w:tc>
        <w:tc>
          <w:tcPr>
            <w:tcW w:w="600" w:type="dxa"/>
            <w:tcBorders>
              <w:left w:val="outset" w:sz="6" w:space="0" w:color="auto"/>
            </w:tcBorders>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3 кл.</w:t>
            </w:r>
          </w:p>
        </w:tc>
        <w:tc>
          <w:tcPr>
            <w:tcW w:w="535" w:type="dxa"/>
            <w:tcBorders>
              <w:left w:val="outset" w:sz="6" w:space="0" w:color="auto"/>
            </w:tcBorders>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4 кл.</w:t>
            </w:r>
          </w:p>
        </w:tc>
        <w:tc>
          <w:tcPr>
            <w:tcW w:w="630" w:type="dxa"/>
            <w:tcBorders>
              <w:right w:val="outset" w:sz="6" w:space="0" w:color="auto"/>
            </w:tcBorders>
          </w:tcPr>
          <w:p w:rsidR="00EA2626" w:rsidRPr="00450D21" w:rsidRDefault="00EA2626" w:rsidP="003F4299">
            <w:pPr>
              <w:rPr>
                <w:rFonts w:ascii="Times New Roman" w:hAnsi="Times New Roman" w:cs="Times New Roman"/>
                <w:bCs/>
                <w:sz w:val="24"/>
                <w:szCs w:val="24"/>
              </w:rPr>
            </w:pPr>
            <w:r w:rsidRPr="00450D21">
              <w:rPr>
                <w:rFonts w:ascii="Times New Roman" w:hAnsi="Times New Roman" w:cs="Times New Roman"/>
                <w:bCs/>
                <w:sz w:val="24"/>
                <w:szCs w:val="24"/>
              </w:rPr>
              <w:t>1 кл.</w:t>
            </w:r>
          </w:p>
        </w:tc>
        <w:tc>
          <w:tcPr>
            <w:tcW w:w="513" w:type="dxa"/>
            <w:tcBorders>
              <w:left w:val="outset" w:sz="6" w:space="0" w:color="auto"/>
            </w:tcBorders>
          </w:tcPr>
          <w:p w:rsidR="00EA2626" w:rsidRPr="00450D21" w:rsidRDefault="00EA2626" w:rsidP="003F4299">
            <w:pPr>
              <w:rPr>
                <w:rFonts w:ascii="Times New Roman" w:hAnsi="Times New Roman" w:cs="Times New Roman"/>
                <w:bCs/>
                <w:sz w:val="24"/>
                <w:szCs w:val="24"/>
              </w:rPr>
            </w:pPr>
            <w:r w:rsidRPr="00450D21">
              <w:rPr>
                <w:rFonts w:ascii="Times New Roman" w:hAnsi="Times New Roman" w:cs="Times New Roman"/>
                <w:bCs/>
                <w:sz w:val="24"/>
                <w:szCs w:val="24"/>
              </w:rPr>
              <w:t>2 кл.</w:t>
            </w:r>
          </w:p>
        </w:tc>
        <w:tc>
          <w:tcPr>
            <w:tcW w:w="606" w:type="dxa"/>
            <w:tcBorders>
              <w:left w:val="outset" w:sz="6" w:space="0" w:color="auto"/>
            </w:tcBorders>
          </w:tcPr>
          <w:p w:rsidR="00EA2626" w:rsidRPr="00450D21" w:rsidRDefault="00EA2626" w:rsidP="003F4299">
            <w:pPr>
              <w:rPr>
                <w:rFonts w:ascii="Times New Roman" w:hAnsi="Times New Roman" w:cs="Times New Roman"/>
                <w:bCs/>
                <w:sz w:val="24"/>
                <w:szCs w:val="24"/>
              </w:rPr>
            </w:pPr>
            <w:r w:rsidRPr="00450D21">
              <w:rPr>
                <w:rFonts w:ascii="Times New Roman" w:hAnsi="Times New Roman" w:cs="Times New Roman"/>
                <w:bCs/>
                <w:sz w:val="24"/>
                <w:szCs w:val="24"/>
              </w:rPr>
              <w:t>3 кл.</w:t>
            </w:r>
          </w:p>
        </w:tc>
        <w:tc>
          <w:tcPr>
            <w:tcW w:w="664" w:type="dxa"/>
            <w:tcBorders>
              <w:left w:val="outset" w:sz="6" w:space="0" w:color="auto"/>
            </w:tcBorders>
          </w:tcPr>
          <w:p w:rsidR="00EA2626" w:rsidRPr="00450D21" w:rsidRDefault="00EA2626" w:rsidP="003F4299">
            <w:pPr>
              <w:rPr>
                <w:rFonts w:ascii="Times New Roman" w:hAnsi="Times New Roman" w:cs="Times New Roman"/>
                <w:bCs/>
                <w:sz w:val="24"/>
                <w:szCs w:val="24"/>
              </w:rPr>
            </w:pPr>
            <w:r w:rsidRPr="00450D21">
              <w:rPr>
                <w:rFonts w:ascii="Times New Roman" w:hAnsi="Times New Roman" w:cs="Times New Roman"/>
                <w:bCs/>
                <w:sz w:val="24"/>
                <w:szCs w:val="24"/>
              </w:rPr>
              <w:t>4 кл.</w:t>
            </w:r>
          </w:p>
        </w:tc>
        <w:tc>
          <w:tcPr>
            <w:tcW w:w="567" w:type="dxa"/>
            <w:tcBorders>
              <w:right w:val="outset" w:sz="6" w:space="0" w:color="auto"/>
            </w:tcBorders>
          </w:tcPr>
          <w:p w:rsidR="00EA2626" w:rsidRPr="00450D21" w:rsidRDefault="00EA2626" w:rsidP="003F4299">
            <w:pPr>
              <w:rPr>
                <w:rFonts w:ascii="Times New Roman" w:hAnsi="Times New Roman" w:cs="Times New Roman"/>
                <w:bCs/>
                <w:sz w:val="24"/>
                <w:szCs w:val="24"/>
              </w:rPr>
            </w:pPr>
            <w:r w:rsidRPr="00450D21">
              <w:rPr>
                <w:rFonts w:ascii="Times New Roman" w:hAnsi="Times New Roman" w:cs="Times New Roman"/>
                <w:bCs/>
                <w:sz w:val="24"/>
                <w:szCs w:val="24"/>
              </w:rPr>
              <w:t>1 кл.</w:t>
            </w:r>
          </w:p>
        </w:tc>
        <w:tc>
          <w:tcPr>
            <w:tcW w:w="572" w:type="dxa"/>
            <w:tcBorders>
              <w:left w:val="outset" w:sz="6" w:space="0" w:color="auto"/>
            </w:tcBorders>
          </w:tcPr>
          <w:p w:rsidR="00EA2626" w:rsidRPr="00450D21" w:rsidRDefault="00EA2626" w:rsidP="003F4299">
            <w:pPr>
              <w:rPr>
                <w:rFonts w:ascii="Times New Roman" w:hAnsi="Times New Roman" w:cs="Times New Roman"/>
                <w:bCs/>
                <w:sz w:val="24"/>
                <w:szCs w:val="24"/>
              </w:rPr>
            </w:pPr>
            <w:r w:rsidRPr="00450D21">
              <w:rPr>
                <w:rFonts w:ascii="Times New Roman" w:hAnsi="Times New Roman" w:cs="Times New Roman"/>
                <w:bCs/>
                <w:sz w:val="24"/>
                <w:szCs w:val="24"/>
              </w:rPr>
              <w:t>2 кл.</w:t>
            </w:r>
          </w:p>
        </w:tc>
        <w:tc>
          <w:tcPr>
            <w:tcW w:w="553" w:type="dxa"/>
            <w:tcBorders>
              <w:left w:val="outset" w:sz="6" w:space="0" w:color="auto"/>
            </w:tcBorders>
          </w:tcPr>
          <w:p w:rsidR="00EA2626" w:rsidRPr="00450D21" w:rsidRDefault="00EA2626" w:rsidP="003F4299">
            <w:pPr>
              <w:rPr>
                <w:rFonts w:ascii="Times New Roman" w:hAnsi="Times New Roman" w:cs="Times New Roman"/>
                <w:bCs/>
                <w:sz w:val="24"/>
                <w:szCs w:val="24"/>
              </w:rPr>
            </w:pPr>
            <w:r w:rsidRPr="00450D21">
              <w:rPr>
                <w:rFonts w:ascii="Times New Roman" w:hAnsi="Times New Roman" w:cs="Times New Roman"/>
                <w:bCs/>
                <w:sz w:val="24"/>
                <w:szCs w:val="24"/>
              </w:rPr>
              <w:t>3 кл.</w:t>
            </w:r>
          </w:p>
        </w:tc>
        <w:tc>
          <w:tcPr>
            <w:tcW w:w="579" w:type="dxa"/>
            <w:tcBorders>
              <w:left w:val="outset" w:sz="6" w:space="0" w:color="auto"/>
            </w:tcBorders>
          </w:tcPr>
          <w:p w:rsidR="00EA2626" w:rsidRPr="00450D21" w:rsidRDefault="00EA2626" w:rsidP="003F4299">
            <w:pPr>
              <w:rPr>
                <w:rFonts w:ascii="Times New Roman" w:hAnsi="Times New Roman" w:cs="Times New Roman"/>
                <w:bCs/>
                <w:sz w:val="24"/>
                <w:szCs w:val="24"/>
              </w:rPr>
            </w:pPr>
            <w:r w:rsidRPr="00450D21">
              <w:rPr>
                <w:rFonts w:ascii="Times New Roman" w:hAnsi="Times New Roman" w:cs="Times New Roman"/>
                <w:bCs/>
                <w:sz w:val="24"/>
                <w:szCs w:val="24"/>
              </w:rPr>
              <w:t>4 кл.</w:t>
            </w:r>
          </w:p>
        </w:tc>
        <w:tc>
          <w:tcPr>
            <w:tcW w:w="1521" w:type="dxa"/>
            <w:vMerge/>
          </w:tcPr>
          <w:p w:rsidR="00EA2626" w:rsidRPr="00450D21" w:rsidRDefault="00EA2626" w:rsidP="0006718F">
            <w:pPr>
              <w:rPr>
                <w:rFonts w:ascii="Times New Roman" w:hAnsi="Times New Roman" w:cs="Times New Roman"/>
                <w:bCs/>
                <w:sz w:val="24"/>
                <w:szCs w:val="24"/>
              </w:rPr>
            </w:pPr>
          </w:p>
        </w:tc>
      </w:tr>
      <w:tr w:rsidR="00EA2626" w:rsidRPr="00450D21" w:rsidTr="00EA2626">
        <w:tc>
          <w:tcPr>
            <w:tcW w:w="1240" w:type="dxa"/>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Высокий</w:t>
            </w:r>
          </w:p>
        </w:tc>
        <w:tc>
          <w:tcPr>
            <w:tcW w:w="630" w:type="dxa"/>
            <w:tcBorders>
              <w:righ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644"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2</w:t>
            </w:r>
          </w:p>
        </w:tc>
        <w:tc>
          <w:tcPr>
            <w:tcW w:w="600"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35"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5</w:t>
            </w:r>
          </w:p>
        </w:tc>
        <w:tc>
          <w:tcPr>
            <w:tcW w:w="630" w:type="dxa"/>
            <w:tcBorders>
              <w:righ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13"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606"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664"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4</w:t>
            </w:r>
          </w:p>
        </w:tc>
        <w:tc>
          <w:tcPr>
            <w:tcW w:w="567" w:type="dxa"/>
            <w:tcBorders>
              <w:righ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572"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553"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79" w:type="dxa"/>
            <w:tcBorders>
              <w:left w:val="outset" w:sz="6" w:space="0" w:color="auto"/>
            </w:tcBorders>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1521" w:type="dxa"/>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27.5%</w:t>
            </w:r>
          </w:p>
        </w:tc>
      </w:tr>
      <w:tr w:rsidR="00EA2626" w:rsidRPr="00450D21" w:rsidTr="00EA2626">
        <w:tc>
          <w:tcPr>
            <w:tcW w:w="1240" w:type="dxa"/>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Средний</w:t>
            </w:r>
          </w:p>
        </w:tc>
        <w:tc>
          <w:tcPr>
            <w:tcW w:w="630" w:type="dxa"/>
            <w:tcBorders>
              <w:righ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2</w:t>
            </w:r>
          </w:p>
        </w:tc>
        <w:tc>
          <w:tcPr>
            <w:tcW w:w="644"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600"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35"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7</w:t>
            </w:r>
          </w:p>
        </w:tc>
        <w:tc>
          <w:tcPr>
            <w:tcW w:w="630" w:type="dxa"/>
            <w:tcBorders>
              <w:righ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5</w:t>
            </w:r>
          </w:p>
        </w:tc>
        <w:tc>
          <w:tcPr>
            <w:tcW w:w="513"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06"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2</w:t>
            </w:r>
          </w:p>
        </w:tc>
        <w:tc>
          <w:tcPr>
            <w:tcW w:w="664"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5</w:t>
            </w:r>
          </w:p>
        </w:tc>
        <w:tc>
          <w:tcPr>
            <w:tcW w:w="567" w:type="dxa"/>
            <w:tcBorders>
              <w:righ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72"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2</w:t>
            </w:r>
          </w:p>
        </w:tc>
        <w:tc>
          <w:tcPr>
            <w:tcW w:w="553"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79" w:type="dxa"/>
            <w:tcBorders>
              <w:left w:val="outset" w:sz="6" w:space="0" w:color="auto"/>
            </w:tcBorders>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3</w:t>
            </w:r>
          </w:p>
        </w:tc>
        <w:tc>
          <w:tcPr>
            <w:tcW w:w="1521" w:type="dxa"/>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43.5%</w:t>
            </w:r>
          </w:p>
        </w:tc>
      </w:tr>
      <w:tr w:rsidR="00EA2626" w:rsidRPr="00450D21" w:rsidTr="00EA2626">
        <w:tc>
          <w:tcPr>
            <w:tcW w:w="1240" w:type="dxa"/>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в/среднего</w:t>
            </w:r>
          </w:p>
        </w:tc>
        <w:tc>
          <w:tcPr>
            <w:tcW w:w="630" w:type="dxa"/>
            <w:tcBorders>
              <w:righ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44"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00"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2</w:t>
            </w:r>
          </w:p>
        </w:tc>
        <w:tc>
          <w:tcPr>
            <w:tcW w:w="535"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630" w:type="dxa"/>
            <w:tcBorders>
              <w:righ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3</w:t>
            </w:r>
          </w:p>
        </w:tc>
        <w:tc>
          <w:tcPr>
            <w:tcW w:w="513"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3</w:t>
            </w:r>
          </w:p>
        </w:tc>
        <w:tc>
          <w:tcPr>
            <w:tcW w:w="606"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64"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2</w:t>
            </w:r>
          </w:p>
        </w:tc>
        <w:tc>
          <w:tcPr>
            <w:tcW w:w="567" w:type="dxa"/>
            <w:tcBorders>
              <w:righ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72"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53"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79" w:type="dxa"/>
            <w:tcBorders>
              <w:left w:val="outset" w:sz="6" w:space="0" w:color="auto"/>
            </w:tcBorders>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1521" w:type="dxa"/>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17.8%</w:t>
            </w:r>
          </w:p>
        </w:tc>
      </w:tr>
      <w:tr w:rsidR="00EA2626" w:rsidRPr="00450D21" w:rsidTr="00EA2626">
        <w:tc>
          <w:tcPr>
            <w:tcW w:w="1240" w:type="dxa"/>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н/среднего</w:t>
            </w:r>
          </w:p>
        </w:tc>
        <w:tc>
          <w:tcPr>
            <w:tcW w:w="630" w:type="dxa"/>
            <w:tcBorders>
              <w:righ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644"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00"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35"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30" w:type="dxa"/>
            <w:tcBorders>
              <w:righ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13"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06"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64"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567" w:type="dxa"/>
            <w:tcBorders>
              <w:righ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72"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53"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79" w:type="dxa"/>
            <w:tcBorders>
              <w:left w:val="outset" w:sz="6" w:space="0" w:color="auto"/>
            </w:tcBorders>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2</w:t>
            </w:r>
          </w:p>
        </w:tc>
        <w:tc>
          <w:tcPr>
            <w:tcW w:w="1521" w:type="dxa"/>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6.4%</w:t>
            </w:r>
          </w:p>
        </w:tc>
      </w:tr>
      <w:tr w:rsidR="00EA2626" w:rsidRPr="00450D21" w:rsidTr="00EA2626">
        <w:tc>
          <w:tcPr>
            <w:tcW w:w="1240" w:type="dxa"/>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lastRenderedPageBreak/>
              <w:t>низкий</w:t>
            </w:r>
          </w:p>
        </w:tc>
        <w:tc>
          <w:tcPr>
            <w:tcW w:w="630" w:type="dxa"/>
            <w:tcBorders>
              <w:righ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644"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00"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35"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30" w:type="dxa"/>
            <w:tcBorders>
              <w:righ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13"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606"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664"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567" w:type="dxa"/>
            <w:tcBorders>
              <w:righ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72"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53" w:type="dxa"/>
            <w:tcBorders>
              <w:left w:val="outset" w:sz="6" w:space="0" w:color="auto"/>
            </w:tcBorders>
          </w:tcPr>
          <w:p w:rsidR="00EA2626" w:rsidRPr="00450D21" w:rsidRDefault="009332E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579" w:type="dxa"/>
            <w:tcBorders>
              <w:left w:val="outset" w:sz="6" w:space="0" w:color="auto"/>
            </w:tcBorders>
          </w:tcPr>
          <w:p w:rsidR="00EA2626" w:rsidRPr="00450D21" w:rsidRDefault="00EA2626" w:rsidP="0006718F">
            <w:pPr>
              <w:rPr>
                <w:rFonts w:ascii="Times New Roman" w:hAnsi="Times New Roman" w:cs="Times New Roman"/>
                <w:bCs/>
                <w:sz w:val="24"/>
                <w:szCs w:val="24"/>
              </w:rPr>
            </w:pPr>
            <w:r w:rsidRPr="00450D21">
              <w:rPr>
                <w:rFonts w:ascii="Times New Roman" w:hAnsi="Times New Roman" w:cs="Times New Roman"/>
                <w:bCs/>
                <w:sz w:val="24"/>
                <w:szCs w:val="24"/>
              </w:rPr>
              <w:t>-</w:t>
            </w:r>
          </w:p>
        </w:tc>
        <w:tc>
          <w:tcPr>
            <w:tcW w:w="1521" w:type="dxa"/>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4.8%</w:t>
            </w:r>
          </w:p>
        </w:tc>
      </w:tr>
      <w:tr w:rsidR="00EA2626" w:rsidRPr="00450D21" w:rsidTr="00EA2626">
        <w:tc>
          <w:tcPr>
            <w:tcW w:w="1240" w:type="dxa"/>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всего</w:t>
            </w:r>
          </w:p>
        </w:tc>
        <w:tc>
          <w:tcPr>
            <w:tcW w:w="630" w:type="dxa"/>
            <w:tcBorders>
              <w:righ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5</w:t>
            </w:r>
          </w:p>
        </w:tc>
        <w:tc>
          <w:tcPr>
            <w:tcW w:w="644"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3</w:t>
            </w:r>
          </w:p>
        </w:tc>
        <w:tc>
          <w:tcPr>
            <w:tcW w:w="600"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2</w:t>
            </w:r>
          </w:p>
        </w:tc>
        <w:tc>
          <w:tcPr>
            <w:tcW w:w="535"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13</w:t>
            </w:r>
          </w:p>
        </w:tc>
        <w:tc>
          <w:tcPr>
            <w:tcW w:w="630" w:type="dxa"/>
            <w:tcBorders>
              <w:righ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8</w:t>
            </w:r>
          </w:p>
        </w:tc>
        <w:tc>
          <w:tcPr>
            <w:tcW w:w="513"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5</w:t>
            </w:r>
          </w:p>
        </w:tc>
        <w:tc>
          <w:tcPr>
            <w:tcW w:w="606"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3</w:t>
            </w:r>
          </w:p>
        </w:tc>
        <w:tc>
          <w:tcPr>
            <w:tcW w:w="664"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13</w:t>
            </w:r>
          </w:p>
        </w:tc>
        <w:tc>
          <w:tcPr>
            <w:tcW w:w="567" w:type="dxa"/>
            <w:tcBorders>
              <w:righ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1</w:t>
            </w:r>
          </w:p>
        </w:tc>
        <w:tc>
          <w:tcPr>
            <w:tcW w:w="572"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3</w:t>
            </w:r>
          </w:p>
        </w:tc>
        <w:tc>
          <w:tcPr>
            <w:tcW w:w="553" w:type="dxa"/>
            <w:tcBorders>
              <w:left w:val="outset" w:sz="6" w:space="0" w:color="auto"/>
            </w:tcBorders>
          </w:tcPr>
          <w:p w:rsidR="00EA2626" w:rsidRPr="00450D21" w:rsidRDefault="00EA2626" w:rsidP="0006718F">
            <w:pPr>
              <w:rPr>
                <w:rFonts w:ascii="Times New Roman" w:hAnsi="Times New Roman" w:cs="Times New Roman"/>
                <w:bCs/>
                <w:sz w:val="24"/>
                <w:szCs w:val="24"/>
              </w:rPr>
            </w:pPr>
          </w:p>
        </w:tc>
        <w:tc>
          <w:tcPr>
            <w:tcW w:w="579" w:type="dxa"/>
            <w:tcBorders>
              <w:left w:val="outset" w:sz="6" w:space="0" w:color="auto"/>
            </w:tcBorders>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6</w:t>
            </w:r>
          </w:p>
        </w:tc>
        <w:tc>
          <w:tcPr>
            <w:tcW w:w="1521" w:type="dxa"/>
          </w:tcPr>
          <w:p w:rsidR="00EA2626" w:rsidRPr="00450D21" w:rsidRDefault="00C1553B" w:rsidP="0006718F">
            <w:pPr>
              <w:rPr>
                <w:rFonts w:ascii="Times New Roman" w:hAnsi="Times New Roman" w:cs="Times New Roman"/>
                <w:bCs/>
                <w:sz w:val="24"/>
                <w:szCs w:val="24"/>
              </w:rPr>
            </w:pPr>
            <w:r w:rsidRPr="00450D21">
              <w:rPr>
                <w:rFonts w:ascii="Times New Roman" w:hAnsi="Times New Roman" w:cs="Times New Roman"/>
                <w:bCs/>
                <w:sz w:val="24"/>
                <w:szCs w:val="24"/>
              </w:rPr>
              <w:t>62</w:t>
            </w:r>
          </w:p>
        </w:tc>
      </w:tr>
    </w:tbl>
    <w:p w:rsidR="0006718F" w:rsidRPr="00C1553B" w:rsidRDefault="00C1553B" w:rsidP="00C1553B">
      <w:pPr>
        <w:spacing w:after="0" w:line="240" w:lineRule="auto"/>
        <w:rPr>
          <w:rFonts w:ascii="Times New Roman" w:hAnsi="Times New Roman" w:cs="Times New Roman"/>
          <w:sz w:val="24"/>
          <w:szCs w:val="24"/>
        </w:rPr>
      </w:pPr>
      <w:r w:rsidRPr="00450D21">
        <w:rPr>
          <w:rFonts w:ascii="Times New Roman" w:hAnsi="Times New Roman" w:cs="Times New Roman"/>
          <w:sz w:val="24"/>
          <w:szCs w:val="24"/>
        </w:rPr>
        <w:t>Исходя из анализа результатов успеваемости выпускников ДОУ, можно сделать вывод, что преобладающим является средний уровень их развития. Низкий уровень успеваемости у первоклассников объясняется условиями адаптации к школьному режиму, пропусками по болезни учебного времени, скачкообразным стереотипом развития (спад-подъем).</w:t>
      </w:r>
    </w:p>
    <w:p w:rsidR="00043290" w:rsidRPr="00043290" w:rsidRDefault="00043290" w:rsidP="00043290">
      <w:pPr>
        <w:pStyle w:val="Default"/>
        <w:jc w:val="center"/>
      </w:pPr>
      <w:r w:rsidRPr="00043290">
        <w:rPr>
          <w:b/>
          <w:bCs/>
        </w:rPr>
        <w:t>Общие выводы и резервы планирования деятельности</w:t>
      </w:r>
    </w:p>
    <w:p w:rsidR="00043290" w:rsidRPr="00043290" w:rsidRDefault="001E0C87" w:rsidP="00043290">
      <w:pPr>
        <w:pStyle w:val="Default"/>
        <w:jc w:val="center"/>
      </w:pPr>
      <w:r>
        <w:rPr>
          <w:b/>
          <w:bCs/>
        </w:rPr>
        <w:t>на 2019-2020</w:t>
      </w:r>
      <w:r w:rsidR="00043290" w:rsidRPr="00043290">
        <w:rPr>
          <w:b/>
          <w:bCs/>
        </w:rPr>
        <w:t xml:space="preserve"> учебный год</w:t>
      </w:r>
    </w:p>
    <w:p w:rsidR="00043290" w:rsidRPr="00043290" w:rsidRDefault="00043290" w:rsidP="00043290">
      <w:pPr>
        <w:pStyle w:val="Default"/>
        <w:ind w:firstLine="708"/>
        <w:jc w:val="both"/>
      </w:pPr>
      <w:r w:rsidRPr="00043290">
        <w:t xml:space="preserve">Из вышеизложенного можно сделать вывод, что в детском саду ведётся планомерная и систематическая работа по подготовке выпускников детского сада к школьному обучению. Улучшились результаты по подготовке детей к школьному обучению за счет индивидуальных занятий с детьми по развитию и коррекции познавательных процессов, повысился уровень мотивационной готовности к школьному обучению. При работе с семьями повысился интерес родителей </w:t>
      </w:r>
      <w:r>
        <w:t xml:space="preserve">(законных представителей) </w:t>
      </w:r>
      <w:r w:rsidRPr="00043290">
        <w:t xml:space="preserve">к особенностям развития их детей, к научной и методической литературе, направленной на формирование психологического здоровья детей. </w:t>
      </w:r>
    </w:p>
    <w:p w:rsidR="00043290" w:rsidRPr="00043290" w:rsidRDefault="00043290" w:rsidP="00043290">
      <w:pPr>
        <w:pStyle w:val="Default"/>
        <w:jc w:val="both"/>
      </w:pPr>
      <w:r w:rsidRPr="00043290">
        <w:rPr>
          <w:b/>
          <w:bCs/>
        </w:rPr>
        <w:t xml:space="preserve">Прогноз деятельности: </w:t>
      </w:r>
    </w:p>
    <w:p w:rsidR="00043290" w:rsidRPr="00043290" w:rsidRDefault="00043290" w:rsidP="00043290">
      <w:pPr>
        <w:pStyle w:val="Default"/>
        <w:jc w:val="both"/>
      </w:pPr>
      <w:r w:rsidRPr="00043290">
        <w:t xml:space="preserve">- обеспечить полноценное развитие детей посредством интеграции различных видов детской деятельности и индивидуализации воспитательно-образовательного процесса; </w:t>
      </w:r>
    </w:p>
    <w:p w:rsidR="00043290" w:rsidRPr="00043290" w:rsidRDefault="00043290" w:rsidP="00043290">
      <w:pPr>
        <w:pStyle w:val="Default"/>
        <w:jc w:val="both"/>
      </w:pPr>
      <w:r w:rsidRPr="00043290">
        <w:t xml:space="preserve">- продолжать создание условий для психоэмоционального комфорта воспитанников; </w:t>
      </w:r>
    </w:p>
    <w:p w:rsidR="00043290" w:rsidRPr="00043290" w:rsidRDefault="00043290" w:rsidP="00043290">
      <w:pPr>
        <w:pStyle w:val="Default"/>
        <w:jc w:val="both"/>
      </w:pPr>
      <w:r w:rsidRPr="00043290">
        <w:t xml:space="preserve">- активно использовать возможности развивающей предметно-пространственной среды ДОУ для сохранения и укрепления физического здоровья выпускников; </w:t>
      </w:r>
    </w:p>
    <w:p w:rsidR="009326DF" w:rsidRPr="00043290" w:rsidRDefault="00043290" w:rsidP="00F02D03">
      <w:pPr>
        <w:pStyle w:val="Default"/>
        <w:jc w:val="both"/>
      </w:pPr>
      <w:r w:rsidRPr="00043290">
        <w:t xml:space="preserve">- продолжать организовывать мероприятия совместно со школами города. </w:t>
      </w:r>
    </w:p>
    <w:p w:rsidR="00043290" w:rsidRPr="00043290" w:rsidRDefault="00043290" w:rsidP="00043290">
      <w:pPr>
        <w:pStyle w:val="Default"/>
        <w:jc w:val="center"/>
      </w:pPr>
      <w:r w:rsidRPr="00043290">
        <w:rPr>
          <w:b/>
          <w:bCs/>
        </w:rPr>
        <w:t>1.4. Анализ условий осуществления образовательного процесса:</w:t>
      </w:r>
    </w:p>
    <w:p w:rsidR="00043290" w:rsidRPr="00043290" w:rsidRDefault="00043290" w:rsidP="00043290">
      <w:pPr>
        <w:pStyle w:val="Default"/>
        <w:jc w:val="center"/>
      </w:pPr>
      <w:r w:rsidRPr="00043290">
        <w:rPr>
          <w:b/>
          <w:bCs/>
        </w:rPr>
        <w:t>качества кадрового и научно-методического обеспечения,</w:t>
      </w:r>
    </w:p>
    <w:p w:rsidR="00043290" w:rsidRPr="00043290" w:rsidRDefault="00043290" w:rsidP="00043290">
      <w:pPr>
        <w:pStyle w:val="Default"/>
        <w:jc w:val="center"/>
      </w:pPr>
      <w:r w:rsidRPr="00043290">
        <w:rPr>
          <w:b/>
          <w:bCs/>
        </w:rPr>
        <w:t>системы методической работы</w:t>
      </w:r>
    </w:p>
    <w:p w:rsidR="00043290" w:rsidRPr="00043290" w:rsidRDefault="00043290" w:rsidP="00043290">
      <w:pPr>
        <w:pStyle w:val="Default"/>
        <w:jc w:val="center"/>
      </w:pPr>
      <w:r w:rsidRPr="00043290">
        <w:rPr>
          <w:b/>
          <w:bCs/>
        </w:rPr>
        <w:t>Кадровые условия.</w:t>
      </w:r>
    </w:p>
    <w:p w:rsidR="00043290" w:rsidRPr="00043290" w:rsidRDefault="00043290" w:rsidP="00043290">
      <w:pPr>
        <w:pStyle w:val="Default"/>
        <w:ind w:firstLine="708"/>
        <w:jc w:val="both"/>
      </w:pPr>
      <w:r w:rsidRPr="00043290">
        <w:t>В 201</w:t>
      </w:r>
      <w:r w:rsidR="001E0C87">
        <w:t>8-2019</w:t>
      </w:r>
      <w:r w:rsidRPr="00043290">
        <w:t xml:space="preserve"> году согласно ФГОС ДО (п.3.2.6.) в ДОУ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 в том числе их дополнительного профессионального образования, а также для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Осуществлялось организационно-методическое сопровождение процесса реализации образовательной программы, в том числе во взаимодействии со сверстниками и взрослыми. </w:t>
      </w:r>
    </w:p>
    <w:p w:rsidR="00043290" w:rsidRPr="00043290" w:rsidRDefault="00043290" w:rsidP="00043290">
      <w:pPr>
        <w:pStyle w:val="Default"/>
        <w:ind w:firstLine="708"/>
        <w:jc w:val="both"/>
      </w:pPr>
      <w:r w:rsidRPr="00043290">
        <w:t xml:space="preserve">Согласно п.3.4. ФГОС ДО, выполняя требования к кадровым условиям, для качественной реализации Основной общеобразовательной программы, ДОУ было обеспечено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 </w:t>
      </w:r>
    </w:p>
    <w:p w:rsidR="00043290" w:rsidRDefault="00043290" w:rsidP="00043290">
      <w:pPr>
        <w:pStyle w:val="Default"/>
        <w:ind w:firstLine="708"/>
        <w:jc w:val="both"/>
      </w:pPr>
      <w:r w:rsidRPr="00043290">
        <w:t xml:space="preserve">Должностной состав и количество работников определялись ее целями и задачами, а также особенностями развития детей. </w:t>
      </w:r>
    </w:p>
    <w:p w:rsidR="00043290" w:rsidRPr="00043290" w:rsidRDefault="00043290" w:rsidP="00043290">
      <w:pPr>
        <w:pStyle w:val="Default"/>
        <w:ind w:firstLine="708"/>
        <w:jc w:val="both"/>
      </w:pPr>
      <w:r w:rsidRPr="00043290">
        <w:t xml:space="preserve">Общее количество сотрудников составляет </w:t>
      </w:r>
      <w:r>
        <w:rPr>
          <w:b/>
          <w:bCs/>
        </w:rPr>
        <w:t>21</w:t>
      </w:r>
      <w:r w:rsidRPr="00043290">
        <w:rPr>
          <w:b/>
          <w:bCs/>
        </w:rPr>
        <w:t xml:space="preserve"> человек</w:t>
      </w:r>
      <w:r w:rsidRPr="00043290">
        <w:t xml:space="preserve">, из них </w:t>
      </w:r>
      <w:r w:rsidR="00CE0863">
        <w:t xml:space="preserve">административный </w:t>
      </w:r>
      <w:r w:rsidRPr="00043290">
        <w:t xml:space="preserve"> персонал – </w:t>
      </w:r>
      <w:r w:rsidR="00CE0863">
        <w:rPr>
          <w:b/>
          <w:bCs/>
        </w:rPr>
        <w:t>1</w:t>
      </w:r>
      <w:r w:rsidRPr="00043290">
        <w:rPr>
          <w:b/>
          <w:bCs/>
        </w:rPr>
        <w:t xml:space="preserve"> человек</w:t>
      </w:r>
      <w:r w:rsidRPr="00043290">
        <w:t xml:space="preserve">, педагогический персонал – </w:t>
      </w:r>
      <w:r w:rsidR="00CE0863">
        <w:rPr>
          <w:b/>
          <w:bCs/>
        </w:rPr>
        <w:t>8</w:t>
      </w:r>
      <w:r w:rsidRPr="00043290">
        <w:rPr>
          <w:b/>
          <w:bCs/>
        </w:rPr>
        <w:t xml:space="preserve"> человек</w:t>
      </w:r>
      <w:r w:rsidRPr="00043290">
        <w:t xml:space="preserve">, учебно-вспомогательный </w:t>
      </w:r>
      <w:r w:rsidR="00CE0863">
        <w:t>и</w:t>
      </w:r>
      <w:r w:rsidRPr="00043290">
        <w:t xml:space="preserve"> обслуживающий персонал – </w:t>
      </w:r>
      <w:r w:rsidR="00CE0863">
        <w:rPr>
          <w:b/>
          <w:bCs/>
        </w:rPr>
        <w:t>12</w:t>
      </w:r>
      <w:r w:rsidRPr="00043290">
        <w:rPr>
          <w:b/>
          <w:bCs/>
        </w:rPr>
        <w:t xml:space="preserve"> человек</w:t>
      </w:r>
      <w:r w:rsidRPr="00043290">
        <w:t xml:space="preserve">. </w:t>
      </w:r>
    </w:p>
    <w:p w:rsidR="00043290" w:rsidRPr="00043290" w:rsidRDefault="00043290" w:rsidP="00CE0863">
      <w:pPr>
        <w:pStyle w:val="Default"/>
        <w:ind w:firstLine="708"/>
        <w:jc w:val="both"/>
      </w:pPr>
      <w:r w:rsidRPr="00043290">
        <w:t xml:space="preserve">Для качественной реализации образовательной программы обеспечивалось ее непрерывное сопровождение педагогическими и учебно-вспомогательными работниками в течение всего времени ее реализации. (ФГОС ДО, п. 3.4.1). </w:t>
      </w:r>
    </w:p>
    <w:p w:rsidR="00043290" w:rsidRDefault="00043290" w:rsidP="00CE0863">
      <w:pPr>
        <w:spacing w:after="0" w:line="240" w:lineRule="auto"/>
        <w:ind w:firstLine="708"/>
        <w:jc w:val="both"/>
        <w:rPr>
          <w:rFonts w:ascii="Times New Roman" w:hAnsi="Times New Roman" w:cs="Times New Roman"/>
          <w:sz w:val="24"/>
          <w:szCs w:val="24"/>
        </w:rPr>
      </w:pPr>
      <w:r w:rsidRPr="00043290">
        <w:rPr>
          <w:rFonts w:ascii="Times New Roman" w:hAnsi="Times New Roman" w:cs="Times New Roman"/>
          <w:sz w:val="24"/>
          <w:szCs w:val="24"/>
        </w:rPr>
        <w:lastRenderedPageBreak/>
        <w:t>Возрастной состав и опыт педагогической деятельности педагогов ДОУ обеспечивали сочетание уверенной реализации основополагающих методик и инициативы в инновационной деятельности.</w:t>
      </w:r>
    </w:p>
    <w:p w:rsidR="00CE0863" w:rsidRDefault="00CE0863" w:rsidP="00CE0863">
      <w:pPr>
        <w:spacing w:after="0" w:line="240" w:lineRule="auto"/>
        <w:ind w:firstLine="708"/>
        <w:jc w:val="center"/>
        <w:rPr>
          <w:rFonts w:ascii="Times New Roman" w:hAnsi="Times New Roman" w:cs="Times New Roman"/>
          <w:b/>
          <w:bCs/>
          <w:sz w:val="24"/>
          <w:szCs w:val="24"/>
        </w:rPr>
      </w:pPr>
    </w:p>
    <w:p w:rsidR="00CE0863" w:rsidRDefault="00CE0863" w:rsidP="00CE0863">
      <w:pPr>
        <w:spacing w:after="0" w:line="240" w:lineRule="auto"/>
        <w:ind w:firstLine="708"/>
        <w:jc w:val="center"/>
        <w:rPr>
          <w:rFonts w:ascii="Times New Roman" w:hAnsi="Times New Roman" w:cs="Times New Roman"/>
          <w:b/>
          <w:bCs/>
          <w:sz w:val="24"/>
          <w:szCs w:val="24"/>
        </w:rPr>
      </w:pPr>
      <w:r w:rsidRPr="00CE0863">
        <w:rPr>
          <w:rFonts w:ascii="Times New Roman" w:hAnsi="Times New Roman" w:cs="Times New Roman"/>
          <w:b/>
          <w:bCs/>
          <w:sz w:val="24"/>
          <w:szCs w:val="24"/>
        </w:rPr>
        <w:t>Возрастной ценз педагогических работников МБДОУ</w:t>
      </w:r>
    </w:p>
    <w:p w:rsidR="00CE0863" w:rsidRPr="00CE0863" w:rsidRDefault="00CE0863" w:rsidP="00CE0863">
      <w:pPr>
        <w:spacing w:after="0" w:line="240" w:lineRule="auto"/>
        <w:ind w:firstLine="708"/>
        <w:jc w:val="center"/>
        <w:rPr>
          <w:rFonts w:ascii="Times New Roman" w:hAnsi="Times New Roman" w:cs="Times New Roman"/>
          <w:b/>
          <w:sz w:val="24"/>
          <w:szCs w:val="24"/>
        </w:rPr>
      </w:pPr>
    </w:p>
    <w:tbl>
      <w:tblPr>
        <w:tblStyle w:val="a7"/>
        <w:tblW w:w="0" w:type="auto"/>
        <w:tblInd w:w="788" w:type="dxa"/>
        <w:tblLook w:val="04A0"/>
      </w:tblPr>
      <w:tblGrid>
        <w:gridCol w:w="3053"/>
        <w:gridCol w:w="2374"/>
        <w:gridCol w:w="2205"/>
      </w:tblGrid>
      <w:tr w:rsidR="009326DF" w:rsidTr="009326DF">
        <w:trPr>
          <w:trHeight w:val="825"/>
        </w:trPr>
        <w:tc>
          <w:tcPr>
            <w:tcW w:w="3053" w:type="dxa"/>
          </w:tcPr>
          <w:p w:rsidR="009326DF" w:rsidRPr="00CE0863" w:rsidRDefault="009326DF" w:rsidP="00CE0863">
            <w:pPr>
              <w:pStyle w:val="Default"/>
              <w:jc w:val="center"/>
            </w:pPr>
            <w:r w:rsidRPr="00CE0863">
              <w:rPr>
                <w:b/>
                <w:bCs/>
              </w:rPr>
              <w:t xml:space="preserve">Возрастная категория </w:t>
            </w:r>
          </w:p>
          <w:p w:rsidR="009326DF" w:rsidRPr="00CE0863" w:rsidRDefault="009326DF">
            <w:pPr>
              <w:jc w:val="center"/>
              <w:rPr>
                <w:rFonts w:ascii="Times New Roman" w:hAnsi="Times New Roman" w:cs="Times New Roman"/>
                <w:b/>
                <w:sz w:val="24"/>
                <w:szCs w:val="24"/>
              </w:rPr>
            </w:pPr>
          </w:p>
        </w:tc>
        <w:tc>
          <w:tcPr>
            <w:tcW w:w="2374" w:type="dxa"/>
          </w:tcPr>
          <w:p w:rsidR="009326DF" w:rsidRPr="00CE0863" w:rsidRDefault="009326DF" w:rsidP="00CE0863">
            <w:pPr>
              <w:pStyle w:val="Default"/>
              <w:jc w:val="center"/>
            </w:pPr>
            <w:r w:rsidRPr="00CE0863">
              <w:rPr>
                <w:b/>
                <w:bCs/>
              </w:rPr>
              <w:t xml:space="preserve">Количество </w:t>
            </w:r>
          </w:p>
          <w:p w:rsidR="009326DF" w:rsidRPr="00CE0863" w:rsidRDefault="009326DF">
            <w:pPr>
              <w:jc w:val="center"/>
              <w:rPr>
                <w:rFonts w:ascii="Times New Roman" w:hAnsi="Times New Roman" w:cs="Times New Roman"/>
                <w:b/>
                <w:sz w:val="24"/>
                <w:szCs w:val="24"/>
              </w:rPr>
            </w:pPr>
          </w:p>
        </w:tc>
        <w:tc>
          <w:tcPr>
            <w:tcW w:w="2205" w:type="dxa"/>
          </w:tcPr>
          <w:p w:rsidR="009326DF" w:rsidRPr="00CE0863" w:rsidRDefault="009326DF">
            <w:pPr>
              <w:jc w:val="center"/>
              <w:rPr>
                <w:rFonts w:ascii="Times New Roman" w:hAnsi="Times New Roman" w:cs="Times New Roman"/>
                <w:b/>
                <w:sz w:val="24"/>
                <w:szCs w:val="24"/>
              </w:rPr>
            </w:pPr>
            <w:r>
              <w:rPr>
                <w:rFonts w:ascii="Times New Roman" w:hAnsi="Times New Roman" w:cs="Times New Roman"/>
                <w:b/>
                <w:sz w:val="24"/>
                <w:szCs w:val="24"/>
              </w:rPr>
              <w:t>%</w:t>
            </w:r>
          </w:p>
        </w:tc>
      </w:tr>
      <w:tr w:rsidR="009326DF" w:rsidTr="009326DF">
        <w:trPr>
          <w:trHeight w:val="270"/>
        </w:trPr>
        <w:tc>
          <w:tcPr>
            <w:tcW w:w="3053"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до 25 лет</w:t>
            </w:r>
          </w:p>
        </w:tc>
        <w:tc>
          <w:tcPr>
            <w:tcW w:w="2374"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0</w:t>
            </w:r>
          </w:p>
        </w:tc>
        <w:tc>
          <w:tcPr>
            <w:tcW w:w="2205"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w:t>
            </w:r>
          </w:p>
        </w:tc>
      </w:tr>
      <w:tr w:rsidR="009326DF" w:rsidTr="009326DF">
        <w:trPr>
          <w:trHeight w:val="270"/>
        </w:trPr>
        <w:tc>
          <w:tcPr>
            <w:tcW w:w="3053"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от 25 до 34 лет</w:t>
            </w:r>
          </w:p>
        </w:tc>
        <w:tc>
          <w:tcPr>
            <w:tcW w:w="2374"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4</w:t>
            </w:r>
          </w:p>
        </w:tc>
        <w:tc>
          <w:tcPr>
            <w:tcW w:w="2205"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50%</w:t>
            </w:r>
          </w:p>
        </w:tc>
      </w:tr>
      <w:tr w:rsidR="009326DF" w:rsidTr="009326DF">
        <w:trPr>
          <w:trHeight w:val="270"/>
        </w:trPr>
        <w:tc>
          <w:tcPr>
            <w:tcW w:w="3053"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от 35 до 54 лет</w:t>
            </w:r>
          </w:p>
        </w:tc>
        <w:tc>
          <w:tcPr>
            <w:tcW w:w="2374"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3</w:t>
            </w:r>
          </w:p>
        </w:tc>
        <w:tc>
          <w:tcPr>
            <w:tcW w:w="2205"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37.5%</w:t>
            </w:r>
          </w:p>
        </w:tc>
      </w:tr>
      <w:tr w:rsidR="009326DF" w:rsidTr="009326DF">
        <w:trPr>
          <w:trHeight w:val="285"/>
        </w:trPr>
        <w:tc>
          <w:tcPr>
            <w:tcW w:w="3053"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свыше 55 лет</w:t>
            </w:r>
          </w:p>
        </w:tc>
        <w:tc>
          <w:tcPr>
            <w:tcW w:w="2374"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1</w:t>
            </w:r>
          </w:p>
        </w:tc>
        <w:tc>
          <w:tcPr>
            <w:tcW w:w="2205" w:type="dxa"/>
          </w:tcPr>
          <w:p w:rsidR="009326DF" w:rsidRPr="00F61959" w:rsidRDefault="009326DF">
            <w:pPr>
              <w:jc w:val="center"/>
              <w:rPr>
                <w:rFonts w:ascii="Times New Roman" w:hAnsi="Times New Roman" w:cs="Times New Roman"/>
                <w:sz w:val="24"/>
                <w:szCs w:val="24"/>
              </w:rPr>
            </w:pPr>
            <w:r w:rsidRPr="00F61959">
              <w:rPr>
                <w:rFonts w:ascii="Times New Roman" w:hAnsi="Times New Roman" w:cs="Times New Roman"/>
                <w:sz w:val="24"/>
                <w:szCs w:val="24"/>
              </w:rPr>
              <w:t>12.5%</w:t>
            </w:r>
          </w:p>
        </w:tc>
      </w:tr>
    </w:tbl>
    <w:p w:rsidR="003C2457" w:rsidRDefault="003C2457">
      <w:pPr>
        <w:spacing w:after="0" w:line="240" w:lineRule="auto"/>
        <w:ind w:firstLine="708"/>
        <w:jc w:val="center"/>
        <w:rPr>
          <w:rFonts w:ascii="Times New Roman" w:eastAsia="Times New Roman" w:hAnsi="Times New Roman" w:cs="Times New Roman"/>
          <w:b/>
          <w:color w:val="000000"/>
          <w:sz w:val="24"/>
          <w:szCs w:val="24"/>
        </w:rPr>
      </w:pPr>
    </w:p>
    <w:p w:rsidR="00E50890" w:rsidRDefault="00E50890">
      <w:pPr>
        <w:spacing w:after="0" w:line="240" w:lineRule="auto"/>
        <w:ind w:firstLine="708"/>
        <w:jc w:val="center"/>
        <w:rPr>
          <w:rFonts w:ascii="Times New Roman" w:hAnsi="Times New Roman" w:cs="Times New Roman"/>
          <w:b/>
          <w:sz w:val="24"/>
          <w:szCs w:val="24"/>
        </w:rPr>
      </w:pPr>
    </w:p>
    <w:p w:rsidR="00E50890" w:rsidRDefault="009326DF">
      <w:pPr>
        <w:spacing w:after="0" w:line="240" w:lineRule="auto"/>
        <w:ind w:firstLine="708"/>
        <w:jc w:val="center"/>
        <w:rPr>
          <w:rFonts w:ascii="Times New Roman" w:hAnsi="Times New Roman" w:cs="Times New Roman"/>
          <w:b/>
          <w:sz w:val="24"/>
          <w:szCs w:val="24"/>
        </w:rPr>
      </w:pPr>
      <w:r w:rsidRPr="009326DF">
        <w:rPr>
          <w:rFonts w:ascii="Times New Roman" w:eastAsia="Times New Roman" w:hAnsi="Times New Roman" w:cs="Times New Roman"/>
          <w:b/>
          <w:noProof/>
          <w:color w:val="000000"/>
          <w:sz w:val="24"/>
          <w:szCs w:val="24"/>
        </w:rPr>
        <w:drawing>
          <wp:inline distT="0" distB="0" distL="0" distR="0">
            <wp:extent cx="3053759" cy="1648046"/>
            <wp:effectExtent l="19050" t="0" r="13291" b="9304"/>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26DF" w:rsidRDefault="00E50890" w:rsidP="00E50890">
      <w:pPr>
        <w:tabs>
          <w:tab w:val="left" w:pos="3060"/>
        </w:tabs>
        <w:rPr>
          <w:rFonts w:ascii="Times New Roman" w:hAnsi="Times New Roman" w:cs="Times New Roman"/>
          <w:sz w:val="24"/>
          <w:szCs w:val="24"/>
        </w:rPr>
      </w:pPr>
      <w:r>
        <w:rPr>
          <w:rFonts w:ascii="Times New Roman" w:hAnsi="Times New Roman" w:cs="Times New Roman"/>
          <w:sz w:val="24"/>
          <w:szCs w:val="24"/>
        </w:rPr>
        <w:tab/>
      </w:r>
    </w:p>
    <w:p w:rsidR="00E50890" w:rsidRDefault="00E50890" w:rsidP="005A43A9">
      <w:pPr>
        <w:tabs>
          <w:tab w:val="left" w:pos="3060"/>
        </w:tabs>
        <w:jc w:val="center"/>
        <w:rPr>
          <w:rFonts w:ascii="Times New Roman" w:hAnsi="Times New Roman" w:cs="Times New Roman"/>
          <w:b/>
          <w:bCs/>
          <w:sz w:val="24"/>
          <w:szCs w:val="24"/>
        </w:rPr>
      </w:pPr>
      <w:r w:rsidRPr="00E50890">
        <w:rPr>
          <w:rFonts w:ascii="Times New Roman" w:hAnsi="Times New Roman" w:cs="Times New Roman"/>
          <w:b/>
          <w:bCs/>
          <w:sz w:val="24"/>
          <w:szCs w:val="24"/>
        </w:rPr>
        <w:t>Образовательный ценз педагогических работников МБДОУ</w:t>
      </w:r>
    </w:p>
    <w:tbl>
      <w:tblPr>
        <w:tblStyle w:val="a7"/>
        <w:tblW w:w="0" w:type="auto"/>
        <w:tblLook w:val="04A0"/>
      </w:tblPr>
      <w:tblGrid>
        <w:gridCol w:w="3143"/>
        <w:gridCol w:w="3143"/>
        <w:gridCol w:w="3143"/>
      </w:tblGrid>
      <w:tr w:rsidR="006A484A" w:rsidTr="006A484A">
        <w:tc>
          <w:tcPr>
            <w:tcW w:w="3143" w:type="dxa"/>
          </w:tcPr>
          <w:p w:rsidR="006A484A" w:rsidRPr="006A484A" w:rsidRDefault="006A484A" w:rsidP="006A484A">
            <w:pPr>
              <w:tabs>
                <w:tab w:val="left" w:pos="3060"/>
              </w:tabs>
              <w:jc w:val="center"/>
              <w:rPr>
                <w:rFonts w:ascii="Times New Roman" w:hAnsi="Times New Roman" w:cs="Times New Roman"/>
                <w:b/>
                <w:sz w:val="24"/>
                <w:szCs w:val="24"/>
              </w:rPr>
            </w:pPr>
            <w:r w:rsidRPr="006A484A">
              <w:rPr>
                <w:rFonts w:ascii="Times New Roman" w:hAnsi="Times New Roman" w:cs="Times New Roman"/>
                <w:b/>
                <w:sz w:val="24"/>
                <w:szCs w:val="24"/>
              </w:rPr>
              <w:t>Образование</w:t>
            </w:r>
          </w:p>
        </w:tc>
        <w:tc>
          <w:tcPr>
            <w:tcW w:w="3143" w:type="dxa"/>
          </w:tcPr>
          <w:p w:rsidR="006A484A" w:rsidRPr="006A484A" w:rsidRDefault="006A484A" w:rsidP="006A484A">
            <w:pPr>
              <w:tabs>
                <w:tab w:val="left" w:pos="3060"/>
              </w:tabs>
              <w:jc w:val="center"/>
              <w:rPr>
                <w:rFonts w:ascii="Times New Roman" w:hAnsi="Times New Roman" w:cs="Times New Roman"/>
                <w:b/>
                <w:sz w:val="24"/>
                <w:szCs w:val="24"/>
              </w:rPr>
            </w:pPr>
            <w:r w:rsidRPr="006A484A">
              <w:rPr>
                <w:rFonts w:ascii="Times New Roman" w:hAnsi="Times New Roman" w:cs="Times New Roman"/>
                <w:b/>
                <w:sz w:val="24"/>
                <w:szCs w:val="24"/>
              </w:rPr>
              <w:t>Количество</w:t>
            </w:r>
          </w:p>
        </w:tc>
        <w:tc>
          <w:tcPr>
            <w:tcW w:w="3143" w:type="dxa"/>
          </w:tcPr>
          <w:p w:rsidR="006A484A" w:rsidRPr="006A484A" w:rsidRDefault="006A484A" w:rsidP="006A484A">
            <w:pPr>
              <w:tabs>
                <w:tab w:val="left" w:pos="3060"/>
              </w:tabs>
              <w:jc w:val="center"/>
              <w:rPr>
                <w:rFonts w:ascii="Times New Roman" w:hAnsi="Times New Roman" w:cs="Times New Roman"/>
                <w:b/>
                <w:sz w:val="24"/>
                <w:szCs w:val="24"/>
              </w:rPr>
            </w:pPr>
            <w:r w:rsidRPr="006A484A">
              <w:rPr>
                <w:rFonts w:ascii="Times New Roman" w:hAnsi="Times New Roman" w:cs="Times New Roman"/>
                <w:b/>
                <w:sz w:val="24"/>
                <w:szCs w:val="24"/>
              </w:rPr>
              <w:t>%</w:t>
            </w:r>
          </w:p>
        </w:tc>
      </w:tr>
      <w:tr w:rsidR="006A484A" w:rsidTr="006A484A">
        <w:tc>
          <w:tcPr>
            <w:tcW w:w="3143" w:type="dxa"/>
          </w:tcPr>
          <w:p w:rsidR="006A484A" w:rsidRDefault="002012ED" w:rsidP="00E50890">
            <w:pPr>
              <w:tabs>
                <w:tab w:val="left" w:pos="3060"/>
              </w:tabs>
              <w:rPr>
                <w:rFonts w:ascii="Times New Roman" w:hAnsi="Times New Roman" w:cs="Times New Roman"/>
                <w:sz w:val="24"/>
                <w:szCs w:val="24"/>
              </w:rPr>
            </w:pPr>
            <w:r>
              <w:rPr>
                <w:rFonts w:ascii="Times New Roman" w:hAnsi="Times New Roman" w:cs="Times New Roman"/>
                <w:sz w:val="24"/>
                <w:szCs w:val="24"/>
              </w:rPr>
              <w:t>В</w:t>
            </w:r>
            <w:r w:rsidR="006A484A">
              <w:rPr>
                <w:rFonts w:ascii="Times New Roman" w:hAnsi="Times New Roman" w:cs="Times New Roman"/>
                <w:sz w:val="24"/>
                <w:szCs w:val="24"/>
              </w:rPr>
              <w:t>ысшее</w:t>
            </w:r>
            <w:r>
              <w:rPr>
                <w:rFonts w:ascii="Times New Roman" w:hAnsi="Times New Roman" w:cs="Times New Roman"/>
                <w:sz w:val="24"/>
                <w:szCs w:val="24"/>
              </w:rPr>
              <w:t xml:space="preserve"> педагогическое </w:t>
            </w:r>
          </w:p>
        </w:tc>
        <w:tc>
          <w:tcPr>
            <w:tcW w:w="3143" w:type="dxa"/>
          </w:tcPr>
          <w:p w:rsidR="006A484A" w:rsidRDefault="002012ED" w:rsidP="00E50890">
            <w:pPr>
              <w:tabs>
                <w:tab w:val="left" w:pos="3060"/>
              </w:tabs>
              <w:rPr>
                <w:rFonts w:ascii="Times New Roman" w:hAnsi="Times New Roman" w:cs="Times New Roman"/>
                <w:sz w:val="24"/>
                <w:szCs w:val="24"/>
              </w:rPr>
            </w:pPr>
            <w:r>
              <w:rPr>
                <w:rFonts w:ascii="Times New Roman" w:hAnsi="Times New Roman" w:cs="Times New Roman"/>
                <w:sz w:val="24"/>
                <w:szCs w:val="24"/>
              </w:rPr>
              <w:t>6</w:t>
            </w:r>
          </w:p>
        </w:tc>
        <w:tc>
          <w:tcPr>
            <w:tcW w:w="3143" w:type="dxa"/>
          </w:tcPr>
          <w:p w:rsidR="006A484A" w:rsidRDefault="002012ED" w:rsidP="00E50890">
            <w:pPr>
              <w:tabs>
                <w:tab w:val="left" w:pos="3060"/>
              </w:tabs>
              <w:rPr>
                <w:rFonts w:ascii="Times New Roman" w:hAnsi="Times New Roman" w:cs="Times New Roman"/>
                <w:sz w:val="24"/>
                <w:szCs w:val="24"/>
              </w:rPr>
            </w:pPr>
            <w:r>
              <w:rPr>
                <w:rFonts w:ascii="Times New Roman" w:hAnsi="Times New Roman" w:cs="Times New Roman"/>
                <w:sz w:val="24"/>
                <w:szCs w:val="24"/>
              </w:rPr>
              <w:t>75%</w:t>
            </w:r>
          </w:p>
        </w:tc>
      </w:tr>
      <w:tr w:rsidR="006A484A" w:rsidTr="006A484A">
        <w:tc>
          <w:tcPr>
            <w:tcW w:w="3143" w:type="dxa"/>
          </w:tcPr>
          <w:p w:rsidR="006A484A" w:rsidRDefault="002012ED" w:rsidP="00E50890">
            <w:pPr>
              <w:tabs>
                <w:tab w:val="left" w:pos="3060"/>
              </w:tabs>
              <w:rPr>
                <w:rFonts w:ascii="Times New Roman" w:hAnsi="Times New Roman" w:cs="Times New Roman"/>
                <w:sz w:val="24"/>
                <w:szCs w:val="24"/>
              </w:rPr>
            </w:pPr>
            <w:r w:rsidRPr="00227F00">
              <w:rPr>
                <w:rFonts w:ascii="Times New Roman" w:hAnsi="Times New Roman"/>
                <w:sz w:val="24"/>
                <w:szCs w:val="24"/>
              </w:rPr>
              <w:t>Средне-специальное, педагогическое</w:t>
            </w:r>
          </w:p>
        </w:tc>
        <w:tc>
          <w:tcPr>
            <w:tcW w:w="3143" w:type="dxa"/>
          </w:tcPr>
          <w:p w:rsidR="006A484A" w:rsidRDefault="002012ED" w:rsidP="00E50890">
            <w:pPr>
              <w:tabs>
                <w:tab w:val="left" w:pos="3060"/>
              </w:tabs>
              <w:rPr>
                <w:rFonts w:ascii="Times New Roman" w:hAnsi="Times New Roman" w:cs="Times New Roman"/>
                <w:sz w:val="24"/>
                <w:szCs w:val="24"/>
              </w:rPr>
            </w:pPr>
            <w:r>
              <w:rPr>
                <w:rFonts w:ascii="Times New Roman" w:hAnsi="Times New Roman" w:cs="Times New Roman"/>
                <w:sz w:val="24"/>
                <w:szCs w:val="24"/>
              </w:rPr>
              <w:t>2</w:t>
            </w:r>
          </w:p>
        </w:tc>
        <w:tc>
          <w:tcPr>
            <w:tcW w:w="3143" w:type="dxa"/>
          </w:tcPr>
          <w:p w:rsidR="006A484A" w:rsidRDefault="002012ED" w:rsidP="00E50890">
            <w:pPr>
              <w:tabs>
                <w:tab w:val="left" w:pos="3060"/>
              </w:tabs>
              <w:rPr>
                <w:rFonts w:ascii="Times New Roman" w:hAnsi="Times New Roman" w:cs="Times New Roman"/>
                <w:sz w:val="24"/>
                <w:szCs w:val="24"/>
              </w:rPr>
            </w:pPr>
            <w:r>
              <w:rPr>
                <w:rFonts w:ascii="Times New Roman" w:hAnsi="Times New Roman" w:cs="Times New Roman"/>
                <w:sz w:val="24"/>
                <w:szCs w:val="24"/>
              </w:rPr>
              <w:t>25%</w:t>
            </w:r>
          </w:p>
        </w:tc>
      </w:tr>
    </w:tbl>
    <w:p w:rsidR="00E50890" w:rsidRDefault="00E50890" w:rsidP="00E50890">
      <w:pPr>
        <w:tabs>
          <w:tab w:val="left" w:pos="3060"/>
        </w:tabs>
        <w:rPr>
          <w:rFonts w:ascii="Times New Roman" w:hAnsi="Times New Roman" w:cs="Times New Roman"/>
          <w:sz w:val="24"/>
          <w:szCs w:val="24"/>
        </w:rPr>
      </w:pPr>
    </w:p>
    <w:p w:rsidR="005A43A9" w:rsidRDefault="005A43A9" w:rsidP="005A43A9">
      <w:pPr>
        <w:tabs>
          <w:tab w:val="left" w:pos="3060"/>
        </w:tabs>
        <w:jc w:val="center"/>
        <w:rPr>
          <w:rFonts w:ascii="Times New Roman" w:hAnsi="Times New Roman" w:cs="Times New Roman"/>
          <w:sz w:val="24"/>
          <w:szCs w:val="24"/>
        </w:rPr>
      </w:pPr>
      <w:r w:rsidRPr="005A43A9">
        <w:rPr>
          <w:rFonts w:ascii="Times New Roman" w:hAnsi="Times New Roman" w:cs="Times New Roman"/>
          <w:noProof/>
          <w:sz w:val="24"/>
          <w:szCs w:val="24"/>
        </w:rPr>
        <w:drawing>
          <wp:inline distT="0" distB="0" distL="0" distR="0">
            <wp:extent cx="3053759" cy="1648046"/>
            <wp:effectExtent l="19050" t="0" r="13291" b="9304"/>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12ED" w:rsidRDefault="005A43A9" w:rsidP="002012ED">
      <w:pPr>
        <w:tabs>
          <w:tab w:val="left" w:pos="3060"/>
        </w:tabs>
        <w:jc w:val="center"/>
        <w:rPr>
          <w:rFonts w:ascii="Times New Roman" w:hAnsi="Times New Roman" w:cs="Times New Roman"/>
          <w:b/>
          <w:bCs/>
          <w:sz w:val="24"/>
          <w:szCs w:val="24"/>
        </w:rPr>
      </w:pPr>
      <w:r w:rsidRPr="005A43A9">
        <w:rPr>
          <w:rFonts w:ascii="Times New Roman" w:hAnsi="Times New Roman" w:cs="Times New Roman"/>
          <w:b/>
          <w:sz w:val="24"/>
          <w:szCs w:val="24"/>
        </w:rPr>
        <w:t xml:space="preserve">Наличие квалификационной категории </w:t>
      </w:r>
      <w:r w:rsidRPr="005A43A9">
        <w:rPr>
          <w:rFonts w:ascii="Times New Roman" w:hAnsi="Times New Roman" w:cs="Times New Roman"/>
          <w:b/>
          <w:bCs/>
          <w:sz w:val="24"/>
          <w:szCs w:val="24"/>
        </w:rPr>
        <w:t>у педагогических работников</w:t>
      </w:r>
      <w:r w:rsidRPr="00E50890">
        <w:rPr>
          <w:rFonts w:ascii="Times New Roman" w:hAnsi="Times New Roman" w:cs="Times New Roman"/>
          <w:b/>
          <w:bCs/>
          <w:sz w:val="24"/>
          <w:szCs w:val="24"/>
        </w:rPr>
        <w:t xml:space="preserve"> МБДОУ</w:t>
      </w:r>
    </w:p>
    <w:tbl>
      <w:tblPr>
        <w:tblStyle w:val="a7"/>
        <w:tblW w:w="0" w:type="auto"/>
        <w:tblLook w:val="04A0"/>
      </w:tblPr>
      <w:tblGrid>
        <w:gridCol w:w="3143"/>
        <w:gridCol w:w="3143"/>
        <w:gridCol w:w="3143"/>
      </w:tblGrid>
      <w:tr w:rsidR="005A43A9" w:rsidTr="00F02D03">
        <w:tc>
          <w:tcPr>
            <w:tcW w:w="3143" w:type="dxa"/>
          </w:tcPr>
          <w:p w:rsidR="005A43A9" w:rsidRPr="006A484A" w:rsidRDefault="005A43A9" w:rsidP="00F02D03">
            <w:pPr>
              <w:tabs>
                <w:tab w:val="left" w:pos="3060"/>
              </w:tabs>
              <w:jc w:val="center"/>
              <w:rPr>
                <w:rFonts w:ascii="Times New Roman" w:hAnsi="Times New Roman" w:cs="Times New Roman"/>
                <w:b/>
                <w:sz w:val="24"/>
                <w:szCs w:val="24"/>
              </w:rPr>
            </w:pPr>
            <w:r>
              <w:rPr>
                <w:rFonts w:ascii="Times New Roman" w:hAnsi="Times New Roman" w:cs="Times New Roman"/>
                <w:b/>
                <w:sz w:val="24"/>
                <w:szCs w:val="24"/>
              </w:rPr>
              <w:t>Квалификационная Категория</w:t>
            </w:r>
          </w:p>
        </w:tc>
        <w:tc>
          <w:tcPr>
            <w:tcW w:w="3143" w:type="dxa"/>
          </w:tcPr>
          <w:p w:rsidR="005A43A9" w:rsidRPr="006A484A" w:rsidRDefault="005A43A9" w:rsidP="00F02D03">
            <w:pPr>
              <w:tabs>
                <w:tab w:val="left" w:pos="3060"/>
              </w:tabs>
              <w:jc w:val="center"/>
              <w:rPr>
                <w:rFonts w:ascii="Times New Roman" w:hAnsi="Times New Roman" w:cs="Times New Roman"/>
                <w:b/>
                <w:sz w:val="24"/>
                <w:szCs w:val="24"/>
              </w:rPr>
            </w:pPr>
            <w:r w:rsidRPr="006A484A">
              <w:rPr>
                <w:rFonts w:ascii="Times New Roman" w:hAnsi="Times New Roman" w:cs="Times New Roman"/>
                <w:b/>
                <w:sz w:val="24"/>
                <w:szCs w:val="24"/>
              </w:rPr>
              <w:t>Количество</w:t>
            </w:r>
          </w:p>
        </w:tc>
        <w:tc>
          <w:tcPr>
            <w:tcW w:w="3143" w:type="dxa"/>
          </w:tcPr>
          <w:p w:rsidR="005A43A9" w:rsidRPr="006A484A" w:rsidRDefault="005A43A9" w:rsidP="00F02D03">
            <w:pPr>
              <w:tabs>
                <w:tab w:val="left" w:pos="3060"/>
              </w:tabs>
              <w:jc w:val="center"/>
              <w:rPr>
                <w:rFonts w:ascii="Times New Roman" w:hAnsi="Times New Roman" w:cs="Times New Roman"/>
                <w:b/>
                <w:sz w:val="24"/>
                <w:szCs w:val="24"/>
              </w:rPr>
            </w:pPr>
            <w:r w:rsidRPr="006A484A">
              <w:rPr>
                <w:rFonts w:ascii="Times New Roman" w:hAnsi="Times New Roman" w:cs="Times New Roman"/>
                <w:b/>
                <w:sz w:val="24"/>
                <w:szCs w:val="24"/>
              </w:rPr>
              <w:t>%</w:t>
            </w:r>
          </w:p>
        </w:tc>
      </w:tr>
      <w:tr w:rsidR="005A43A9" w:rsidTr="00F02D03">
        <w:tc>
          <w:tcPr>
            <w:tcW w:w="3143" w:type="dxa"/>
          </w:tcPr>
          <w:p w:rsidR="005A43A9" w:rsidRPr="005A43A9" w:rsidRDefault="005A43A9" w:rsidP="00F02D03">
            <w:pPr>
              <w:tabs>
                <w:tab w:val="left" w:pos="3060"/>
              </w:tabs>
              <w:jc w:val="center"/>
              <w:rPr>
                <w:rFonts w:ascii="Times New Roman" w:hAnsi="Times New Roman" w:cs="Times New Roman"/>
                <w:b/>
                <w:sz w:val="24"/>
                <w:szCs w:val="24"/>
              </w:rPr>
            </w:pPr>
            <w:r w:rsidRPr="005A43A9">
              <w:rPr>
                <w:rFonts w:ascii="Times New Roman" w:hAnsi="Times New Roman" w:cs="Times New Roman"/>
                <w:b/>
                <w:sz w:val="24"/>
                <w:szCs w:val="24"/>
              </w:rPr>
              <w:t>Имеется:</w:t>
            </w:r>
          </w:p>
        </w:tc>
        <w:tc>
          <w:tcPr>
            <w:tcW w:w="3143" w:type="dxa"/>
          </w:tcPr>
          <w:p w:rsidR="005A43A9" w:rsidRPr="005A43A9" w:rsidRDefault="005A43A9" w:rsidP="005A43A9">
            <w:pPr>
              <w:tabs>
                <w:tab w:val="left" w:pos="3060"/>
              </w:tabs>
              <w:jc w:val="center"/>
              <w:rPr>
                <w:rFonts w:ascii="Times New Roman" w:hAnsi="Times New Roman" w:cs="Times New Roman"/>
                <w:b/>
                <w:sz w:val="24"/>
                <w:szCs w:val="24"/>
              </w:rPr>
            </w:pPr>
            <w:r w:rsidRPr="005A43A9">
              <w:rPr>
                <w:rFonts w:ascii="Times New Roman" w:hAnsi="Times New Roman" w:cs="Times New Roman"/>
                <w:b/>
                <w:sz w:val="24"/>
                <w:szCs w:val="24"/>
              </w:rPr>
              <w:t>7</w:t>
            </w:r>
          </w:p>
        </w:tc>
        <w:tc>
          <w:tcPr>
            <w:tcW w:w="3143" w:type="dxa"/>
          </w:tcPr>
          <w:p w:rsidR="005A43A9" w:rsidRPr="005A43A9" w:rsidRDefault="005A43A9" w:rsidP="005A43A9">
            <w:pPr>
              <w:tabs>
                <w:tab w:val="left" w:pos="3060"/>
              </w:tabs>
              <w:jc w:val="center"/>
              <w:rPr>
                <w:rFonts w:ascii="Times New Roman" w:hAnsi="Times New Roman" w:cs="Times New Roman"/>
                <w:b/>
                <w:sz w:val="24"/>
                <w:szCs w:val="24"/>
              </w:rPr>
            </w:pPr>
            <w:r w:rsidRPr="005A43A9">
              <w:rPr>
                <w:rFonts w:ascii="Times New Roman" w:hAnsi="Times New Roman" w:cs="Times New Roman"/>
                <w:b/>
                <w:sz w:val="24"/>
                <w:szCs w:val="24"/>
              </w:rPr>
              <w:t>87,5%</w:t>
            </w:r>
          </w:p>
        </w:tc>
      </w:tr>
      <w:tr w:rsidR="005A43A9" w:rsidTr="00F02D03">
        <w:tc>
          <w:tcPr>
            <w:tcW w:w="3143" w:type="dxa"/>
          </w:tcPr>
          <w:p w:rsidR="005A43A9" w:rsidRDefault="005A43A9" w:rsidP="00F02D03">
            <w:pPr>
              <w:tabs>
                <w:tab w:val="left" w:pos="3060"/>
              </w:tabs>
              <w:rPr>
                <w:rFonts w:ascii="Times New Roman" w:hAnsi="Times New Roman" w:cs="Times New Roman"/>
                <w:sz w:val="24"/>
                <w:szCs w:val="24"/>
              </w:rPr>
            </w:pPr>
            <w:r>
              <w:rPr>
                <w:rFonts w:ascii="Times New Roman" w:hAnsi="Times New Roman" w:cs="Times New Roman"/>
                <w:sz w:val="24"/>
                <w:szCs w:val="24"/>
              </w:rPr>
              <w:lastRenderedPageBreak/>
              <w:t>Первая КК</w:t>
            </w:r>
          </w:p>
        </w:tc>
        <w:tc>
          <w:tcPr>
            <w:tcW w:w="3143" w:type="dxa"/>
          </w:tcPr>
          <w:p w:rsidR="005A43A9" w:rsidRDefault="005A43A9" w:rsidP="00F02D03">
            <w:pPr>
              <w:tabs>
                <w:tab w:val="left" w:pos="3060"/>
              </w:tabs>
              <w:rPr>
                <w:rFonts w:ascii="Times New Roman" w:hAnsi="Times New Roman" w:cs="Times New Roman"/>
                <w:sz w:val="24"/>
                <w:szCs w:val="24"/>
              </w:rPr>
            </w:pPr>
            <w:r>
              <w:rPr>
                <w:rFonts w:ascii="Times New Roman" w:hAnsi="Times New Roman" w:cs="Times New Roman"/>
                <w:sz w:val="24"/>
                <w:szCs w:val="24"/>
              </w:rPr>
              <w:t>7</w:t>
            </w:r>
          </w:p>
        </w:tc>
        <w:tc>
          <w:tcPr>
            <w:tcW w:w="3143" w:type="dxa"/>
          </w:tcPr>
          <w:p w:rsidR="005A43A9" w:rsidRDefault="005A43A9" w:rsidP="00F02D03">
            <w:pPr>
              <w:tabs>
                <w:tab w:val="left" w:pos="3060"/>
              </w:tabs>
              <w:rPr>
                <w:rFonts w:ascii="Times New Roman" w:hAnsi="Times New Roman" w:cs="Times New Roman"/>
                <w:sz w:val="24"/>
                <w:szCs w:val="24"/>
              </w:rPr>
            </w:pPr>
            <w:r>
              <w:rPr>
                <w:rFonts w:ascii="Times New Roman" w:hAnsi="Times New Roman" w:cs="Times New Roman"/>
                <w:sz w:val="24"/>
                <w:szCs w:val="24"/>
              </w:rPr>
              <w:t>87,5%</w:t>
            </w:r>
          </w:p>
        </w:tc>
      </w:tr>
      <w:tr w:rsidR="005A43A9" w:rsidTr="00F02D03">
        <w:tc>
          <w:tcPr>
            <w:tcW w:w="3143" w:type="dxa"/>
          </w:tcPr>
          <w:p w:rsidR="005A43A9" w:rsidRDefault="005A43A9" w:rsidP="00F02D03">
            <w:pPr>
              <w:tabs>
                <w:tab w:val="left" w:pos="3060"/>
              </w:tabs>
              <w:rPr>
                <w:rFonts w:ascii="Times New Roman" w:hAnsi="Times New Roman" w:cs="Times New Roman"/>
                <w:sz w:val="24"/>
                <w:szCs w:val="24"/>
              </w:rPr>
            </w:pPr>
            <w:r>
              <w:rPr>
                <w:rFonts w:ascii="Times New Roman" w:hAnsi="Times New Roman" w:cs="Times New Roman"/>
                <w:sz w:val="24"/>
                <w:szCs w:val="24"/>
              </w:rPr>
              <w:t>Высшая КК</w:t>
            </w:r>
          </w:p>
        </w:tc>
        <w:tc>
          <w:tcPr>
            <w:tcW w:w="3143" w:type="dxa"/>
          </w:tcPr>
          <w:p w:rsidR="005A43A9" w:rsidRDefault="005A43A9" w:rsidP="00F02D03">
            <w:pPr>
              <w:tabs>
                <w:tab w:val="left" w:pos="3060"/>
              </w:tabs>
              <w:rPr>
                <w:rFonts w:ascii="Times New Roman" w:hAnsi="Times New Roman" w:cs="Times New Roman"/>
                <w:sz w:val="24"/>
                <w:szCs w:val="24"/>
              </w:rPr>
            </w:pPr>
            <w:r>
              <w:rPr>
                <w:rFonts w:ascii="Times New Roman" w:hAnsi="Times New Roman" w:cs="Times New Roman"/>
                <w:sz w:val="24"/>
                <w:szCs w:val="24"/>
              </w:rPr>
              <w:t>-</w:t>
            </w:r>
          </w:p>
        </w:tc>
        <w:tc>
          <w:tcPr>
            <w:tcW w:w="3143" w:type="dxa"/>
          </w:tcPr>
          <w:p w:rsidR="005A43A9" w:rsidRDefault="005A43A9" w:rsidP="00F02D03">
            <w:pPr>
              <w:tabs>
                <w:tab w:val="left" w:pos="3060"/>
              </w:tabs>
              <w:rPr>
                <w:rFonts w:ascii="Times New Roman" w:hAnsi="Times New Roman" w:cs="Times New Roman"/>
                <w:sz w:val="24"/>
                <w:szCs w:val="24"/>
              </w:rPr>
            </w:pPr>
            <w:r>
              <w:rPr>
                <w:rFonts w:ascii="Times New Roman" w:hAnsi="Times New Roman" w:cs="Times New Roman"/>
                <w:sz w:val="24"/>
                <w:szCs w:val="24"/>
              </w:rPr>
              <w:t>-</w:t>
            </w:r>
          </w:p>
        </w:tc>
      </w:tr>
      <w:tr w:rsidR="005A43A9" w:rsidTr="00F02D03">
        <w:tc>
          <w:tcPr>
            <w:tcW w:w="3143" w:type="dxa"/>
          </w:tcPr>
          <w:p w:rsidR="005A43A9" w:rsidRPr="005A43A9" w:rsidRDefault="005A43A9" w:rsidP="00F02D03">
            <w:pPr>
              <w:tabs>
                <w:tab w:val="left" w:pos="3060"/>
              </w:tabs>
              <w:jc w:val="center"/>
              <w:rPr>
                <w:rFonts w:ascii="Times New Roman" w:hAnsi="Times New Roman"/>
                <w:b/>
                <w:sz w:val="24"/>
                <w:szCs w:val="24"/>
              </w:rPr>
            </w:pPr>
            <w:r w:rsidRPr="005A43A9">
              <w:rPr>
                <w:rFonts w:ascii="Times New Roman" w:hAnsi="Times New Roman"/>
                <w:b/>
                <w:sz w:val="24"/>
                <w:szCs w:val="24"/>
              </w:rPr>
              <w:t>Отсутствует</w:t>
            </w:r>
          </w:p>
        </w:tc>
        <w:tc>
          <w:tcPr>
            <w:tcW w:w="3143" w:type="dxa"/>
          </w:tcPr>
          <w:p w:rsidR="005A43A9" w:rsidRDefault="005A43A9" w:rsidP="00F02D03">
            <w:pPr>
              <w:tabs>
                <w:tab w:val="left" w:pos="3060"/>
              </w:tabs>
              <w:rPr>
                <w:rFonts w:ascii="Times New Roman" w:hAnsi="Times New Roman" w:cs="Times New Roman"/>
                <w:sz w:val="24"/>
                <w:szCs w:val="24"/>
              </w:rPr>
            </w:pPr>
            <w:r>
              <w:rPr>
                <w:rFonts w:ascii="Times New Roman" w:hAnsi="Times New Roman" w:cs="Times New Roman"/>
                <w:sz w:val="24"/>
                <w:szCs w:val="24"/>
              </w:rPr>
              <w:t xml:space="preserve">1 </w:t>
            </w:r>
          </w:p>
        </w:tc>
        <w:tc>
          <w:tcPr>
            <w:tcW w:w="3143" w:type="dxa"/>
          </w:tcPr>
          <w:p w:rsidR="005A43A9" w:rsidRPr="00F02D03" w:rsidRDefault="005A43A9" w:rsidP="00F02D03">
            <w:pPr>
              <w:tabs>
                <w:tab w:val="left" w:pos="3060"/>
              </w:tabs>
              <w:jc w:val="center"/>
              <w:rPr>
                <w:rFonts w:ascii="Times New Roman" w:hAnsi="Times New Roman" w:cs="Times New Roman"/>
                <w:b/>
                <w:sz w:val="24"/>
                <w:szCs w:val="24"/>
              </w:rPr>
            </w:pPr>
            <w:r w:rsidRPr="00F02D03">
              <w:rPr>
                <w:rFonts w:ascii="Times New Roman" w:hAnsi="Times New Roman" w:cs="Times New Roman"/>
                <w:b/>
                <w:sz w:val="24"/>
                <w:szCs w:val="24"/>
              </w:rPr>
              <w:t>12,5%</w:t>
            </w:r>
          </w:p>
        </w:tc>
      </w:tr>
    </w:tbl>
    <w:p w:rsidR="005A43A9" w:rsidRDefault="005A43A9" w:rsidP="00F02D03">
      <w:pPr>
        <w:tabs>
          <w:tab w:val="left" w:pos="3060"/>
        </w:tabs>
        <w:jc w:val="center"/>
        <w:rPr>
          <w:rFonts w:ascii="Times New Roman" w:hAnsi="Times New Roman" w:cs="Times New Roman"/>
          <w:sz w:val="24"/>
          <w:szCs w:val="24"/>
        </w:rPr>
      </w:pPr>
    </w:p>
    <w:p w:rsidR="00F02D03" w:rsidRDefault="00F02D03" w:rsidP="00F02D03">
      <w:pPr>
        <w:tabs>
          <w:tab w:val="left" w:pos="3060"/>
        </w:tabs>
        <w:jc w:val="center"/>
        <w:rPr>
          <w:rFonts w:ascii="Times New Roman" w:hAnsi="Times New Roman" w:cs="Times New Roman"/>
          <w:sz w:val="24"/>
          <w:szCs w:val="24"/>
        </w:rPr>
      </w:pPr>
      <w:r w:rsidRPr="00F02D03">
        <w:rPr>
          <w:rFonts w:ascii="Times New Roman" w:hAnsi="Times New Roman" w:cs="Times New Roman"/>
          <w:noProof/>
          <w:sz w:val="24"/>
          <w:szCs w:val="24"/>
        </w:rPr>
        <w:drawing>
          <wp:inline distT="0" distB="0" distL="0" distR="0">
            <wp:extent cx="3100882" cy="1594883"/>
            <wp:effectExtent l="19050" t="0" r="23318" b="5317"/>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43A9" w:rsidRDefault="00F02D03" w:rsidP="002012ED">
      <w:pPr>
        <w:tabs>
          <w:tab w:val="left" w:pos="3060"/>
        </w:tabs>
        <w:jc w:val="center"/>
        <w:rPr>
          <w:rFonts w:ascii="Times New Roman" w:hAnsi="Times New Roman" w:cs="Times New Roman"/>
          <w:b/>
          <w:bCs/>
          <w:sz w:val="24"/>
          <w:szCs w:val="24"/>
        </w:rPr>
      </w:pPr>
      <w:r w:rsidRPr="00F02D03">
        <w:rPr>
          <w:rFonts w:ascii="Times New Roman" w:hAnsi="Times New Roman" w:cs="Times New Roman"/>
          <w:b/>
          <w:bCs/>
          <w:sz w:val="24"/>
          <w:szCs w:val="24"/>
        </w:rPr>
        <w:t>Стаж работы в должности педагогических работников МБДОУ</w:t>
      </w:r>
    </w:p>
    <w:tbl>
      <w:tblPr>
        <w:tblStyle w:val="a7"/>
        <w:tblW w:w="0" w:type="auto"/>
        <w:tblLook w:val="04A0"/>
      </w:tblPr>
      <w:tblGrid>
        <w:gridCol w:w="3143"/>
        <w:gridCol w:w="3143"/>
        <w:gridCol w:w="3143"/>
      </w:tblGrid>
      <w:tr w:rsidR="00F02D03" w:rsidTr="00F02D03">
        <w:tc>
          <w:tcPr>
            <w:tcW w:w="3143" w:type="dxa"/>
          </w:tcPr>
          <w:p w:rsidR="00F02D03" w:rsidRPr="00F02D03" w:rsidRDefault="00F02D03" w:rsidP="002012ED">
            <w:pPr>
              <w:tabs>
                <w:tab w:val="left" w:pos="3060"/>
              </w:tabs>
              <w:jc w:val="center"/>
              <w:rPr>
                <w:rFonts w:ascii="Times New Roman" w:hAnsi="Times New Roman" w:cs="Times New Roman"/>
                <w:b/>
                <w:sz w:val="24"/>
                <w:szCs w:val="24"/>
              </w:rPr>
            </w:pPr>
            <w:r w:rsidRPr="00F02D03">
              <w:rPr>
                <w:rFonts w:ascii="Times New Roman" w:hAnsi="Times New Roman" w:cs="Times New Roman"/>
                <w:b/>
                <w:sz w:val="24"/>
                <w:szCs w:val="24"/>
              </w:rPr>
              <w:t>Стаж педагогической деятельности</w:t>
            </w:r>
          </w:p>
        </w:tc>
        <w:tc>
          <w:tcPr>
            <w:tcW w:w="3143" w:type="dxa"/>
          </w:tcPr>
          <w:p w:rsidR="00F02D03" w:rsidRPr="00F02D03" w:rsidRDefault="00F02D03" w:rsidP="002012ED">
            <w:pPr>
              <w:tabs>
                <w:tab w:val="left" w:pos="3060"/>
              </w:tabs>
              <w:jc w:val="center"/>
              <w:rPr>
                <w:rFonts w:ascii="Times New Roman" w:hAnsi="Times New Roman" w:cs="Times New Roman"/>
                <w:b/>
                <w:sz w:val="24"/>
                <w:szCs w:val="24"/>
              </w:rPr>
            </w:pPr>
            <w:r w:rsidRPr="00F02D03">
              <w:rPr>
                <w:rFonts w:ascii="Times New Roman" w:hAnsi="Times New Roman" w:cs="Times New Roman"/>
                <w:b/>
                <w:sz w:val="24"/>
                <w:szCs w:val="24"/>
              </w:rPr>
              <w:t>Количество</w:t>
            </w:r>
          </w:p>
        </w:tc>
        <w:tc>
          <w:tcPr>
            <w:tcW w:w="3143" w:type="dxa"/>
          </w:tcPr>
          <w:p w:rsidR="00F02D03" w:rsidRPr="00F02D03" w:rsidRDefault="00F02D03" w:rsidP="002012ED">
            <w:pPr>
              <w:tabs>
                <w:tab w:val="left" w:pos="3060"/>
              </w:tabs>
              <w:jc w:val="center"/>
              <w:rPr>
                <w:rFonts w:ascii="Times New Roman" w:hAnsi="Times New Roman" w:cs="Times New Roman"/>
                <w:b/>
                <w:sz w:val="24"/>
                <w:szCs w:val="24"/>
              </w:rPr>
            </w:pPr>
            <w:r w:rsidRPr="00F02D03">
              <w:rPr>
                <w:rFonts w:ascii="Times New Roman" w:hAnsi="Times New Roman" w:cs="Times New Roman"/>
                <w:b/>
                <w:sz w:val="24"/>
                <w:szCs w:val="24"/>
              </w:rPr>
              <w:t>%</w:t>
            </w:r>
          </w:p>
        </w:tc>
      </w:tr>
      <w:tr w:rsidR="00F02D03" w:rsidTr="00F02D03">
        <w:tc>
          <w:tcPr>
            <w:tcW w:w="3143" w:type="dxa"/>
          </w:tcPr>
          <w:p w:rsidR="00F02D03" w:rsidRDefault="00F02D03"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до 3 лет</w:t>
            </w:r>
          </w:p>
        </w:tc>
        <w:tc>
          <w:tcPr>
            <w:tcW w:w="3143" w:type="dxa"/>
          </w:tcPr>
          <w:p w:rsidR="00F02D03" w:rsidRDefault="00F02D03"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1</w:t>
            </w:r>
          </w:p>
        </w:tc>
        <w:tc>
          <w:tcPr>
            <w:tcW w:w="3143" w:type="dxa"/>
          </w:tcPr>
          <w:p w:rsidR="00F02D03" w:rsidRDefault="00F7615E"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12,5%</w:t>
            </w:r>
          </w:p>
        </w:tc>
      </w:tr>
      <w:tr w:rsidR="00F02D03" w:rsidTr="00F02D03">
        <w:tc>
          <w:tcPr>
            <w:tcW w:w="3143" w:type="dxa"/>
          </w:tcPr>
          <w:p w:rsidR="00F02D03" w:rsidRDefault="00F02D03"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3-5 лет</w:t>
            </w:r>
          </w:p>
        </w:tc>
        <w:tc>
          <w:tcPr>
            <w:tcW w:w="3143" w:type="dxa"/>
          </w:tcPr>
          <w:p w:rsidR="00F02D03" w:rsidRDefault="00F7615E"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1</w:t>
            </w:r>
          </w:p>
        </w:tc>
        <w:tc>
          <w:tcPr>
            <w:tcW w:w="3143" w:type="dxa"/>
          </w:tcPr>
          <w:p w:rsidR="00F02D03" w:rsidRDefault="00F7615E"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12,5%</w:t>
            </w:r>
          </w:p>
        </w:tc>
      </w:tr>
      <w:tr w:rsidR="00F02D03" w:rsidTr="00F02D03">
        <w:tc>
          <w:tcPr>
            <w:tcW w:w="3143" w:type="dxa"/>
          </w:tcPr>
          <w:p w:rsidR="00F02D03" w:rsidRDefault="00F02D03"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5-10 лет</w:t>
            </w:r>
          </w:p>
        </w:tc>
        <w:tc>
          <w:tcPr>
            <w:tcW w:w="3143" w:type="dxa"/>
          </w:tcPr>
          <w:p w:rsidR="00F02D03" w:rsidRDefault="00F7615E"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3</w:t>
            </w:r>
          </w:p>
        </w:tc>
        <w:tc>
          <w:tcPr>
            <w:tcW w:w="3143" w:type="dxa"/>
          </w:tcPr>
          <w:p w:rsidR="00F02D03" w:rsidRDefault="00F7615E"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37,5%</w:t>
            </w:r>
          </w:p>
        </w:tc>
      </w:tr>
      <w:tr w:rsidR="00F02D03" w:rsidTr="00F02D03">
        <w:tc>
          <w:tcPr>
            <w:tcW w:w="3143" w:type="dxa"/>
          </w:tcPr>
          <w:p w:rsidR="00F02D03" w:rsidRDefault="00F02D03"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10-20 лет</w:t>
            </w:r>
          </w:p>
        </w:tc>
        <w:tc>
          <w:tcPr>
            <w:tcW w:w="3143" w:type="dxa"/>
          </w:tcPr>
          <w:p w:rsidR="00F02D03" w:rsidRDefault="009651D6"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1</w:t>
            </w:r>
          </w:p>
        </w:tc>
        <w:tc>
          <w:tcPr>
            <w:tcW w:w="3143" w:type="dxa"/>
          </w:tcPr>
          <w:p w:rsidR="00F02D03" w:rsidRDefault="002D6F0B"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12,5%</w:t>
            </w:r>
          </w:p>
        </w:tc>
      </w:tr>
      <w:tr w:rsidR="00F02D03" w:rsidTr="00F02D03">
        <w:tc>
          <w:tcPr>
            <w:tcW w:w="3143" w:type="dxa"/>
          </w:tcPr>
          <w:p w:rsidR="00F02D03" w:rsidRDefault="00F02D03"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 xml:space="preserve">более 20 лет </w:t>
            </w:r>
          </w:p>
        </w:tc>
        <w:tc>
          <w:tcPr>
            <w:tcW w:w="3143" w:type="dxa"/>
          </w:tcPr>
          <w:p w:rsidR="00F02D03" w:rsidRDefault="009651D6"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2</w:t>
            </w:r>
          </w:p>
        </w:tc>
        <w:tc>
          <w:tcPr>
            <w:tcW w:w="3143" w:type="dxa"/>
          </w:tcPr>
          <w:p w:rsidR="00F02D03" w:rsidRDefault="002D6F0B" w:rsidP="002012ED">
            <w:pPr>
              <w:tabs>
                <w:tab w:val="left" w:pos="3060"/>
              </w:tabs>
              <w:jc w:val="center"/>
              <w:rPr>
                <w:rFonts w:ascii="Times New Roman" w:hAnsi="Times New Roman" w:cs="Times New Roman"/>
                <w:sz w:val="24"/>
                <w:szCs w:val="24"/>
              </w:rPr>
            </w:pPr>
            <w:r>
              <w:rPr>
                <w:rFonts w:ascii="Times New Roman" w:hAnsi="Times New Roman" w:cs="Times New Roman"/>
                <w:sz w:val="24"/>
                <w:szCs w:val="24"/>
              </w:rPr>
              <w:t>25%</w:t>
            </w:r>
          </w:p>
        </w:tc>
      </w:tr>
    </w:tbl>
    <w:p w:rsidR="00F7615E" w:rsidRDefault="00F7615E" w:rsidP="002012ED">
      <w:pPr>
        <w:tabs>
          <w:tab w:val="left" w:pos="3060"/>
        </w:tabs>
        <w:jc w:val="center"/>
        <w:rPr>
          <w:rFonts w:ascii="Times New Roman" w:hAnsi="Times New Roman" w:cs="Times New Roman"/>
          <w:sz w:val="24"/>
          <w:szCs w:val="24"/>
        </w:rPr>
      </w:pPr>
    </w:p>
    <w:p w:rsidR="00F7615E" w:rsidRPr="00F7615E" w:rsidRDefault="00F7615E" w:rsidP="00F7615E">
      <w:pPr>
        <w:pStyle w:val="Default"/>
        <w:jc w:val="both"/>
      </w:pPr>
      <w:r>
        <w:tab/>
      </w:r>
      <w:r w:rsidRPr="00F7615E">
        <w:t>Педагогические работники</w:t>
      </w:r>
      <w:r>
        <w:t xml:space="preserve"> МБДОУ</w:t>
      </w:r>
      <w:r w:rsidRPr="00F7615E">
        <w:t xml:space="preserve">, обладают основными компетенциями, необходимыми для создания условия развития детей, обозначенными в п.3.2.5 ФГОС ДО. </w:t>
      </w:r>
    </w:p>
    <w:p w:rsidR="00F7615E" w:rsidRPr="00F7615E" w:rsidRDefault="002D6F0B" w:rsidP="00F7615E">
      <w:pPr>
        <w:pStyle w:val="Default"/>
        <w:jc w:val="both"/>
      </w:pPr>
      <w:r>
        <w:t>В 2018</w:t>
      </w:r>
      <w:r w:rsidR="00843CF8">
        <w:t>-2019</w:t>
      </w:r>
      <w:r w:rsidR="00F7615E" w:rsidRPr="00F7615E">
        <w:t xml:space="preserve"> году аттестация педагогических и руководящих работников осуществлялась на основании поданных заявлений в соответствии с: </w:t>
      </w:r>
    </w:p>
    <w:p w:rsidR="00F7615E" w:rsidRPr="00F7615E" w:rsidRDefault="00F7615E" w:rsidP="00F7615E">
      <w:pPr>
        <w:pStyle w:val="Default"/>
        <w:jc w:val="both"/>
      </w:pPr>
      <w:r w:rsidRPr="00F7615E">
        <w:t xml:space="preserve">- Федеральным Законом от 29.12.2012 года № 273-ФЗ «Об образовании в Российской Федерации»; </w:t>
      </w:r>
    </w:p>
    <w:p w:rsidR="00F7615E" w:rsidRPr="00F7615E" w:rsidRDefault="00F7615E" w:rsidP="00F7615E">
      <w:pPr>
        <w:pStyle w:val="Default"/>
        <w:jc w:val="both"/>
      </w:pPr>
      <w:r w:rsidRPr="00F7615E">
        <w:t xml:space="preserve">- Приказом Министерства образования и науки Российской Федерации №276 от 07 апреля 2014 г. «Об утверждении порядка проведения аттестации педагогических работников организаций, осуществляющих образовательную деятельность»; </w:t>
      </w:r>
    </w:p>
    <w:p w:rsidR="00F7615E" w:rsidRPr="00F7615E" w:rsidRDefault="00F7615E" w:rsidP="0070684A">
      <w:pPr>
        <w:pStyle w:val="Default"/>
        <w:jc w:val="both"/>
      </w:pPr>
      <w:r w:rsidRPr="00F7615E">
        <w:t xml:space="preserve">-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F7615E" w:rsidRPr="00F7615E" w:rsidRDefault="00F7615E" w:rsidP="0070684A">
      <w:pPr>
        <w:pStyle w:val="Default"/>
        <w:jc w:val="both"/>
      </w:pPr>
      <w:r w:rsidRPr="00F7615E">
        <w:t xml:space="preserve">- Приказом департамента образования Белгородской области от 03.06.2014 года № 1940 «Об утверждении региональных нормативно-правовых документов по аттестации педагогических работников»; </w:t>
      </w:r>
    </w:p>
    <w:p w:rsidR="00F7615E" w:rsidRPr="00F7615E" w:rsidRDefault="00F7615E" w:rsidP="0070684A">
      <w:pPr>
        <w:tabs>
          <w:tab w:val="left" w:pos="142"/>
          <w:tab w:val="left" w:pos="3510"/>
        </w:tabs>
        <w:spacing w:after="0" w:line="240" w:lineRule="auto"/>
        <w:jc w:val="both"/>
        <w:rPr>
          <w:rFonts w:ascii="Times New Roman" w:hAnsi="Times New Roman" w:cs="Times New Roman"/>
          <w:sz w:val="24"/>
          <w:szCs w:val="24"/>
        </w:rPr>
      </w:pPr>
      <w:r w:rsidRPr="00F7615E">
        <w:rPr>
          <w:rFonts w:ascii="Times New Roman" w:hAnsi="Times New Roman" w:cs="Times New Roman"/>
          <w:sz w:val="24"/>
          <w:szCs w:val="24"/>
        </w:rPr>
        <w:t>- Приказом департамента образования Белгородской области от 29.03.2017 года №906 «Об утверждении региональных документов по аттестации педагогических работников»;</w:t>
      </w:r>
    </w:p>
    <w:p w:rsidR="00F7615E" w:rsidRPr="00F7615E" w:rsidRDefault="00F7615E" w:rsidP="0070684A">
      <w:pPr>
        <w:pStyle w:val="Default"/>
        <w:jc w:val="both"/>
      </w:pPr>
      <w:r w:rsidRPr="00F7615E">
        <w:t xml:space="preserve">- Приказом департамента образования Белгородской области от 05.06.2017 года № 1732 «Об утверждении в новой редакции критериев и показателей, применяемых при аттестации педагогических работников». </w:t>
      </w:r>
    </w:p>
    <w:p w:rsidR="00F7615E" w:rsidRPr="00F7615E" w:rsidRDefault="006B6EE6" w:rsidP="0070684A">
      <w:pPr>
        <w:pStyle w:val="Default"/>
        <w:ind w:firstLine="708"/>
        <w:jc w:val="both"/>
      </w:pPr>
      <w:r>
        <w:t>В 2018-2019</w:t>
      </w:r>
      <w:r w:rsidR="00F7615E" w:rsidRPr="00F7615E">
        <w:t xml:space="preserve"> году аттестовано </w:t>
      </w:r>
      <w:r>
        <w:t>2</w:t>
      </w:r>
      <w:r w:rsidR="0070684A">
        <w:t xml:space="preserve"> педагога</w:t>
      </w:r>
      <w:r w:rsidR="00F7615E" w:rsidRPr="00F7615E">
        <w:t xml:space="preserve">: </w:t>
      </w:r>
    </w:p>
    <w:p w:rsidR="0070684A" w:rsidRPr="00CD0654" w:rsidRDefault="00F7615E" w:rsidP="004459BF">
      <w:pPr>
        <w:pStyle w:val="Default"/>
        <w:numPr>
          <w:ilvl w:val="0"/>
          <w:numId w:val="10"/>
        </w:numPr>
        <w:jc w:val="both"/>
        <w:rPr>
          <w:i/>
          <w:iCs/>
        </w:rPr>
      </w:pPr>
      <w:r w:rsidRPr="0070684A">
        <w:rPr>
          <w:b/>
          <w:i/>
          <w:iCs/>
        </w:rPr>
        <w:t xml:space="preserve">на первую квалификационную категорию </w:t>
      </w:r>
      <w:r w:rsidRPr="0070684A">
        <w:rPr>
          <w:b/>
        </w:rPr>
        <w:t xml:space="preserve">по должности </w:t>
      </w:r>
      <w:r w:rsidRPr="0070684A">
        <w:rPr>
          <w:b/>
          <w:i/>
          <w:iCs/>
        </w:rPr>
        <w:t>«музыкальный руководитель»</w:t>
      </w:r>
      <w:r w:rsidRPr="00F7615E">
        <w:rPr>
          <w:i/>
          <w:iCs/>
        </w:rPr>
        <w:t xml:space="preserve"> </w:t>
      </w:r>
      <w:r w:rsidR="0070684A">
        <w:rPr>
          <w:i/>
          <w:iCs/>
        </w:rPr>
        <w:t xml:space="preserve">- </w:t>
      </w:r>
      <w:r w:rsidR="0070684A" w:rsidRPr="0070684A">
        <w:rPr>
          <w:iCs/>
        </w:rPr>
        <w:t>1 человек</w:t>
      </w:r>
      <w:r w:rsidR="0070684A">
        <w:rPr>
          <w:iCs/>
        </w:rPr>
        <w:t xml:space="preserve"> (Неклепаева Е.Б.);</w:t>
      </w:r>
    </w:p>
    <w:p w:rsidR="00CD0654" w:rsidRPr="0070684A" w:rsidRDefault="00CD0654" w:rsidP="00CD0654">
      <w:pPr>
        <w:pStyle w:val="Default"/>
        <w:ind w:left="720"/>
        <w:jc w:val="both"/>
        <w:rPr>
          <w:i/>
          <w:iCs/>
        </w:rPr>
      </w:pPr>
    </w:p>
    <w:p w:rsidR="00F7615E" w:rsidRPr="00F7615E" w:rsidRDefault="0070684A" w:rsidP="004459BF">
      <w:pPr>
        <w:pStyle w:val="Default"/>
        <w:numPr>
          <w:ilvl w:val="0"/>
          <w:numId w:val="10"/>
        </w:numPr>
        <w:jc w:val="both"/>
      </w:pPr>
      <w:r w:rsidRPr="0070684A">
        <w:rPr>
          <w:b/>
          <w:i/>
          <w:iCs/>
        </w:rPr>
        <w:t xml:space="preserve">на первую квалификационную категорию </w:t>
      </w:r>
      <w:r w:rsidRPr="0070684A">
        <w:rPr>
          <w:b/>
        </w:rPr>
        <w:t>по должности</w:t>
      </w:r>
      <w:r w:rsidR="00F7615E" w:rsidRPr="00F7615E">
        <w:t xml:space="preserve"> </w:t>
      </w:r>
      <w:r w:rsidR="00F7615E" w:rsidRPr="0070684A">
        <w:rPr>
          <w:b/>
          <w:i/>
          <w:iCs/>
        </w:rPr>
        <w:t>«</w:t>
      </w:r>
      <w:r w:rsidR="00843CF8">
        <w:rPr>
          <w:b/>
          <w:i/>
          <w:iCs/>
        </w:rPr>
        <w:t>инструктор по физической культуре</w:t>
      </w:r>
      <w:r w:rsidR="00F7615E" w:rsidRPr="0070684A">
        <w:rPr>
          <w:b/>
          <w:i/>
          <w:iCs/>
        </w:rPr>
        <w:t>»</w:t>
      </w:r>
      <w:r w:rsidR="00F7615E" w:rsidRPr="0070684A">
        <w:rPr>
          <w:i/>
          <w:iCs/>
        </w:rPr>
        <w:t xml:space="preserve"> </w:t>
      </w:r>
      <w:r>
        <w:t>(Чеботарева О.В.).</w:t>
      </w:r>
    </w:p>
    <w:p w:rsidR="00F7615E" w:rsidRPr="00F7615E" w:rsidRDefault="00F7615E" w:rsidP="0070684A">
      <w:pPr>
        <w:pStyle w:val="Default"/>
        <w:ind w:firstLine="360"/>
        <w:jc w:val="both"/>
      </w:pPr>
      <w:r w:rsidRPr="00F7615E">
        <w:t xml:space="preserve">В ходе аттестации большое внимание было уделено повышению методологической культуры педагогических работников, их личностного профессионального роста, использования ими современных педагогических технологий. Для совершенствования процедуры аттестации педагогических кадров, в аттестационный период были проведены совещания с аттестуемыми педагогами. В результате было обеспечено организованное проведение аттестации педагогов дошкольного учреждения. </w:t>
      </w:r>
    </w:p>
    <w:p w:rsidR="00F7615E" w:rsidRDefault="00F7615E" w:rsidP="0070684A">
      <w:pPr>
        <w:pStyle w:val="Default"/>
        <w:ind w:firstLine="360"/>
        <w:jc w:val="both"/>
      </w:pPr>
      <w:r w:rsidRPr="00F7615E">
        <w:t xml:space="preserve">Результаты аттестации педагогических кадров свидетельствуют о квалифицированной работе руководителя ДОУ, о своевременной разъяснительной работе среди аттестуемых педагогов, о продуктивной работе самих аттестующихся педагогов. </w:t>
      </w:r>
    </w:p>
    <w:p w:rsidR="001311C1" w:rsidRPr="00F7615E" w:rsidRDefault="001311C1" w:rsidP="0070684A">
      <w:pPr>
        <w:pStyle w:val="Default"/>
        <w:ind w:firstLine="360"/>
        <w:jc w:val="both"/>
      </w:pPr>
    </w:p>
    <w:p w:rsidR="00F7615E" w:rsidRPr="00F7615E" w:rsidRDefault="00F7615E" w:rsidP="0070684A">
      <w:pPr>
        <w:pStyle w:val="Default"/>
        <w:jc w:val="center"/>
      </w:pPr>
      <w:r w:rsidRPr="00F7615E">
        <w:rPr>
          <w:b/>
          <w:bCs/>
        </w:rPr>
        <w:t>Прохождение аттестации педагогическими и руководящими работниками</w:t>
      </w:r>
    </w:p>
    <w:p w:rsidR="00F7615E" w:rsidRDefault="00BD24DC" w:rsidP="0070684A">
      <w:pPr>
        <w:tabs>
          <w:tab w:val="left" w:pos="142"/>
          <w:tab w:val="left" w:pos="35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2018-2019</w:t>
      </w:r>
      <w:r w:rsidR="00F7615E" w:rsidRPr="00F7615E">
        <w:rPr>
          <w:rFonts w:ascii="Times New Roman" w:hAnsi="Times New Roman" w:cs="Times New Roman"/>
          <w:b/>
          <w:bCs/>
          <w:sz w:val="24"/>
          <w:szCs w:val="24"/>
        </w:rPr>
        <w:t xml:space="preserve"> году</w:t>
      </w:r>
    </w:p>
    <w:p w:rsidR="001311C1" w:rsidRDefault="001311C1" w:rsidP="0070684A">
      <w:pPr>
        <w:tabs>
          <w:tab w:val="left" w:pos="142"/>
          <w:tab w:val="left" w:pos="3510"/>
        </w:tabs>
        <w:spacing w:after="0" w:line="240" w:lineRule="auto"/>
        <w:jc w:val="center"/>
        <w:rPr>
          <w:rFonts w:ascii="Times New Roman" w:hAnsi="Times New Roman" w:cs="Times New Roman"/>
          <w:b/>
          <w:bCs/>
          <w:sz w:val="24"/>
          <w:szCs w:val="24"/>
        </w:rPr>
      </w:pPr>
    </w:p>
    <w:tbl>
      <w:tblPr>
        <w:tblStyle w:val="a7"/>
        <w:tblW w:w="10065" w:type="dxa"/>
        <w:tblInd w:w="-743" w:type="dxa"/>
        <w:tblLayout w:type="fixed"/>
        <w:tblLook w:val="04A0"/>
      </w:tblPr>
      <w:tblGrid>
        <w:gridCol w:w="709"/>
        <w:gridCol w:w="2269"/>
        <w:gridCol w:w="2409"/>
        <w:gridCol w:w="2410"/>
        <w:gridCol w:w="2268"/>
      </w:tblGrid>
      <w:tr w:rsidR="001311C1" w:rsidRPr="001311C1" w:rsidTr="001311C1">
        <w:tc>
          <w:tcPr>
            <w:tcW w:w="709" w:type="dxa"/>
          </w:tcPr>
          <w:p w:rsidR="001311C1" w:rsidRPr="001311C1" w:rsidRDefault="001311C1" w:rsidP="00C4495B">
            <w:pPr>
              <w:jc w:val="center"/>
              <w:rPr>
                <w:rFonts w:ascii="Times New Roman" w:hAnsi="Times New Roman" w:cs="Times New Roman"/>
                <w:b/>
                <w:sz w:val="24"/>
                <w:szCs w:val="24"/>
              </w:rPr>
            </w:pPr>
            <w:r w:rsidRPr="001311C1">
              <w:rPr>
                <w:rFonts w:ascii="Times New Roman" w:hAnsi="Times New Roman" w:cs="Times New Roman"/>
                <w:b/>
                <w:sz w:val="24"/>
                <w:szCs w:val="24"/>
              </w:rPr>
              <w:t>№</w:t>
            </w:r>
          </w:p>
        </w:tc>
        <w:tc>
          <w:tcPr>
            <w:tcW w:w="2269" w:type="dxa"/>
          </w:tcPr>
          <w:p w:rsidR="001311C1" w:rsidRPr="001311C1" w:rsidRDefault="001311C1" w:rsidP="00C4495B">
            <w:pPr>
              <w:jc w:val="center"/>
              <w:rPr>
                <w:rFonts w:ascii="Times New Roman" w:hAnsi="Times New Roman" w:cs="Times New Roman"/>
                <w:b/>
                <w:sz w:val="24"/>
                <w:szCs w:val="24"/>
              </w:rPr>
            </w:pPr>
            <w:r w:rsidRPr="001311C1">
              <w:rPr>
                <w:rFonts w:ascii="Times New Roman" w:hAnsi="Times New Roman" w:cs="Times New Roman"/>
                <w:b/>
                <w:sz w:val="24"/>
                <w:szCs w:val="24"/>
              </w:rPr>
              <w:t>Ф.И.О. педагога</w:t>
            </w:r>
          </w:p>
        </w:tc>
        <w:tc>
          <w:tcPr>
            <w:tcW w:w="2409" w:type="dxa"/>
          </w:tcPr>
          <w:p w:rsidR="001311C1" w:rsidRPr="001311C1" w:rsidRDefault="001311C1" w:rsidP="00C4495B">
            <w:pPr>
              <w:jc w:val="center"/>
              <w:rPr>
                <w:rFonts w:ascii="Times New Roman" w:hAnsi="Times New Roman" w:cs="Times New Roman"/>
                <w:b/>
                <w:sz w:val="24"/>
                <w:szCs w:val="24"/>
              </w:rPr>
            </w:pPr>
            <w:r w:rsidRPr="001311C1">
              <w:rPr>
                <w:rFonts w:ascii="Times New Roman" w:hAnsi="Times New Roman" w:cs="Times New Roman"/>
                <w:b/>
                <w:sz w:val="24"/>
                <w:szCs w:val="24"/>
              </w:rPr>
              <w:t>должность</w:t>
            </w:r>
          </w:p>
        </w:tc>
        <w:tc>
          <w:tcPr>
            <w:tcW w:w="2410" w:type="dxa"/>
            <w:tcBorders>
              <w:right w:val="single" w:sz="4" w:space="0" w:color="auto"/>
            </w:tcBorders>
          </w:tcPr>
          <w:p w:rsidR="001311C1" w:rsidRPr="001311C1" w:rsidRDefault="001311C1" w:rsidP="001311C1">
            <w:pPr>
              <w:jc w:val="center"/>
              <w:rPr>
                <w:rFonts w:ascii="Times New Roman" w:hAnsi="Times New Roman" w:cs="Times New Roman"/>
                <w:b/>
                <w:sz w:val="24"/>
                <w:szCs w:val="24"/>
              </w:rPr>
            </w:pPr>
            <w:r w:rsidRPr="001311C1">
              <w:rPr>
                <w:rFonts w:ascii="Times New Roman" w:hAnsi="Times New Roman" w:cs="Times New Roman"/>
                <w:b/>
                <w:sz w:val="24"/>
                <w:szCs w:val="24"/>
              </w:rPr>
              <w:t>Имеющаяся категория</w:t>
            </w:r>
          </w:p>
        </w:tc>
        <w:tc>
          <w:tcPr>
            <w:tcW w:w="2268" w:type="dxa"/>
            <w:tcBorders>
              <w:left w:val="single" w:sz="4" w:space="0" w:color="auto"/>
            </w:tcBorders>
          </w:tcPr>
          <w:p w:rsidR="001311C1" w:rsidRPr="001311C1" w:rsidRDefault="001311C1" w:rsidP="00C4495B">
            <w:pPr>
              <w:jc w:val="center"/>
              <w:rPr>
                <w:rFonts w:ascii="Times New Roman" w:hAnsi="Times New Roman" w:cs="Times New Roman"/>
                <w:b/>
                <w:sz w:val="24"/>
                <w:szCs w:val="24"/>
              </w:rPr>
            </w:pPr>
            <w:r w:rsidRPr="001311C1">
              <w:rPr>
                <w:rFonts w:ascii="Times New Roman" w:hAnsi="Times New Roman" w:cs="Times New Roman"/>
                <w:b/>
                <w:sz w:val="24"/>
                <w:szCs w:val="24"/>
              </w:rPr>
              <w:t>Заявленная категория</w:t>
            </w:r>
          </w:p>
        </w:tc>
      </w:tr>
      <w:tr w:rsidR="001311C1" w:rsidRPr="001311C1" w:rsidTr="001311C1">
        <w:tc>
          <w:tcPr>
            <w:tcW w:w="709" w:type="dxa"/>
          </w:tcPr>
          <w:p w:rsidR="001311C1" w:rsidRPr="001311C1" w:rsidRDefault="001311C1" w:rsidP="001311C1">
            <w:pPr>
              <w:rPr>
                <w:rFonts w:ascii="Times New Roman" w:hAnsi="Times New Roman" w:cs="Times New Roman"/>
                <w:sz w:val="24"/>
                <w:szCs w:val="24"/>
              </w:rPr>
            </w:pPr>
            <w:r w:rsidRPr="001311C1">
              <w:rPr>
                <w:rFonts w:ascii="Times New Roman" w:hAnsi="Times New Roman" w:cs="Times New Roman"/>
                <w:sz w:val="24"/>
                <w:szCs w:val="24"/>
              </w:rPr>
              <w:t>1</w:t>
            </w:r>
          </w:p>
        </w:tc>
        <w:tc>
          <w:tcPr>
            <w:tcW w:w="2269" w:type="dxa"/>
          </w:tcPr>
          <w:p w:rsidR="001311C1" w:rsidRPr="001311C1" w:rsidRDefault="001311C1" w:rsidP="001311C1">
            <w:pPr>
              <w:rPr>
                <w:rFonts w:ascii="Times New Roman" w:hAnsi="Times New Roman" w:cs="Times New Roman"/>
                <w:sz w:val="24"/>
                <w:szCs w:val="24"/>
              </w:rPr>
            </w:pPr>
            <w:r w:rsidRPr="001311C1">
              <w:rPr>
                <w:rFonts w:ascii="Times New Roman" w:hAnsi="Times New Roman" w:cs="Times New Roman"/>
                <w:sz w:val="24"/>
                <w:szCs w:val="24"/>
              </w:rPr>
              <w:t>Неклепаева Е.Б.</w:t>
            </w:r>
          </w:p>
        </w:tc>
        <w:tc>
          <w:tcPr>
            <w:tcW w:w="2409" w:type="dxa"/>
          </w:tcPr>
          <w:p w:rsidR="001311C1" w:rsidRPr="001311C1" w:rsidRDefault="001311C1" w:rsidP="001311C1">
            <w:pPr>
              <w:rPr>
                <w:rFonts w:ascii="Times New Roman" w:hAnsi="Times New Roman" w:cs="Times New Roman"/>
                <w:sz w:val="24"/>
                <w:szCs w:val="24"/>
              </w:rPr>
            </w:pPr>
            <w:r w:rsidRPr="001311C1">
              <w:rPr>
                <w:rFonts w:ascii="Times New Roman" w:hAnsi="Times New Roman" w:cs="Times New Roman"/>
                <w:sz w:val="24"/>
                <w:szCs w:val="24"/>
              </w:rPr>
              <w:t>музыкальный</w:t>
            </w:r>
          </w:p>
          <w:p w:rsidR="001311C1" w:rsidRPr="001311C1" w:rsidRDefault="001311C1" w:rsidP="001311C1">
            <w:pPr>
              <w:rPr>
                <w:rFonts w:ascii="Times New Roman" w:hAnsi="Times New Roman" w:cs="Times New Roman"/>
                <w:sz w:val="24"/>
                <w:szCs w:val="24"/>
              </w:rPr>
            </w:pPr>
            <w:r w:rsidRPr="001311C1">
              <w:rPr>
                <w:rFonts w:ascii="Times New Roman" w:hAnsi="Times New Roman" w:cs="Times New Roman"/>
                <w:sz w:val="24"/>
                <w:szCs w:val="24"/>
              </w:rPr>
              <w:t xml:space="preserve">руководитель </w:t>
            </w:r>
          </w:p>
        </w:tc>
        <w:tc>
          <w:tcPr>
            <w:tcW w:w="2410" w:type="dxa"/>
            <w:tcBorders>
              <w:right w:val="single" w:sz="4" w:space="0" w:color="auto"/>
            </w:tcBorders>
          </w:tcPr>
          <w:p w:rsidR="001311C1" w:rsidRPr="001311C1" w:rsidRDefault="001311C1" w:rsidP="001311C1">
            <w:pPr>
              <w:rPr>
                <w:rFonts w:ascii="Times New Roman" w:hAnsi="Times New Roman" w:cs="Times New Roman"/>
                <w:sz w:val="24"/>
                <w:szCs w:val="24"/>
              </w:rPr>
            </w:pPr>
            <w:r w:rsidRPr="001311C1">
              <w:rPr>
                <w:rFonts w:ascii="Times New Roman" w:hAnsi="Times New Roman" w:cs="Times New Roman"/>
                <w:sz w:val="24"/>
                <w:szCs w:val="24"/>
              </w:rPr>
              <w:t>первая</w:t>
            </w:r>
          </w:p>
          <w:p w:rsidR="001311C1" w:rsidRPr="001311C1" w:rsidRDefault="001311C1" w:rsidP="001311C1">
            <w:pPr>
              <w:rPr>
                <w:rFonts w:ascii="Times New Roman" w:hAnsi="Times New Roman" w:cs="Times New Roman"/>
                <w:sz w:val="24"/>
                <w:szCs w:val="24"/>
              </w:rPr>
            </w:pPr>
          </w:p>
        </w:tc>
        <w:tc>
          <w:tcPr>
            <w:tcW w:w="2268" w:type="dxa"/>
            <w:tcBorders>
              <w:left w:val="single" w:sz="4" w:space="0" w:color="auto"/>
            </w:tcBorders>
          </w:tcPr>
          <w:p w:rsidR="001311C1" w:rsidRPr="001311C1" w:rsidRDefault="001311C1" w:rsidP="001311C1">
            <w:r w:rsidRPr="001311C1">
              <w:rPr>
                <w:rFonts w:ascii="Times New Roman" w:hAnsi="Times New Roman" w:cs="Times New Roman"/>
                <w:sz w:val="24"/>
                <w:szCs w:val="24"/>
              </w:rPr>
              <w:t>первая</w:t>
            </w:r>
          </w:p>
        </w:tc>
      </w:tr>
      <w:tr w:rsidR="001311C1" w:rsidRPr="001311C1" w:rsidTr="001311C1">
        <w:tc>
          <w:tcPr>
            <w:tcW w:w="709" w:type="dxa"/>
          </w:tcPr>
          <w:p w:rsidR="001311C1" w:rsidRPr="001311C1" w:rsidRDefault="00BD24DC" w:rsidP="001311C1">
            <w:pPr>
              <w:rPr>
                <w:rFonts w:ascii="Times New Roman" w:hAnsi="Times New Roman" w:cs="Times New Roman"/>
                <w:sz w:val="24"/>
                <w:szCs w:val="24"/>
              </w:rPr>
            </w:pPr>
            <w:r>
              <w:rPr>
                <w:rFonts w:ascii="Times New Roman" w:hAnsi="Times New Roman" w:cs="Times New Roman"/>
                <w:sz w:val="24"/>
                <w:szCs w:val="24"/>
              </w:rPr>
              <w:t>2</w:t>
            </w:r>
          </w:p>
        </w:tc>
        <w:tc>
          <w:tcPr>
            <w:tcW w:w="2269" w:type="dxa"/>
          </w:tcPr>
          <w:p w:rsidR="001311C1" w:rsidRPr="001311C1" w:rsidRDefault="001311C1" w:rsidP="001311C1">
            <w:pPr>
              <w:rPr>
                <w:rFonts w:ascii="Times New Roman" w:hAnsi="Times New Roman" w:cs="Times New Roman"/>
                <w:sz w:val="24"/>
                <w:szCs w:val="24"/>
              </w:rPr>
            </w:pPr>
            <w:r w:rsidRPr="001311C1">
              <w:rPr>
                <w:rFonts w:ascii="Times New Roman" w:hAnsi="Times New Roman" w:cs="Times New Roman"/>
                <w:sz w:val="24"/>
                <w:szCs w:val="24"/>
              </w:rPr>
              <w:t>Чеботарева О.В.</w:t>
            </w:r>
          </w:p>
        </w:tc>
        <w:tc>
          <w:tcPr>
            <w:tcW w:w="2409" w:type="dxa"/>
          </w:tcPr>
          <w:p w:rsidR="001311C1" w:rsidRPr="001311C1" w:rsidRDefault="00BD24DC" w:rsidP="001311C1">
            <w:pPr>
              <w:rPr>
                <w:rFonts w:ascii="Times New Roman" w:hAnsi="Times New Roman" w:cs="Times New Roman"/>
                <w:sz w:val="24"/>
                <w:szCs w:val="24"/>
              </w:rPr>
            </w:pPr>
            <w:r>
              <w:rPr>
                <w:rFonts w:ascii="Times New Roman" w:hAnsi="Times New Roman" w:cs="Times New Roman"/>
                <w:sz w:val="24"/>
                <w:szCs w:val="24"/>
              </w:rPr>
              <w:t>Инструктор по ФК</w:t>
            </w:r>
          </w:p>
        </w:tc>
        <w:tc>
          <w:tcPr>
            <w:tcW w:w="2410" w:type="dxa"/>
            <w:tcBorders>
              <w:right w:val="single" w:sz="4" w:space="0" w:color="auto"/>
            </w:tcBorders>
          </w:tcPr>
          <w:p w:rsidR="001311C1" w:rsidRPr="001311C1" w:rsidRDefault="001311C1" w:rsidP="001311C1">
            <w:pPr>
              <w:rPr>
                <w:rFonts w:ascii="Times New Roman" w:hAnsi="Times New Roman" w:cs="Times New Roman"/>
                <w:sz w:val="24"/>
                <w:szCs w:val="24"/>
              </w:rPr>
            </w:pPr>
            <w:r w:rsidRPr="001311C1">
              <w:rPr>
                <w:rFonts w:ascii="Times New Roman" w:hAnsi="Times New Roman" w:cs="Times New Roman"/>
                <w:sz w:val="24"/>
                <w:szCs w:val="24"/>
              </w:rPr>
              <w:t>нет</w:t>
            </w:r>
          </w:p>
        </w:tc>
        <w:tc>
          <w:tcPr>
            <w:tcW w:w="2268" w:type="dxa"/>
            <w:tcBorders>
              <w:left w:val="single" w:sz="4" w:space="0" w:color="auto"/>
            </w:tcBorders>
          </w:tcPr>
          <w:p w:rsidR="001311C1" w:rsidRPr="001311C1" w:rsidRDefault="001311C1" w:rsidP="001311C1">
            <w:r w:rsidRPr="001311C1">
              <w:rPr>
                <w:rFonts w:ascii="Times New Roman" w:hAnsi="Times New Roman" w:cs="Times New Roman"/>
                <w:sz w:val="24"/>
                <w:szCs w:val="24"/>
              </w:rPr>
              <w:t>первая</w:t>
            </w:r>
          </w:p>
        </w:tc>
      </w:tr>
    </w:tbl>
    <w:p w:rsidR="0070684A" w:rsidRPr="001311C1" w:rsidRDefault="0070684A" w:rsidP="0070684A">
      <w:pPr>
        <w:tabs>
          <w:tab w:val="left" w:pos="142"/>
          <w:tab w:val="left" w:pos="3510"/>
        </w:tabs>
        <w:spacing w:after="0" w:line="240" w:lineRule="auto"/>
        <w:jc w:val="center"/>
        <w:rPr>
          <w:rFonts w:ascii="Times New Roman" w:hAnsi="Times New Roman" w:cs="Times New Roman"/>
          <w:sz w:val="24"/>
          <w:szCs w:val="24"/>
        </w:rPr>
      </w:pPr>
    </w:p>
    <w:p w:rsidR="001311C1" w:rsidRDefault="001311C1" w:rsidP="001311C1">
      <w:pPr>
        <w:pStyle w:val="Default"/>
        <w:jc w:val="center"/>
        <w:rPr>
          <w:b/>
          <w:bCs/>
        </w:rPr>
      </w:pPr>
      <w:r w:rsidRPr="001311C1">
        <w:rPr>
          <w:b/>
          <w:bCs/>
        </w:rPr>
        <w:t>Обобщение актуального педагогического опыта работы</w:t>
      </w:r>
    </w:p>
    <w:p w:rsidR="00424654" w:rsidRPr="001311C1" w:rsidRDefault="00424654" w:rsidP="001311C1">
      <w:pPr>
        <w:pStyle w:val="Default"/>
        <w:jc w:val="center"/>
      </w:pPr>
    </w:p>
    <w:p w:rsidR="00BD24DC" w:rsidRDefault="001311C1" w:rsidP="001311C1">
      <w:pPr>
        <w:pStyle w:val="Default"/>
        <w:jc w:val="both"/>
        <w:rPr>
          <w:iCs/>
        </w:rPr>
      </w:pPr>
      <w:r w:rsidRPr="001311C1">
        <w:t xml:space="preserve">В </w:t>
      </w:r>
      <w:r w:rsidRPr="001311C1">
        <w:rPr>
          <w:b/>
          <w:bCs/>
        </w:rPr>
        <w:t xml:space="preserve">районный банк </w:t>
      </w:r>
      <w:r>
        <w:rPr>
          <w:b/>
          <w:bCs/>
        </w:rPr>
        <w:t xml:space="preserve">данных </w:t>
      </w:r>
      <w:r w:rsidR="00BD24DC">
        <w:t>внесены актуальные педагогические</w:t>
      </w:r>
      <w:r w:rsidRPr="001311C1">
        <w:t xml:space="preserve"> опыт</w:t>
      </w:r>
      <w:r w:rsidR="00BD24DC">
        <w:t>ы</w:t>
      </w:r>
      <w:r w:rsidRPr="001311C1">
        <w:t xml:space="preserve"> </w:t>
      </w:r>
      <w:r w:rsidR="00BD24DC">
        <w:rPr>
          <w:iCs/>
        </w:rPr>
        <w:t>воспитателей:</w:t>
      </w:r>
      <w:r w:rsidRPr="001311C1">
        <w:rPr>
          <w:iCs/>
        </w:rPr>
        <w:t xml:space="preserve"> </w:t>
      </w:r>
    </w:p>
    <w:p w:rsidR="003D1C03" w:rsidRDefault="00BD24DC" w:rsidP="001311C1">
      <w:pPr>
        <w:pStyle w:val="Default"/>
        <w:jc w:val="both"/>
        <w:rPr>
          <w:iCs/>
        </w:rPr>
      </w:pPr>
      <w:r w:rsidRPr="003D1C03">
        <w:rPr>
          <w:b/>
          <w:iCs/>
        </w:rPr>
        <w:t>1</w:t>
      </w:r>
      <w:r>
        <w:rPr>
          <w:iCs/>
        </w:rPr>
        <w:t xml:space="preserve">. </w:t>
      </w:r>
      <w:r w:rsidR="003D1C03" w:rsidRPr="00BD24DC">
        <w:rPr>
          <w:b/>
        </w:rPr>
        <w:t xml:space="preserve">Тютиной В.И. </w:t>
      </w:r>
      <w:r w:rsidR="003D1C03" w:rsidRPr="00BD24DC">
        <w:t xml:space="preserve">по теме: «Формирование у детей старшего дошкольного возраста  навыков правильного поведения на дороге посредством </w:t>
      </w:r>
      <w:r w:rsidR="003D1C03" w:rsidRPr="00BD24DC">
        <w:rPr>
          <w:rFonts w:eastAsia="Times New Roman"/>
          <w:bCs/>
        </w:rPr>
        <w:t>использования современной педагогической технологии -  «фризлайт»»</w:t>
      </w:r>
      <w:r w:rsidR="003D1C03" w:rsidRPr="003D1C03">
        <w:t xml:space="preserve"> </w:t>
      </w:r>
      <w:r w:rsidR="003D1C03" w:rsidRPr="001311C1">
        <w:t>(регистрационный номер</w:t>
      </w:r>
      <w:r w:rsidR="003D1C03">
        <w:t xml:space="preserve"> 315) (Приказ управления образования администрации Яковлевского района от 13.11.2018 г. № 786 «Об утверждении решений Координационно- методического совета»);</w:t>
      </w:r>
    </w:p>
    <w:p w:rsidR="001311C1" w:rsidRDefault="003D1C03" w:rsidP="001311C1">
      <w:pPr>
        <w:pStyle w:val="Default"/>
        <w:jc w:val="both"/>
      </w:pPr>
      <w:r>
        <w:rPr>
          <w:b/>
          <w:bCs/>
        </w:rPr>
        <w:t>2.</w:t>
      </w:r>
      <w:r w:rsidR="00BD24DC">
        <w:rPr>
          <w:b/>
          <w:bCs/>
        </w:rPr>
        <w:t>Старовойтовой Н.Д.</w:t>
      </w:r>
      <w:r w:rsidR="001311C1">
        <w:rPr>
          <w:b/>
          <w:bCs/>
        </w:rPr>
        <w:t xml:space="preserve"> </w:t>
      </w:r>
      <w:r w:rsidR="001311C1" w:rsidRPr="001311C1">
        <w:rPr>
          <w:b/>
          <w:bCs/>
        </w:rPr>
        <w:t xml:space="preserve"> </w:t>
      </w:r>
      <w:r w:rsidR="001311C1" w:rsidRPr="001311C1">
        <w:t>по теме «</w:t>
      </w:r>
      <w:r w:rsidR="00BD24DC">
        <w:t>Формирование знаний о родном крае у детей старшего дошкольного возраста посредством квест - технологии</w:t>
      </w:r>
      <w:r w:rsidR="001311C1" w:rsidRPr="001311C1">
        <w:t>» (регистрационный номер</w:t>
      </w:r>
      <w:r w:rsidR="00BD24DC">
        <w:t xml:space="preserve"> 339)</w:t>
      </w:r>
    </w:p>
    <w:p w:rsidR="001311C1" w:rsidRDefault="001311C1" w:rsidP="001311C1">
      <w:pPr>
        <w:pStyle w:val="Default"/>
        <w:jc w:val="both"/>
      </w:pPr>
      <w:r>
        <w:t xml:space="preserve">(Приказ управления образования администрации Яковлевского </w:t>
      </w:r>
      <w:r w:rsidR="00BD24DC">
        <w:t xml:space="preserve">городского округа от 05.04.2019 г.№ 730 </w:t>
      </w:r>
      <w:r>
        <w:t>«Об утверждении решений Координационно- методического совета»)</w:t>
      </w:r>
      <w:r w:rsidR="003D1C03">
        <w:t>.</w:t>
      </w:r>
    </w:p>
    <w:p w:rsidR="00BD24DC" w:rsidRPr="003D1C03" w:rsidRDefault="00BD24DC" w:rsidP="003D1C03">
      <w:pPr>
        <w:pStyle w:val="Default"/>
        <w:jc w:val="both"/>
      </w:pPr>
    </w:p>
    <w:p w:rsidR="001311C1" w:rsidRDefault="001311C1" w:rsidP="003D1C03">
      <w:pPr>
        <w:pStyle w:val="Default"/>
        <w:jc w:val="center"/>
        <w:rPr>
          <w:b/>
          <w:bCs/>
        </w:rPr>
      </w:pPr>
      <w:r w:rsidRPr="001311C1">
        <w:rPr>
          <w:b/>
          <w:bCs/>
        </w:rPr>
        <w:t>Научно-методические условия обеспечения образовательного процесса</w:t>
      </w:r>
    </w:p>
    <w:p w:rsidR="00424654" w:rsidRPr="001311C1" w:rsidRDefault="00424654" w:rsidP="003D1C03">
      <w:pPr>
        <w:pStyle w:val="Default"/>
        <w:jc w:val="center"/>
      </w:pPr>
    </w:p>
    <w:p w:rsidR="001311C1" w:rsidRPr="001311C1" w:rsidRDefault="001311C1" w:rsidP="00424654">
      <w:pPr>
        <w:pStyle w:val="Default"/>
        <w:ind w:firstLine="708"/>
        <w:jc w:val="both"/>
      </w:pPr>
      <w:r w:rsidRPr="001311C1">
        <w:t xml:space="preserve">Методическая работа была направлена на оказание педагогам консультативной и организационно-методической практической помощи. Тематика была подобрана в соответствии с запросами педагогов. </w:t>
      </w:r>
    </w:p>
    <w:p w:rsidR="001311C1" w:rsidRPr="001311C1" w:rsidRDefault="001311C1" w:rsidP="00424654">
      <w:pPr>
        <w:pStyle w:val="Default"/>
        <w:ind w:firstLine="708"/>
        <w:jc w:val="both"/>
      </w:pPr>
      <w:r w:rsidRPr="001311C1">
        <w:t xml:space="preserve">Основополагающей являлась деятельность педагогического совета, на который выносились самые актуальные вопросы воспитания и образования детей. Всё это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 </w:t>
      </w:r>
    </w:p>
    <w:p w:rsidR="003D1C03" w:rsidRPr="00A23C60" w:rsidRDefault="003D1C03" w:rsidP="003D1C03">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b/>
          <w:sz w:val="24"/>
          <w:szCs w:val="24"/>
        </w:rPr>
      </w:pPr>
      <w:r>
        <w:rPr>
          <w:rFonts w:ascii="Times New Roman" w:hAnsi="Times New Roman" w:cs="Times New Roman"/>
          <w:sz w:val="24"/>
          <w:szCs w:val="24"/>
        </w:rPr>
        <w:tab/>
      </w:r>
      <w:r w:rsidR="001311C1" w:rsidRPr="001311C1">
        <w:rPr>
          <w:rFonts w:ascii="Times New Roman" w:hAnsi="Times New Roman" w:cs="Times New Roman"/>
          <w:sz w:val="24"/>
          <w:szCs w:val="24"/>
        </w:rPr>
        <w:t>Продуктивно прошёл Педагогический совет по теме</w:t>
      </w:r>
      <w:r w:rsidRPr="00A23C60">
        <w:rPr>
          <w:rFonts w:ascii="Times New Roman" w:eastAsia="Times New Roman" w:hAnsi="Times New Roman" w:cs="Times New Roman"/>
          <w:b/>
          <w:bCs/>
          <w:iCs/>
          <w:sz w:val="24"/>
          <w:szCs w:val="24"/>
        </w:rPr>
        <w:t>: «</w:t>
      </w:r>
      <w:r w:rsidRPr="00A23C60">
        <w:rPr>
          <w:rFonts w:ascii="Times New Roman" w:hAnsi="Times New Roman" w:cs="Times New Roman"/>
          <w:b/>
          <w:sz w:val="24"/>
          <w:szCs w:val="24"/>
        </w:rPr>
        <w:t>Охрана и укрепление физического и психического здоровья детей во время пребывания в ДОУ</w:t>
      </w:r>
      <w:r w:rsidRPr="00A23C60">
        <w:rPr>
          <w:rFonts w:ascii="Times New Roman" w:eastAsia="Times New Roman" w:hAnsi="Times New Roman" w:cs="Times New Roman"/>
          <w:b/>
          <w:sz w:val="24"/>
          <w:szCs w:val="24"/>
        </w:rPr>
        <w:t>»</w:t>
      </w:r>
    </w:p>
    <w:p w:rsidR="003D1C03" w:rsidRDefault="003D1C03" w:rsidP="003D1C03">
      <w:pPr>
        <w:spacing w:after="0" w:line="240" w:lineRule="auto"/>
        <w:jc w:val="both"/>
        <w:rPr>
          <w:rFonts w:ascii="Times New Roman" w:hAnsi="Times New Roman" w:cs="Times New Roman"/>
          <w:i/>
          <w:iCs/>
          <w:sz w:val="24"/>
          <w:szCs w:val="24"/>
        </w:rPr>
      </w:pPr>
      <w:r w:rsidRPr="00A23C60">
        <w:rPr>
          <w:rStyle w:val="ab"/>
          <w:rFonts w:ascii="Times New Roman" w:hAnsi="Times New Roman" w:cs="Times New Roman"/>
          <w:sz w:val="24"/>
          <w:szCs w:val="24"/>
          <w:bdr w:val="none" w:sz="0" w:space="0" w:color="auto" w:frame="1"/>
          <w:shd w:val="clear" w:color="auto" w:fill="FFFFFF"/>
        </w:rPr>
        <w:t>Цель</w:t>
      </w:r>
      <w:r w:rsidRPr="00A23C60">
        <w:rPr>
          <w:rFonts w:ascii="Times New Roman" w:hAnsi="Times New Roman" w:cs="Times New Roman"/>
          <w:sz w:val="24"/>
          <w:szCs w:val="24"/>
          <w:shd w:val="clear" w:color="auto" w:fill="FFFFFF"/>
        </w:rPr>
        <w:t>: совершенствование работы ДОУ по сохранению и укреплению физического и психического здоровья детей, в том числе их эмоционального благополучия</w:t>
      </w:r>
      <w:r w:rsidR="00424654" w:rsidRPr="003D1C03">
        <w:rPr>
          <w:rFonts w:ascii="Times New Roman" w:eastAsia="Times New Roman" w:hAnsi="Times New Roman" w:cs="Times New Roman"/>
          <w:sz w:val="24"/>
          <w:szCs w:val="24"/>
        </w:rPr>
        <w:t>»</w:t>
      </w:r>
      <w:r w:rsidRPr="003D1C03">
        <w:rPr>
          <w:rFonts w:ascii="Times New Roman" w:eastAsia="Times New Roman" w:hAnsi="Times New Roman" w:cs="Times New Roman"/>
          <w:sz w:val="24"/>
          <w:szCs w:val="24"/>
        </w:rPr>
        <w:t>.</w:t>
      </w:r>
      <w:r w:rsidR="001311C1" w:rsidRPr="001311C1">
        <w:rPr>
          <w:rFonts w:ascii="Times New Roman" w:hAnsi="Times New Roman" w:cs="Times New Roman"/>
          <w:i/>
          <w:iCs/>
          <w:sz w:val="24"/>
          <w:szCs w:val="24"/>
        </w:rPr>
        <w:t xml:space="preserve"> </w:t>
      </w:r>
    </w:p>
    <w:p w:rsidR="001311C1" w:rsidRDefault="001311C1" w:rsidP="003D1C03">
      <w:pPr>
        <w:spacing w:after="0" w:line="240" w:lineRule="auto"/>
        <w:ind w:firstLine="708"/>
        <w:jc w:val="both"/>
        <w:rPr>
          <w:rFonts w:ascii="Times New Roman" w:hAnsi="Times New Roman" w:cs="Times New Roman"/>
          <w:sz w:val="24"/>
          <w:szCs w:val="24"/>
        </w:rPr>
      </w:pPr>
      <w:r w:rsidRPr="001311C1">
        <w:rPr>
          <w:rFonts w:ascii="Times New Roman" w:hAnsi="Times New Roman" w:cs="Times New Roman"/>
          <w:sz w:val="24"/>
          <w:szCs w:val="24"/>
        </w:rPr>
        <w:lastRenderedPageBreak/>
        <w:t xml:space="preserve">Обмен мнениями нацелил педагогов систематизировать индивидуально-ориентированное взаимодействие с детьми дошкольного возраста и продолжать развивать физические качества у детей </w:t>
      </w:r>
      <w:r w:rsidRPr="00424654">
        <w:rPr>
          <w:rFonts w:ascii="Times New Roman" w:hAnsi="Times New Roman" w:cs="Times New Roman"/>
          <w:sz w:val="24"/>
          <w:szCs w:val="24"/>
        </w:rPr>
        <w:t>дошкольного</w:t>
      </w:r>
      <w:r w:rsidR="00424654" w:rsidRPr="00424654">
        <w:rPr>
          <w:rFonts w:ascii="Times New Roman" w:hAnsi="Times New Roman" w:cs="Times New Roman"/>
          <w:sz w:val="24"/>
          <w:szCs w:val="24"/>
        </w:rPr>
        <w:t xml:space="preserve"> возраста во всех возрастных группах через основные движения: ходьбу, бег, прыжки, катание, бросание, метание, лазание, спортивные упражнения, подвижные игры качество данной деятельности.</w:t>
      </w:r>
    </w:p>
    <w:p w:rsidR="00AF5E2E" w:rsidRPr="00AF5E2E" w:rsidRDefault="00424654" w:rsidP="00AF5E2E">
      <w:pPr>
        <w:pStyle w:val="Default"/>
        <w:ind w:firstLine="708"/>
        <w:jc w:val="both"/>
        <w:rPr>
          <w:color w:val="auto"/>
        </w:rPr>
      </w:pPr>
      <w:r w:rsidRPr="00AF5E2E">
        <w:t xml:space="preserve">На Педагогическом совете </w:t>
      </w:r>
      <w:r w:rsidRPr="00AF5E2E">
        <w:rPr>
          <w:rFonts w:eastAsia="Times New Roman"/>
          <w:b/>
          <w:i/>
        </w:rPr>
        <w:t>«</w:t>
      </w:r>
      <w:r w:rsidR="00AF5E2E" w:rsidRPr="00AF5E2E">
        <w:rPr>
          <w:b/>
          <w:bCs/>
          <w:color w:val="auto"/>
        </w:rPr>
        <w:t>Современные подходы к организации игровой деятельности в ДОУ</w:t>
      </w:r>
      <w:r w:rsidR="00AF5E2E" w:rsidRPr="00AF5E2E">
        <w:rPr>
          <w:color w:val="auto"/>
        </w:rPr>
        <w:t xml:space="preserve"> </w:t>
      </w:r>
      <w:r w:rsidR="00AF5E2E" w:rsidRPr="00AF5E2E">
        <w:rPr>
          <w:b/>
          <w:bCs/>
          <w:color w:val="auto"/>
        </w:rPr>
        <w:t>в условиях реализации ФГОС ДО»</w:t>
      </w:r>
    </w:p>
    <w:p w:rsidR="00AF5E2E" w:rsidRPr="00A23C60" w:rsidRDefault="00AF5E2E" w:rsidP="00AF5E2E">
      <w:pPr>
        <w:pStyle w:val="Default"/>
        <w:rPr>
          <w:color w:val="auto"/>
        </w:rPr>
      </w:pPr>
      <w:r w:rsidRPr="00A23C60">
        <w:rPr>
          <w:b/>
          <w:bCs/>
          <w:color w:val="auto"/>
        </w:rPr>
        <w:t xml:space="preserve">Цель: </w:t>
      </w:r>
      <w:r w:rsidRPr="00A23C60">
        <w:rPr>
          <w:iCs/>
          <w:color w:val="auto"/>
        </w:rPr>
        <w:t xml:space="preserve">повышение значимости игры в образовательной деятельности ДОУ, как ведущего вида деятельности детей, в условиях реализации ФГОС ДО. </w:t>
      </w:r>
    </w:p>
    <w:p w:rsidR="00AF5E2E" w:rsidRPr="00AF5E2E" w:rsidRDefault="00B44D26" w:rsidP="00C4495B">
      <w:pPr>
        <w:shd w:val="clear" w:color="auto" w:fill="FFFFFF"/>
        <w:spacing w:after="0" w:line="240" w:lineRule="auto"/>
        <w:ind w:firstLine="709"/>
        <w:jc w:val="both"/>
        <w:rPr>
          <w:rFonts w:ascii="Times New Roman" w:hAnsi="Times New Roman" w:cs="Times New Roman"/>
          <w:sz w:val="24"/>
          <w:szCs w:val="24"/>
        </w:rPr>
      </w:pPr>
      <w:r w:rsidRPr="00C4495B">
        <w:rPr>
          <w:rFonts w:ascii="Times New Roman" w:hAnsi="Times New Roman" w:cs="Times New Roman"/>
          <w:sz w:val="24"/>
          <w:szCs w:val="24"/>
        </w:rPr>
        <w:t xml:space="preserve">Педагоги пришли к единому мнению, </w:t>
      </w:r>
      <w:r w:rsidR="00C4495B" w:rsidRPr="00C4495B">
        <w:rPr>
          <w:rFonts w:ascii="Times New Roman" w:hAnsi="Times New Roman" w:cs="Times New Roman"/>
          <w:sz w:val="24"/>
          <w:szCs w:val="24"/>
        </w:rPr>
        <w:t xml:space="preserve">что </w:t>
      </w:r>
      <w:r w:rsidR="00AF5E2E">
        <w:rPr>
          <w:rFonts w:ascii="Times New Roman" w:hAnsi="Times New Roman" w:cs="Times New Roman"/>
          <w:color w:val="111111"/>
          <w:sz w:val="24"/>
          <w:szCs w:val="24"/>
          <w:shd w:val="clear" w:color="auto" w:fill="FFFFFF"/>
        </w:rPr>
        <w:t>р</w:t>
      </w:r>
      <w:r w:rsidR="00AF5E2E" w:rsidRPr="00AF5E2E">
        <w:rPr>
          <w:rFonts w:ascii="Times New Roman" w:hAnsi="Times New Roman" w:cs="Times New Roman"/>
          <w:color w:val="111111"/>
          <w:sz w:val="24"/>
          <w:szCs w:val="24"/>
          <w:shd w:val="clear" w:color="auto" w:fill="FFFFFF"/>
        </w:rPr>
        <w:t>ебёнок познаёт мир во всём его многообразии через те виды </w:t>
      </w:r>
      <w:r w:rsidR="00AF5E2E" w:rsidRPr="00AF5E2E">
        <w:rPr>
          <w:rStyle w:val="ab"/>
          <w:rFonts w:ascii="Times New Roman" w:hAnsi="Times New Roman" w:cs="Times New Roman"/>
          <w:b w:val="0"/>
          <w:color w:val="111111"/>
          <w:sz w:val="24"/>
          <w:szCs w:val="24"/>
          <w:bdr w:val="none" w:sz="0" w:space="0" w:color="auto" w:frame="1"/>
          <w:shd w:val="clear" w:color="auto" w:fill="FFFFFF"/>
        </w:rPr>
        <w:t>деятельности</w:t>
      </w:r>
      <w:r w:rsidR="00AF5E2E" w:rsidRPr="00AF5E2E">
        <w:rPr>
          <w:rFonts w:ascii="Times New Roman" w:hAnsi="Times New Roman" w:cs="Times New Roman"/>
          <w:b/>
          <w:color w:val="111111"/>
          <w:sz w:val="24"/>
          <w:szCs w:val="24"/>
          <w:shd w:val="clear" w:color="auto" w:fill="FFFFFF"/>
        </w:rPr>
        <w:t>,</w:t>
      </w:r>
      <w:r w:rsidR="00AF5E2E" w:rsidRPr="00AF5E2E">
        <w:rPr>
          <w:rFonts w:ascii="Times New Roman" w:hAnsi="Times New Roman" w:cs="Times New Roman"/>
          <w:color w:val="111111"/>
          <w:sz w:val="24"/>
          <w:szCs w:val="24"/>
          <w:shd w:val="clear" w:color="auto" w:fill="FFFFFF"/>
        </w:rPr>
        <w:t xml:space="preserve"> которые являются понятными и близкими ему. В этом контексте ведущую роль занимает игра. Именно поэтому для </w:t>
      </w:r>
      <w:r w:rsidR="00AF5E2E">
        <w:rPr>
          <w:rFonts w:ascii="Times New Roman" w:hAnsi="Times New Roman" w:cs="Times New Roman"/>
          <w:color w:val="111111"/>
          <w:sz w:val="24"/>
          <w:szCs w:val="24"/>
          <w:shd w:val="clear" w:color="auto" w:fill="FFFFFF"/>
        </w:rPr>
        <w:t>всестороннего</w:t>
      </w:r>
      <w:r w:rsidR="00AF5E2E" w:rsidRPr="00AF5E2E">
        <w:rPr>
          <w:rFonts w:ascii="Times New Roman" w:hAnsi="Times New Roman" w:cs="Times New Roman"/>
          <w:color w:val="111111"/>
          <w:sz w:val="24"/>
          <w:szCs w:val="24"/>
          <w:shd w:val="clear" w:color="auto" w:fill="FFFFFF"/>
        </w:rPr>
        <w:t xml:space="preserve"> развития </w:t>
      </w:r>
      <w:r w:rsidR="00AF5E2E">
        <w:rPr>
          <w:rFonts w:ascii="Times New Roman" w:hAnsi="Times New Roman" w:cs="Times New Roman"/>
          <w:color w:val="111111"/>
          <w:sz w:val="24"/>
          <w:szCs w:val="24"/>
          <w:shd w:val="clear" w:color="auto" w:fill="FFFFFF"/>
        </w:rPr>
        <w:t xml:space="preserve">личности дошкольников предпочтение отдается ведущему виду детской деятельности - </w:t>
      </w:r>
      <w:r w:rsidR="00AF5E2E" w:rsidRPr="00AF5E2E">
        <w:rPr>
          <w:rFonts w:ascii="Times New Roman" w:hAnsi="Times New Roman" w:cs="Times New Roman"/>
          <w:color w:val="111111"/>
          <w:sz w:val="24"/>
          <w:szCs w:val="24"/>
          <w:shd w:val="clear" w:color="auto" w:fill="FFFFFF"/>
        </w:rPr>
        <w:t xml:space="preserve"> игр</w:t>
      </w:r>
      <w:r w:rsidR="00AF5E2E">
        <w:rPr>
          <w:rFonts w:ascii="Times New Roman" w:hAnsi="Times New Roman" w:cs="Times New Roman"/>
          <w:color w:val="111111"/>
          <w:sz w:val="24"/>
          <w:szCs w:val="24"/>
          <w:shd w:val="clear" w:color="auto" w:fill="FFFFFF"/>
        </w:rPr>
        <w:t>е</w:t>
      </w:r>
      <w:r w:rsidR="00AF5E2E" w:rsidRPr="00AF5E2E">
        <w:rPr>
          <w:rFonts w:ascii="Times New Roman" w:hAnsi="Times New Roman" w:cs="Times New Roman"/>
          <w:color w:val="111111"/>
          <w:sz w:val="24"/>
          <w:szCs w:val="24"/>
          <w:shd w:val="clear" w:color="auto" w:fill="FFFFFF"/>
        </w:rPr>
        <w:t>. </w:t>
      </w:r>
    </w:p>
    <w:p w:rsidR="00E701C4" w:rsidRPr="009E6B1D" w:rsidRDefault="00AF5E2E" w:rsidP="009E6B1D">
      <w:pPr>
        <w:spacing w:after="0" w:line="240" w:lineRule="auto"/>
        <w:ind w:firstLine="708"/>
        <w:jc w:val="both"/>
        <w:rPr>
          <w:rFonts w:ascii="Times New Roman" w:hAnsi="Times New Roman" w:cs="Times New Roman"/>
        </w:rPr>
      </w:pPr>
      <w:r w:rsidRPr="009E6B1D">
        <w:rPr>
          <w:rFonts w:ascii="Times New Roman" w:hAnsi="Times New Roman" w:cs="Times New Roman"/>
        </w:rPr>
        <w:t>В 2018-2019</w:t>
      </w:r>
      <w:r w:rsidR="00C4495B" w:rsidRPr="009E6B1D">
        <w:rPr>
          <w:rFonts w:ascii="Times New Roman" w:hAnsi="Times New Roman" w:cs="Times New Roman"/>
        </w:rPr>
        <w:t xml:space="preserve"> году детский сад неоднократно являлся площадкой для проведения заседаний РМО:</w:t>
      </w:r>
    </w:p>
    <w:p w:rsidR="00B62D92" w:rsidRPr="009E6B1D" w:rsidRDefault="00AF5E2E" w:rsidP="004459BF">
      <w:pPr>
        <w:pStyle w:val="a8"/>
        <w:numPr>
          <w:ilvl w:val="0"/>
          <w:numId w:val="32"/>
        </w:numPr>
        <w:spacing w:after="0" w:line="240" w:lineRule="auto"/>
        <w:jc w:val="both"/>
        <w:rPr>
          <w:rFonts w:ascii="Times New Roman" w:hAnsi="Times New Roman" w:cs="Times New Roman"/>
        </w:rPr>
      </w:pPr>
      <w:r w:rsidRPr="009E6B1D">
        <w:rPr>
          <w:rFonts w:ascii="Times New Roman" w:hAnsi="Times New Roman" w:cs="Times New Roman"/>
        </w:rPr>
        <w:t>РМО заведующих 09 .11. 2018 г. (Приказ УО от 01.11.18 №  760);</w:t>
      </w:r>
    </w:p>
    <w:p w:rsidR="00AF5E2E" w:rsidRPr="009E6B1D" w:rsidRDefault="00E7032E" w:rsidP="004459BF">
      <w:pPr>
        <w:pStyle w:val="a8"/>
        <w:numPr>
          <w:ilvl w:val="0"/>
          <w:numId w:val="32"/>
        </w:numPr>
        <w:spacing w:after="0" w:line="240" w:lineRule="auto"/>
        <w:ind w:left="714" w:hanging="357"/>
        <w:jc w:val="both"/>
        <w:rPr>
          <w:rFonts w:ascii="Times New Roman" w:hAnsi="Times New Roman" w:cs="Times New Roman"/>
        </w:rPr>
      </w:pPr>
      <w:r w:rsidRPr="009E6B1D">
        <w:rPr>
          <w:rFonts w:ascii="Times New Roman" w:hAnsi="Times New Roman" w:cs="Times New Roman"/>
        </w:rPr>
        <w:t>МО музыкальных руководителей по теме «Игра через все виды музыкальной деятельности»</w:t>
      </w:r>
      <w:r w:rsidR="009E6B1D" w:rsidRPr="009E6B1D">
        <w:rPr>
          <w:rFonts w:ascii="Times New Roman" w:hAnsi="Times New Roman" w:cs="Times New Roman"/>
        </w:rPr>
        <w:t xml:space="preserve"> (Приказ УО № 267 от 12 марта 2019 года);</w:t>
      </w:r>
    </w:p>
    <w:p w:rsidR="009E6B1D" w:rsidRPr="009E6B1D" w:rsidRDefault="009E6B1D" w:rsidP="004459BF">
      <w:pPr>
        <w:pStyle w:val="a8"/>
        <w:numPr>
          <w:ilvl w:val="0"/>
          <w:numId w:val="32"/>
        </w:numPr>
        <w:shd w:val="clear" w:color="auto" w:fill="FFFFFF"/>
        <w:spacing w:after="0" w:line="240" w:lineRule="auto"/>
        <w:jc w:val="both"/>
        <w:rPr>
          <w:rFonts w:ascii="Times New Roman" w:eastAsia="Calibri" w:hAnsi="Times New Roman" w:cs="Times New Roman"/>
          <w:color w:val="000000"/>
        </w:rPr>
      </w:pPr>
      <w:r w:rsidRPr="009E6B1D">
        <w:rPr>
          <w:rFonts w:ascii="Times New Roman" w:eastAsia="Calibri" w:hAnsi="Times New Roman" w:cs="Times New Roman"/>
          <w:color w:val="000000"/>
        </w:rPr>
        <w:t>Августовская секция воспитателей средних групп Яковлевского городского округа</w:t>
      </w:r>
    </w:p>
    <w:p w:rsidR="009E6B1D" w:rsidRPr="009E6B1D" w:rsidRDefault="009E6B1D" w:rsidP="009E6B1D">
      <w:pPr>
        <w:pStyle w:val="a8"/>
        <w:spacing w:after="0" w:line="240" w:lineRule="auto"/>
        <w:ind w:left="714"/>
        <w:jc w:val="both"/>
        <w:rPr>
          <w:rFonts w:ascii="Times New Roman" w:hAnsi="Times New Roman" w:cs="Times New Roman"/>
        </w:rPr>
      </w:pPr>
      <w:r w:rsidRPr="009E6B1D">
        <w:rPr>
          <w:rFonts w:ascii="Times New Roman" w:hAnsi="Times New Roman" w:cs="Times New Roman"/>
        </w:rPr>
        <w:t>(Приказ УО № 677 от 31.07.2019).</w:t>
      </w:r>
    </w:p>
    <w:p w:rsidR="009E6B1D" w:rsidRDefault="009E6B1D" w:rsidP="00DC56E8">
      <w:pPr>
        <w:pStyle w:val="a8"/>
        <w:spacing w:after="0" w:line="240" w:lineRule="auto"/>
        <w:ind w:left="0" w:firstLine="708"/>
        <w:jc w:val="both"/>
        <w:rPr>
          <w:rFonts w:ascii="Times New Roman" w:hAnsi="Times New Roman" w:cs="Times New Roman"/>
          <w:sz w:val="24"/>
          <w:szCs w:val="24"/>
        </w:rPr>
      </w:pPr>
    </w:p>
    <w:p w:rsidR="00B62D92" w:rsidRDefault="00B62D92" w:rsidP="00DC56E8">
      <w:pPr>
        <w:pStyle w:val="a8"/>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100% педагогов своевременно прошли курсы повышения квалификации.</w:t>
      </w:r>
    </w:p>
    <w:p w:rsidR="00E701C4" w:rsidRDefault="00DC56E8" w:rsidP="00DC56E8">
      <w:pPr>
        <w:pStyle w:val="a8"/>
        <w:spacing w:after="0" w:line="240" w:lineRule="auto"/>
        <w:ind w:left="0" w:firstLine="708"/>
        <w:jc w:val="both"/>
        <w:rPr>
          <w:rFonts w:ascii="Times New Roman" w:hAnsi="Times New Roman" w:cs="Times New Roman"/>
          <w:sz w:val="24"/>
          <w:szCs w:val="24"/>
        </w:rPr>
      </w:pPr>
      <w:r w:rsidRPr="00DC56E8">
        <w:rPr>
          <w:rFonts w:ascii="Times New Roman" w:hAnsi="Times New Roman" w:cs="Times New Roman"/>
          <w:sz w:val="24"/>
          <w:szCs w:val="24"/>
        </w:rPr>
        <w:t xml:space="preserve">Курсы повышения квалификации </w:t>
      </w:r>
      <w:r w:rsidR="009E6B1D">
        <w:rPr>
          <w:rFonts w:ascii="Times New Roman" w:hAnsi="Times New Roman" w:cs="Times New Roman"/>
          <w:sz w:val="24"/>
          <w:szCs w:val="24"/>
        </w:rPr>
        <w:t>за период 2018-2019</w:t>
      </w:r>
      <w:r w:rsidR="00B62D92">
        <w:rPr>
          <w:rFonts w:ascii="Times New Roman" w:hAnsi="Times New Roman" w:cs="Times New Roman"/>
          <w:sz w:val="24"/>
          <w:szCs w:val="24"/>
        </w:rPr>
        <w:t xml:space="preserve"> г. </w:t>
      </w:r>
      <w:r w:rsidRPr="00DC56E8">
        <w:rPr>
          <w:rFonts w:ascii="Times New Roman" w:hAnsi="Times New Roman" w:cs="Times New Roman"/>
          <w:sz w:val="24"/>
          <w:szCs w:val="24"/>
        </w:rPr>
        <w:t>прошли</w:t>
      </w:r>
      <w:r>
        <w:rPr>
          <w:rFonts w:ascii="Times New Roman" w:hAnsi="Times New Roman" w:cs="Times New Roman"/>
          <w:sz w:val="24"/>
          <w:szCs w:val="24"/>
        </w:rPr>
        <w:t xml:space="preserve"> </w:t>
      </w:r>
      <w:r w:rsidR="00B62D92">
        <w:rPr>
          <w:rFonts w:ascii="Times New Roman" w:hAnsi="Times New Roman" w:cs="Times New Roman"/>
          <w:sz w:val="24"/>
          <w:szCs w:val="24"/>
        </w:rPr>
        <w:t xml:space="preserve"> </w:t>
      </w:r>
      <w:r w:rsidR="002B0022">
        <w:rPr>
          <w:rFonts w:ascii="Times New Roman" w:hAnsi="Times New Roman" w:cs="Times New Roman"/>
          <w:sz w:val="24"/>
          <w:szCs w:val="24"/>
        </w:rPr>
        <w:t xml:space="preserve">4 </w:t>
      </w:r>
      <w:r w:rsidR="00B62D92">
        <w:rPr>
          <w:rFonts w:ascii="Times New Roman" w:hAnsi="Times New Roman" w:cs="Times New Roman"/>
          <w:sz w:val="24"/>
          <w:szCs w:val="24"/>
        </w:rPr>
        <w:t>человек</w:t>
      </w:r>
      <w:r w:rsidR="002B0022">
        <w:rPr>
          <w:rFonts w:ascii="Times New Roman" w:hAnsi="Times New Roman" w:cs="Times New Roman"/>
          <w:sz w:val="24"/>
          <w:szCs w:val="24"/>
        </w:rPr>
        <w:t>а</w:t>
      </w:r>
      <w:r w:rsidRPr="00DC56E8">
        <w:rPr>
          <w:rFonts w:ascii="Times New Roman" w:hAnsi="Times New Roman" w:cs="Times New Roman"/>
          <w:sz w:val="24"/>
          <w:szCs w:val="24"/>
        </w:rPr>
        <w:t>.</w:t>
      </w:r>
    </w:p>
    <w:p w:rsidR="00DD36B6" w:rsidRDefault="00DD36B6" w:rsidP="00DC56E8">
      <w:pPr>
        <w:pStyle w:val="a8"/>
        <w:spacing w:after="0" w:line="240" w:lineRule="auto"/>
        <w:ind w:left="0" w:firstLine="708"/>
        <w:jc w:val="both"/>
        <w:rPr>
          <w:rFonts w:ascii="Times New Roman" w:hAnsi="Times New Roman" w:cs="Times New Roman"/>
          <w:sz w:val="24"/>
          <w:szCs w:val="24"/>
        </w:rPr>
      </w:pPr>
    </w:p>
    <w:tbl>
      <w:tblPr>
        <w:tblStyle w:val="a7"/>
        <w:tblW w:w="0" w:type="auto"/>
        <w:tblLook w:val="04A0"/>
      </w:tblPr>
      <w:tblGrid>
        <w:gridCol w:w="2357"/>
        <w:gridCol w:w="1862"/>
        <w:gridCol w:w="2268"/>
        <w:gridCol w:w="2942"/>
      </w:tblGrid>
      <w:tr w:rsidR="00DD36B6" w:rsidTr="00DD36B6">
        <w:tc>
          <w:tcPr>
            <w:tcW w:w="2357" w:type="dxa"/>
          </w:tcPr>
          <w:p w:rsidR="00DD36B6" w:rsidRPr="00B62D92" w:rsidRDefault="00DD36B6" w:rsidP="00DD36B6">
            <w:pPr>
              <w:pStyle w:val="a8"/>
              <w:ind w:left="0"/>
              <w:jc w:val="center"/>
              <w:rPr>
                <w:rFonts w:ascii="Times New Roman" w:eastAsia="Times New Roman" w:hAnsi="Times New Roman" w:cs="Times New Roman"/>
                <w:b/>
                <w:sz w:val="24"/>
                <w:szCs w:val="24"/>
              </w:rPr>
            </w:pPr>
            <w:r w:rsidRPr="00B62D92">
              <w:rPr>
                <w:rFonts w:ascii="Times New Roman" w:eastAsia="Times New Roman" w:hAnsi="Times New Roman" w:cs="Times New Roman"/>
                <w:b/>
                <w:sz w:val="24"/>
                <w:szCs w:val="24"/>
              </w:rPr>
              <w:t>Ф.И.О. педагога</w:t>
            </w:r>
          </w:p>
        </w:tc>
        <w:tc>
          <w:tcPr>
            <w:tcW w:w="1862" w:type="dxa"/>
          </w:tcPr>
          <w:p w:rsidR="00DD36B6" w:rsidRPr="00B62D92" w:rsidRDefault="00DD36B6" w:rsidP="00DD36B6">
            <w:pPr>
              <w:pStyle w:val="a8"/>
              <w:ind w:left="0"/>
              <w:jc w:val="center"/>
              <w:rPr>
                <w:rFonts w:ascii="Times New Roman" w:eastAsia="Times New Roman" w:hAnsi="Times New Roman" w:cs="Times New Roman"/>
                <w:b/>
                <w:sz w:val="24"/>
                <w:szCs w:val="24"/>
              </w:rPr>
            </w:pPr>
            <w:r w:rsidRPr="00B62D92">
              <w:rPr>
                <w:rFonts w:ascii="Times New Roman" w:eastAsia="Times New Roman" w:hAnsi="Times New Roman" w:cs="Times New Roman"/>
                <w:b/>
                <w:sz w:val="24"/>
                <w:szCs w:val="24"/>
              </w:rPr>
              <w:t>должность</w:t>
            </w:r>
          </w:p>
        </w:tc>
        <w:tc>
          <w:tcPr>
            <w:tcW w:w="2268" w:type="dxa"/>
          </w:tcPr>
          <w:p w:rsidR="00DD36B6" w:rsidRPr="00B62D92" w:rsidRDefault="00DD36B6" w:rsidP="00DD36B6">
            <w:pPr>
              <w:pStyle w:val="a8"/>
              <w:ind w:left="0"/>
              <w:jc w:val="center"/>
              <w:rPr>
                <w:rFonts w:ascii="Times New Roman" w:eastAsia="Times New Roman" w:hAnsi="Times New Roman" w:cs="Times New Roman"/>
                <w:b/>
                <w:sz w:val="24"/>
                <w:szCs w:val="24"/>
              </w:rPr>
            </w:pPr>
            <w:r w:rsidRPr="00B62D92">
              <w:rPr>
                <w:rFonts w:ascii="Times New Roman" w:eastAsia="Times New Roman" w:hAnsi="Times New Roman" w:cs="Times New Roman"/>
                <w:b/>
                <w:sz w:val="24"/>
                <w:szCs w:val="24"/>
              </w:rPr>
              <w:t>дата прохождения курсов</w:t>
            </w:r>
          </w:p>
        </w:tc>
        <w:tc>
          <w:tcPr>
            <w:tcW w:w="2942" w:type="dxa"/>
          </w:tcPr>
          <w:p w:rsidR="00DD36B6" w:rsidRPr="00B62D92" w:rsidRDefault="00DD36B6" w:rsidP="00DD36B6">
            <w:pPr>
              <w:pStyle w:val="a8"/>
              <w:ind w:left="0"/>
              <w:jc w:val="center"/>
              <w:rPr>
                <w:rFonts w:ascii="Times New Roman" w:eastAsia="Times New Roman" w:hAnsi="Times New Roman" w:cs="Times New Roman"/>
                <w:b/>
                <w:sz w:val="24"/>
                <w:szCs w:val="24"/>
              </w:rPr>
            </w:pPr>
            <w:r w:rsidRPr="00B62D92">
              <w:rPr>
                <w:rFonts w:ascii="Times New Roman" w:eastAsia="Times New Roman" w:hAnsi="Times New Roman" w:cs="Times New Roman"/>
                <w:b/>
                <w:sz w:val="24"/>
                <w:szCs w:val="24"/>
              </w:rPr>
              <w:t>программа</w:t>
            </w:r>
          </w:p>
        </w:tc>
      </w:tr>
      <w:tr w:rsidR="00DD36B6" w:rsidTr="00DD36B6">
        <w:tc>
          <w:tcPr>
            <w:tcW w:w="2357" w:type="dxa"/>
          </w:tcPr>
          <w:p w:rsidR="00DD36B6" w:rsidRDefault="002B0022" w:rsidP="00DD36B6">
            <w:pPr>
              <w:pStyle w:val="a8"/>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Чеботарева О.В.</w:t>
            </w:r>
          </w:p>
        </w:tc>
        <w:tc>
          <w:tcPr>
            <w:tcW w:w="1862" w:type="dxa"/>
          </w:tcPr>
          <w:p w:rsidR="00DD36B6" w:rsidRDefault="002B0022" w:rsidP="00DD36B6">
            <w:pPr>
              <w:pStyle w:val="a8"/>
              <w:ind w:left="-89"/>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2268" w:type="dxa"/>
          </w:tcPr>
          <w:p w:rsidR="00DD36B6" w:rsidRDefault="002B0022" w:rsidP="00DD36B6">
            <w:pPr>
              <w:pStyle w:val="a8"/>
              <w:ind w:left="0"/>
              <w:rPr>
                <w:rFonts w:ascii="Times New Roman" w:eastAsia="Times New Roman" w:hAnsi="Times New Roman" w:cs="Times New Roman"/>
                <w:sz w:val="24"/>
                <w:szCs w:val="24"/>
              </w:rPr>
            </w:pPr>
            <w:r w:rsidRPr="002B0022">
              <w:rPr>
                <w:rFonts w:ascii="Times New Roman" w:hAnsi="Times New Roman" w:cs="Times New Roman"/>
                <w:color w:val="212529"/>
                <w:shd w:val="clear" w:color="auto" w:fill="FFFFFF"/>
              </w:rPr>
              <w:t>в период с 18 марта 2019 года по 29 марта  2019 года, в объеме 72 часов.</w:t>
            </w:r>
          </w:p>
        </w:tc>
        <w:tc>
          <w:tcPr>
            <w:tcW w:w="2942" w:type="dxa"/>
          </w:tcPr>
          <w:p w:rsidR="00DD36B6" w:rsidRPr="002B0022" w:rsidRDefault="002B0022" w:rsidP="002B0022">
            <w:pPr>
              <w:pStyle w:val="a8"/>
              <w:ind w:left="0"/>
              <w:rPr>
                <w:rFonts w:ascii="Times New Roman" w:eastAsia="Times New Roman" w:hAnsi="Times New Roman" w:cs="Times New Roman"/>
              </w:rPr>
            </w:pPr>
            <w:r w:rsidRPr="002B0022">
              <w:rPr>
                <w:rFonts w:ascii="Times New Roman" w:hAnsi="Times New Roman" w:cs="Times New Roman"/>
                <w:color w:val="212529"/>
                <w:shd w:val="clear" w:color="auto" w:fill="FFFFFF"/>
              </w:rPr>
              <w:t xml:space="preserve">Прошла повышение квалификации по дополнительной профессиональной программе «Содержание и организация образовательной деятельности в дошкольных образовательных организациях в условиях реализации ФГОС ДО» в ОГАОУ ДПО «БелИРО» </w:t>
            </w:r>
          </w:p>
        </w:tc>
      </w:tr>
      <w:tr w:rsidR="00DD36B6" w:rsidTr="00DD36B6">
        <w:tc>
          <w:tcPr>
            <w:tcW w:w="2357" w:type="dxa"/>
          </w:tcPr>
          <w:p w:rsidR="00DD36B6" w:rsidRDefault="002B0022" w:rsidP="00DD36B6">
            <w:pPr>
              <w:pStyle w:val="a8"/>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Тютина В.И.</w:t>
            </w:r>
          </w:p>
        </w:tc>
        <w:tc>
          <w:tcPr>
            <w:tcW w:w="1862" w:type="dxa"/>
          </w:tcPr>
          <w:p w:rsidR="00DD36B6" w:rsidRDefault="00DD36B6" w:rsidP="00DC56E8">
            <w:pPr>
              <w:pStyle w:val="a8"/>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2268" w:type="dxa"/>
          </w:tcPr>
          <w:p w:rsidR="002B0022" w:rsidRDefault="002B0022" w:rsidP="002B0022">
            <w:pPr>
              <w:pStyle w:val="a8"/>
              <w:ind w:left="0"/>
              <w:rPr>
                <w:rFonts w:ascii="Times New Roman" w:hAnsi="Times New Roman" w:cs="Times New Roman"/>
                <w:color w:val="212529"/>
                <w:sz w:val="24"/>
                <w:szCs w:val="24"/>
                <w:shd w:val="clear" w:color="auto" w:fill="FFFFFF"/>
              </w:rPr>
            </w:pPr>
            <w:r w:rsidRPr="002B0022">
              <w:rPr>
                <w:rFonts w:ascii="Times New Roman" w:hAnsi="Times New Roman" w:cs="Times New Roman"/>
                <w:color w:val="212529"/>
                <w:sz w:val="24"/>
                <w:szCs w:val="24"/>
                <w:shd w:val="clear" w:color="auto" w:fill="FFFFFF"/>
              </w:rPr>
              <w:t xml:space="preserve">в период с 03 декабря  2018 года по 14 декабря  2018 года, в объеме </w:t>
            </w:r>
          </w:p>
          <w:p w:rsidR="00DD36B6" w:rsidRPr="002B0022" w:rsidRDefault="002B0022" w:rsidP="002B0022">
            <w:pPr>
              <w:pStyle w:val="a8"/>
              <w:ind w:left="0"/>
              <w:rPr>
                <w:rFonts w:ascii="Times New Roman" w:eastAsia="Times New Roman" w:hAnsi="Times New Roman" w:cs="Times New Roman"/>
                <w:sz w:val="24"/>
                <w:szCs w:val="24"/>
              </w:rPr>
            </w:pPr>
            <w:r w:rsidRPr="002B0022">
              <w:rPr>
                <w:rFonts w:ascii="Times New Roman" w:hAnsi="Times New Roman" w:cs="Times New Roman"/>
                <w:color w:val="212529"/>
                <w:sz w:val="24"/>
                <w:szCs w:val="24"/>
                <w:shd w:val="clear" w:color="auto" w:fill="FFFFFF"/>
              </w:rPr>
              <w:t>72 часов.</w:t>
            </w:r>
          </w:p>
        </w:tc>
        <w:tc>
          <w:tcPr>
            <w:tcW w:w="2942" w:type="dxa"/>
          </w:tcPr>
          <w:p w:rsidR="00DD36B6" w:rsidRPr="002B0022" w:rsidRDefault="002B0022" w:rsidP="002B0022">
            <w:pPr>
              <w:pStyle w:val="a8"/>
              <w:ind w:left="0"/>
              <w:rPr>
                <w:rFonts w:ascii="Times New Roman" w:eastAsia="Times New Roman" w:hAnsi="Times New Roman" w:cs="Times New Roman"/>
              </w:rPr>
            </w:pPr>
            <w:r w:rsidRPr="002B0022">
              <w:rPr>
                <w:rFonts w:ascii="Times New Roman" w:hAnsi="Times New Roman" w:cs="Times New Roman"/>
                <w:color w:val="212529"/>
                <w:shd w:val="clear" w:color="auto" w:fill="FFFFFF"/>
              </w:rPr>
              <w:t xml:space="preserve">Прошла повышение квалификации по дополнительной профессиональной программе «Психолого-педагогическая компетентность педагога в сопровождении детей раннего и дошкольного возраста с ограниченными возможностями здоровья» в ОГАОУ ДПО «БелИРО» </w:t>
            </w:r>
          </w:p>
        </w:tc>
      </w:tr>
      <w:tr w:rsidR="00B62D92" w:rsidTr="00DD36B6">
        <w:tc>
          <w:tcPr>
            <w:tcW w:w="2357" w:type="dxa"/>
          </w:tcPr>
          <w:p w:rsidR="00B62D92" w:rsidRDefault="002B0022" w:rsidP="00DD36B6">
            <w:pPr>
              <w:pStyle w:val="a8"/>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Тютина В.И.</w:t>
            </w:r>
          </w:p>
        </w:tc>
        <w:tc>
          <w:tcPr>
            <w:tcW w:w="1862" w:type="dxa"/>
          </w:tcPr>
          <w:p w:rsidR="00B62D92" w:rsidRDefault="00B62D92" w:rsidP="006C231A">
            <w:pPr>
              <w:pStyle w:val="a8"/>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2268" w:type="dxa"/>
          </w:tcPr>
          <w:p w:rsidR="00B62D92" w:rsidRPr="002B0022" w:rsidRDefault="002B0022" w:rsidP="002B0022">
            <w:pPr>
              <w:pStyle w:val="a8"/>
              <w:ind w:left="0"/>
              <w:rPr>
                <w:rFonts w:ascii="Times New Roman" w:eastAsia="Times New Roman" w:hAnsi="Times New Roman" w:cs="Times New Roman"/>
                <w:sz w:val="24"/>
                <w:szCs w:val="24"/>
              </w:rPr>
            </w:pPr>
            <w:r w:rsidRPr="002B0022">
              <w:rPr>
                <w:rFonts w:ascii="Times New Roman" w:hAnsi="Times New Roman" w:cs="Times New Roman"/>
                <w:color w:val="212529"/>
                <w:sz w:val="24"/>
                <w:szCs w:val="24"/>
                <w:shd w:val="clear" w:color="auto" w:fill="FFFFFF"/>
              </w:rPr>
              <w:t xml:space="preserve">в период с 03 июня </w:t>
            </w:r>
            <w:r w:rsidRPr="002B0022">
              <w:rPr>
                <w:rFonts w:ascii="Times New Roman" w:hAnsi="Times New Roman" w:cs="Times New Roman"/>
                <w:color w:val="212529"/>
                <w:sz w:val="24"/>
                <w:szCs w:val="24"/>
                <w:shd w:val="clear" w:color="auto" w:fill="FFFFFF"/>
              </w:rPr>
              <w:lastRenderedPageBreak/>
              <w:t>2019 года по 18 июня  2019 года, в объеме 72 часов.</w:t>
            </w:r>
          </w:p>
        </w:tc>
        <w:tc>
          <w:tcPr>
            <w:tcW w:w="2942" w:type="dxa"/>
          </w:tcPr>
          <w:p w:rsidR="00B62D92" w:rsidRPr="002B0022" w:rsidRDefault="002B0022" w:rsidP="002B0022">
            <w:pPr>
              <w:pStyle w:val="a8"/>
              <w:ind w:left="0"/>
              <w:rPr>
                <w:rFonts w:ascii="Times New Roman" w:eastAsia="Times New Roman" w:hAnsi="Times New Roman" w:cs="Times New Roman"/>
                <w:sz w:val="24"/>
                <w:szCs w:val="24"/>
              </w:rPr>
            </w:pPr>
            <w:r w:rsidRPr="002B0022">
              <w:rPr>
                <w:rFonts w:ascii="Times New Roman" w:hAnsi="Times New Roman" w:cs="Times New Roman"/>
                <w:color w:val="212529"/>
                <w:sz w:val="24"/>
                <w:szCs w:val="24"/>
                <w:shd w:val="clear" w:color="auto" w:fill="FFFFFF"/>
              </w:rPr>
              <w:lastRenderedPageBreak/>
              <w:t xml:space="preserve">Прошла повышение </w:t>
            </w:r>
            <w:r w:rsidRPr="002B0022">
              <w:rPr>
                <w:rFonts w:ascii="Times New Roman" w:hAnsi="Times New Roman" w:cs="Times New Roman"/>
                <w:color w:val="212529"/>
                <w:sz w:val="24"/>
                <w:szCs w:val="24"/>
                <w:shd w:val="clear" w:color="auto" w:fill="FFFFFF"/>
              </w:rPr>
              <w:lastRenderedPageBreak/>
              <w:t xml:space="preserve">квалификации по дополнительной профессиональной программе «Содержание и организация образовательной деятельности в дошкольных образовательных организациях в условиях реализации ФГОС ДО» в ОГАОУ ДПО «БелИРО» </w:t>
            </w:r>
          </w:p>
        </w:tc>
      </w:tr>
      <w:tr w:rsidR="00AD05F6" w:rsidTr="00DD36B6">
        <w:tc>
          <w:tcPr>
            <w:tcW w:w="2357" w:type="dxa"/>
          </w:tcPr>
          <w:p w:rsidR="00AD05F6" w:rsidRDefault="00AD05F6" w:rsidP="00DD36B6">
            <w:pPr>
              <w:pStyle w:val="a8"/>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Реева О.Ю.</w:t>
            </w:r>
          </w:p>
        </w:tc>
        <w:tc>
          <w:tcPr>
            <w:tcW w:w="1862" w:type="dxa"/>
          </w:tcPr>
          <w:p w:rsidR="00AD05F6" w:rsidRDefault="00AD05F6" w:rsidP="00DC56E8">
            <w:pPr>
              <w:pStyle w:val="a8"/>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психолог</w:t>
            </w:r>
          </w:p>
        </w:tc>
        <w:tc>
          <w:tcPr>
            <w:tcW w:w="2268" w:type="dxa"/>
          </w:tcPr>
          <w:p w:rsidR="00AD05F6" w:rsidRDefault="002B0022" w:rsidP="002B0022">
            <w:pPr>
              <w:pStyle w:val="a8"/>
              <w:ind w:left="0"/>
              <w:rPr>
                <w:rFonts w:ascii="Times New Roman" w:eastAsia="Times New Roman" w:hAnsi="Times New Roman" w:cs="Times New Roman"/>
                <w:sz w:val="24"/>
                <w:szCs w:val="24"/>
              </w:rPr>
            </w:pPr>
            <w:r w:rsidRPr="002B0022">
              <w:rPr>
                <w:rFonts w:ascii="Times New Roman" w:hAnsi="Times New Roman" w:cs="Times New Roman"/>
                <w:color w:val="212529"/>
                <w:sz w:val="24"/>
                <w:szCs w:val="24"/>
                <w:shd w:val="clear" w:color="auto" w:fill="FFFFFF"/>
              </w:rPr>
              <w:t>в период с 03 декабря  2018 года по 14 декабря  2018 года, в объеме 72 часов.</w:t>
            </w:r>
          </w:p>
        </w:tc>
        <w:tc>
          <w:tcPr>
            <w:tcW w:w="2942" w:type="dxa"/>
          </w:tcPr>
          <w:p w:rsidR="00AD05F6" w:rsidRPr="002B0022" w:rsidRDefault="002B0022" w:rsidP="002B0022">
            <w:pPr>
              <w:pStyle w:val="a8"/>
              <w:ind w:left="0"/>
              <w:rPr>
                <w:rFonts w:ascii="Times New Roman" w:eastAsia="Times New Roman" w:hAnsi="Times New Roman" w:cs="Times New Roman"/>
                <w:sz w:val="24"/>
                <w:szCs w:val="24"/>
              </w:rPr>
            </w:pPr>
            <w:r w:rsidRPr="002B0022">
              <w:rPr>
                <w:rFonts w:ascii="Times New Roman" w:hAnsi="Times New Roman" w:cs="Times New Roman"/>
                <w:color w:val="212529"/>
                <w:sz w:val="24"/>
                <w:szCs w:val="24"/>
                <w:shd w:val="clear" w:color="auto" w:fill="FFFFFF"/>
              </w:rPr>
              <w:t>Прошла повышение квалификации по дополнительной профессиональной программе «Психолого-педагогическая компетентность педагога в сопровождении детей раннего и дошкольного возраста с ограниченными возможностями здоровья» в ОГАОУ ДПО «БелИРО» в период с 03 декабря  2018 года по 14 декабря  2018 года, в объеме 72 часов.</w:t>
            </w:r>
          </w:p>
        </w:tc>
      </w:tr>
      <w:tr w:rsidR="00DD36B6" w:rsidTr="00DD36B6">
        <w:tc>
          <w:tcPr>
            <w:tcW w:w="2357" w:type="dxa"/>
          </w:tcPr>
          <w:p w:rsidR="00DD36B6" w:rsidRDefault="00AD05F6" w:rsidP="00DC56E8">
            <w:pPr>
              <w:pStyle w:val="a8"/>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Орехова Е.К.</w:t>
            </w:r>
          </w:p>
        </w:tc>
        <w:tc>
          <w:tcPr>
            <w:tcW w:w="1862" w:type="dxa"/>
          </w:tcPr>
          <w:p w:rsidR="00DD36B6" w:rsidRDefault="00AD05F6" w:rsidP="00DC56E8">
            <w:pPr>
              <w:pStyle w:val="a8"/>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tc>
        <w:tc>
          <w:tcPr>
            <w:tcW w:w="2268" w:type="dxa"/>
          </w:tcPr>
          <w:p w:rsidR="00AD05F6" w:rsidRPr="009E6B1D" w:rsidRDefault="009E6B1D" w:rsidP="009E6B1D">
            <w:pPr>
              <w:pStyle w:val="a8"/>
              <w:ind w:left="0"/>
              <w:rPr>
                <w:rFonts w:ascii="Times New Roman" w:eastAsia="Times New Roman" w:hAnsi="Times New Roman" w:cs="Times New Roman"/>
                <w:sz w:val="24"/>
                <w:szCs w:val="24"/>
              </w:rPr>
            </w:pPr>
            <w:r w:rsidRPr="009E6B1D">
              <w:rPr>
                <w:rFonts w:ascii="Times New Roman" w:hAnsi="Times New Roman" w:cs="Times New Roman"/>
                <w:color w:val="212529"/>
                <w:sz w:val="24"/>
                <w:szCs w:val="24"/>
                <w:shd w:val="clear" w:color="auto" w:fill="FFFFFF"/>
              </w:rPr>
              <w:t>в период с 04 декабря 2018 года по 06 декабря 2018 года в объеме 18 часов</w:t>
            </w:r>
            <w:r w:rsidRPr="009E6B1D">
              <w:rPr>
                <w:rFonts w:ascii="Times New Roman" w:eastAsia="Times New Roman" w:hAnsi="Times New Roman" w:cs="Times New Roman"/>
                <w:sz w:val="24"/>
                <w:szCs w:val="24"/>
              </w:rPr>
              <w:t>»</w:t>
            </w:r>
          </w:p>
        </w:tc>
        <w:tc>
          <w:tcPr>
            <w:tcW w:w="2942" w:type="dxa"/>
          </w:tcPr>
          <w:p w:rsidR="00DD36B6" w:rsidRPr="009E6B1D" w:rsidRDefault="009E6B1D" w:rsidP="009E6B1D">
            <w:pPr>
              <w:pStyle w:val="a8"/>
              <w:ind w:left="0"/>
              <w:rPr>
                <w:rFonts w:ascii="Times New Roman" w:eastAsia="Times New Roman" w:hAnsi="Times New Roman" w:cs="Times New Roman"/>
                <w:sz w:val="24"/>
                <w:szCs w:val="24"/>
              </w:rPr>
            </w:pPr>
            <w:r w:rsidRPr="009E6B1D">
              <w:rPr>
                <w:rFonts w:ascii="Times New Roman" w:hAnsi="Times New Roman" w:cs="Times New Roman"/>
                <w:color w:val="212529"/>
                <w:sz w:val="24"/>
                <w:szCs w:val="24"/>
                <w:shd w:val="clear" w:color="auto" w:fill="FFFFFF"/>
              </w:rPr>
              <w:t xml:space="preserve">Прошла повышение квалификации в ОГАОУ ДПО «БелИРО» по дополнительной профессиональной программе «Аттестация педагогических работников по установлению квалификационной категории: порядок осуществления сопровождения в образовательной организации» </w:t>
            </w:r>
          </w:p>
        </w:tc>
      </w:tr>
      <w:tr w:rsidR="00DD36B6" w:rsidTr="00DD36B6">
        <w:tc>
          <w:tcPr>
            <w:tcW w:w="2357" w:type="dxa"/>
          </w:tcPr>
          <w:p w:rsidR="00DD36B6" w:rsidRDefault="00AD05F6" w:rsidP="00DC56E8">
            <w:pPr>
              <w:pStyle w:val="a8"/>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Орехова Е.К.</w:t>
            </w:r>
          </w:p>
        </w:tc>
        <w:tc>
          <w:tcPr>
            <w:tcW w:w="1862" w:type="dxa"/>
          </w:tcPr>
          <w:p w:rsidR="00DD36B6" w:rsidRDefault="00AD05F6" w:rsidP="00DC56E8">
            <w:pPr>
              <w:pStyle w:val="a8"/>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tc>
        <w:tc>
          <w:tcPr>
            <w:tcW w:w="2268" w:type="dxa"/>
          </w:tcPr>
          <w:p w:rsidR="00DD36B6" w:rsidRPr="002B0022" w:rsidRDefault="002B0022" w:rsidP="002B0022">
            <w:pPr>
              <w:pStyle w:val="a8"/>
              <w:ind w:left="0"/>
              <w:rPr>
                <w:rFonts w:ascii="Times New Roman" w:eastAsia="Times New Roman" w:hAnsi="Times New Roman" w:cs="Times New Roman"/>
                <w:sz w:val="24"/>
                <w:szCs w:val="24"/>
              </w:rPr>
            </w:pPr>
            <w:r w:rsidRPr="002B0022">
              <w:rPr>
                <w:rFonts w:ascii="Times New Roman" w:hAnsi="Times New Roman" w:cs="Times New Roman"/>
                <w:color w:val="212529"/>
                <w:sz w:val="24"/>
                <w:szCs w:val="24"/>
                <w:shd w:val="clear" w:color="auto" w:fill="FFFFFF"/>
              </w:rPr>
              <w:t>в период с 29 апреля 2019 года по 08 мая 2019 года в объеме 40 часов</w:t>
            </w:r>
          </w:p>
        </w:tc>
        <w:tc>
          <w:tcPr>
            <w:tcW w:w="2942" w:type="dxa"/>
          </w:tcPr>
          <w:p w:rsidR="00DD36B6" w:rsidRPr="002B0022" w:rsidRDefault="002B0022" w:rsidP="002B0022">
            <w:pPr>
              <w:pStyle w:val="a8"/>
              <w:ind w:left="0"/>
              <w:rPr>
                <w:rFonts w:ascii="Times New Roman" w:eastAsia="Times New Roman" w:hAnsi="Times New Roman" w:cs="Times New Roman"/>
                <w:sz w:val="24"/>
                <w:szCs w:val="24"/>
              </w:rPr>
            </w:pPr>
            <w:r w:rsidRPr="002B0022">
              <w:rPr>
                <w:rFonts w:ascii="Times New Roman" w:hAnsi="Times New Roman" w:cs="Times New Roman"/>
                <w:color w:val="212529"/>
                <w:sz w:val="24"/>
                <w:szCs w:val="24"/>
                <w:shd w:val="clear" w:color="auto" w:fill="FFFFFF"/>
              </w:rPr>
              <w:t xml:space="preserve">Прошла повышение квалификации в ОГАОУ ДПО "БелИРО" по дополнительной профессиональной программе "Управление </w:t>
            </w:r>
            <w:r w:rsidRPr="002B0022">
              <w:rPr>
                <w:rFonts w:ascii="Times New Roman" w:hAnsi="Times New Roman" w:cs="Times New Roman"/>
                <w:color w:val="212529"/>
                <w:sz w:val="24"/>
                <w:szCs w:val="24"/>
                <w:shd w:val="clear" w:color="auto" w:fill="FFFFFF"/>
              </w:rPr>
              <w:lastRenderedPageBreak/>
              <w:t xml:space="preserve">проекта с применением технологий бережливого управления" </w:t>
            </w:r>
          </w:p>
        </w:tc>
      </w:tr>
    </w:tbl>
    <w:p w:rsidR="00B62D92" w:rsidRPr="00B62D92" w:rsidRDefault="00B62D92" w:rsidP="00B62D92">
      <w:pPr>
        <w:spacing w:after="0" w:line="240" w:lineRule="auto"/>
        <w:jc w:val="both"/>
        <w:rPr>
          <w:rFonts w:ascii="Times New Roman" w:eastAsia="Times New Roman" w:hAnsi="Times New Roman" w:cs="Times New Roman"/>
          <w:sz w:val="24"/>
          <w:szCs w:val="24"/>
        </w:rPr>
      </w:pPr>
    </w:p>
    <w:p w:rsidR="00B62D92" w:rsidRPr="00B62D92" w:rsidRDefault="00B62D92" w:rsidP="00B62D92">
      <w:pPr>
        <w:pStyle w:val="Default"/>
        <w:jc w:val="center"/>
      </w:pPr>
      <w:r w:rsidRPr="00B62D92">
        <w:rPr>
          <w:b/>
          <w:bCs/>
        </w:rPr>
        <w:t>Участие педагогов в мероприятиях различного уровня</w:t>
      </w:r>
    </w:p>
    <w:p w:rsidR="00B62D92" w:rsidRDefault="00B62D92" w:rsidP="00B62D92">
      <w:pPr>
        <w:pStyle w:val="a8"/>
        <w:spacing w:after="0" w:line="240" w:lineRule="auto"/>
        <w:ind w:left="0" w:firstLine="708"/>
        <w:jc w:val="center"/>
        <w:rPr>
          <w:rFonts w:ascii="Times New Roman" w:hAnsi="Times New Roman" w:cs="Times New Roman"/>
          <w:b/>
          <w:bCs/>
          <w:sz w:val="24"/>
          <w:szCs w:val="24"/>
        </w:rPr>
      </w:pPr>
      <w:r w:rsidRPr="00B62D92">
        <w:rPr>
          <w:rFonts w:ascii="Times New Roman" w:hAnsi="Times New Roman" w:cs="Times New Roman"/>
          <w:b/>
          <w:bCs/>
          <w:sz w:val="24"/>
          <w:szCs w:val="24"/>
        </w:rPr>
        <w:t xml:space="preserve">в период с </w:t>
      </w:r>
      <w:r w:rsidR="002B0022">
        <w:rPr>
          <w:rFonts w:ascii="Times New Roman" w:hAnsi="Times New Roman" w:cs="Times New Roman"/>
          <w:b/>
          <w:bCs/>
          <w:sz w:val="24"/>
          <w:szCs w:val="24"/>
        </w:rPr>
        <w:t>01.09.2018-31.05.2019</w:t>
      </w:r>
    </w:p>
    <w:p w:rsidR="002B0022" w:rsidRPr="00B4786C" w:rsidRDefault="002B0022" w:rsidP="002B0022">
      <w:pPr>
        <w:spacing w:after="0" w:line="240" w:lineRule="auto"/>
        <w:jc w:val="center"/>
        <w:rPr>
          <w:rFonts w:ascii="Times New Roman" w:hAnsi="Times New Roman" w:cs="Times New Roman"/>
          <w:b/>
          <w:i/>
          <w:sz w:val="20"/>
          <w:szCs w:val="20"/>
        </w:rPr>
      </w:pPr>
    </w:p>
    <w:tbl>
      <w:tblPr>
        <w:tblStyle w:val="a7"/>
        <w:tblW w:w="11341" w:type="dxa"/>
        <w:tblInd w:w="-1026" w:type="dxa"/>
        <w:tblLayout w:type="fixed"/>
        <w:tblLook w:val="04A0"/>
      </w:tblPr>
      <w:tblGrid>
        <w:gridCol w:w="2407"/>
        <w:gridCol w:w="2837"/>
        <w:gridCol w:w="2267"/>
        <w:gridCol w:w="1701"/>
        <w:gridCol w:w="2129"/>
      </w:tblGrid>
      <w:tr w:rsidR="002B0022" w:rsidRPr="00B4786C" w:rsidTr="002B0022">
        <w:tc>
          <w:tcPr>
            <w:tcW w:w="2407" w:type="dxa"/>
          </w:tcPr>
          <w:p w:rsidR="002B0022" w:rsidRPr="00B4786C" w:rsidRDefault="002B0022" w:rsidP="00450D21">
            <w:pPr>
              <w:jc w:val="center"/>
              <w:rPr>
                <w:rFonts w:ascii="Times New Roman" w:hAnsi="Times New Roman" w:cs="Times New Roman"/>
                <w:b/>
                <w:i/>
                <w:sz w:val="20"/>
                <w:szCs w:val="20"/>
              </w:rPr>
            </w:pPr>
            <w:r w:rsidRPr="00B4786C">
              <w:rPr>
                <w:rFonts w:ascii="Times New Roman" w:hAnsi="Times New Roman" w:cs="Times New Roman"/>
                <w:b/>
                <w:i/>
                <w:sz w:val="20"/>
                <w:szCs w:val="20"/>
              </w:rPr>
              <w:t>Ф.И.О.</w:t>
            </w:r>
          </w:p>
        </w:tc>
        <w:tc>
          <w:tcPr>
            <w:tcW w:w="2837" w:type="dxa"/>
          </w:tcPr>
          <w:p w:rsidR="002B0022" w:rsidRPr="00B4786C" w:rsidRDefault="002B0022" w:rsidP="00450D21">
            <w:pPr>
              <w:jc w:val="center"/>
              <w:rPr>
                <w:rFonts w:ascii="Times New Roman" w:hAnsi="Times New Roman" w:cs="Times New Roman"/>
                <w:b/>
                <w:i/>
                <w:sz w:val="20"/>
                <w:szCs w:val="20"/>
              </w:rPr>
            </w:pPr>
            <w:r w:rsidRPr="00B4786C">
              <w:rPr>
                <w:rFonts w:ascii="Times New Roman" w:hAnsi="Times New Roman" w:cs="Times New Roman"/>
                <w:b/>
                <w:i/>
                <w:sz w:val="20"/>
                <w:szCs w:val="20"/>
              </w:rPr>
              <w:t xml:space="preserve">Мероприятие </w:t>
            </w:r>
          </w:p>
          <w:p w:rsidR="002B0022" w:rsidRPr="00B4786C" w:rsidRDefault="002B0022" w:rsidP="00450D21">
            <w:pPr>
              <w:jc w:val="center"/>
              <w:rPr>
                <w:rFonts w:ascii="Times New Roman" w:hAnsi="Times New Roman" w:cs="Times New Roman"/>
                <w:b/>
                <w:i/>
                <w:sz w:val="20"/>
                <w:szCs w:val="20"/>
              </w:rPr>
            </w:pPr>
          </w:p>
        </w:tc>
        <w:tc>
          <w:tcPr>
            <w:tcW w:w="2267" w:type="dxa"/>
          </w:tcPr>
          <w:p w:rsidR="002B0022" w:rsidRPr="00B4786C" w:rsidRDefault="002B0022" w:rsidP="00450D21">
            <w:pPr>
              <w:jc w:val="center"/>
              <w:rPr>
                <w:rFonts w:ascii="Times New Roman" w:hAnsi="Times New Roman" w:cs="Times New Roman"/>
                <w:b/>
                <w:i/>
                <w:sz w:val="20"/>
                <w:szCs w:val="20"/>
              </w:rPr>
            </w:pPr>
            <w:r w:rsidRPr="00B4786C">
              <w:rPr>
                <w:rFonts w:ascii="Times New Roman" w:hAnsi="Times New Roman" w:cs="Times New Roman"/>
                <w:b/>
                <w:i/>
                <w:sz w:val="20"/>
                <w:szCs w:val="20"/>
              </w:rPr>
              <w:t>База</w:t>
            </w:r>
          </w:p>
        </w:tc>
        <w:tc>
          <w:tcPr>
            <w:tcW w:w="1701" w:type="dxa"/>
          </w:tcPr>
          <w:p w:rsidR="002B0022" w:rsidRPr="00B4786C" w:rsidRDefault="002B0022" w:rsidP="00450D21">
            <w:pPr>
              <w:jc w:val="center"/>
              <w:rPr>
                <w:rFonts w:ascii="Times New Roman" w:hAnsi="Times New Roman" w:cs="Times New Roman"/>
                <w:b/>
                <w:i/>
                <w:sz w:val="20"/>
                <w:szCs w:val="20"/>
              </w:rPr>
            </w:pPr>
            <w:r w:rsidRPr="00B4786C">
              <w:rPr>
                <w:rFonts w:ascii="Times New Roman" w:hAnsi="Times New Roman" w:cs="Times New Roman"/>
                <w:b/>
                <w:i/>
                <w:sz w:val="20"/>
                <w:szCs w:val="20"/>
              </w:rPr>
              <w:t>Дата</w:t>
            </w:r>
          </w:p>
        </w:tc>
        <w:tc>
          <w:tcPr>
            <w:tcW w:w="2129" w:type="dxa"/>
          </w:tcPr>
          <w:p w:rsidR="002B0022" w:rsidRPr="00B4786C" w:rsidRDefault="002B0022" w:rsidP="00450D21">
            <w:pPr>
              <w:jc w:val="center"/>
              <w:rPr>
                <w:rFonts w:ascii="Times New Roman" w:hAnsi="Times New Roman" w:cs="Times New Roman"/>
                <w:b/>
                <w:i/>
                <w:sz w:val="20"/>
                <w:szCs w:val="20"/>
              </w:rPr>
            </w:pPr>
            <w:r w:rsidRPr="00B4786C">
              <w:rPr>
                <w:rFonts w:ascii="Times New Roman" w:hAnsi="Times New Roman" w:cs="Times New Roman"/>
                <w:b/>
                <w:i/>
                <w:sz w:val="20"/>
                <w:szCs w:val="20"/>
              </w:rPr>
              <w:t xml:space="preserve">Уровень участия </w:t>
            </w:r>
            <w:r>
              <w:rPr>
                <w:rFonts w:ascii="Times New Roman" w:hAnsi="Times New Roman" w:cs="Times New Roman"/>
                <w:b/>
                <w:i/>
                <w:sz w:val="20"/>
                <w:szCs w:val="20"/>
              </w:rPr>
              <w:t>/ результат</w:t>
            </w:r>
          </w:p>
        </w:tc>
      </w:tr>
      <w:tr w:rsidR="002B0022" w:rsidRPr="00B4786C" w:rsidTr="002B0022">
        <w:tc>
          <w:tcPr>
            <w:tcW w:w="240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Неклепаева Е.Б.</w:t>
            </w:r>
          </w:p>
        </w:tc>
        <w:tc>
          <w:tcPr>
            <w:tcW w:w="2837" w:type="dxa"/>
          </w:tcPr>
          <w:p w:rsidR="002B0022" w:rsidRPr="009955A4" w:rsidRDefault="002B0022" w:rsidP="00450D21">
            <w:pPr>
              <w:pStyle w:val="a9"/>
              <w:rPr>
                <w:i w:val="0"/>
                <w:sz w:val="24"/>
                <w:szCs w:val="24"/>
              </w:rPr>
            </w:pPr>
            <w:r w:rsidRPr="009955A4">
              <w:rPr>
                <w:i w:val="0"/>
                <w:sz w:val="24"/>
                <w:szCs w:val="24"/>
              </w:rPr>
              <w:t>РМО музыкальных руководителей по теме «Приобщение дошкольников к истокам русской национальной культуры через музыку».</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 xml:space="preserve">МБДОУ «Детский сад «Рябинушка» с. Гостищево </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18.10.2018</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 691 от 08 октября 2018 года</w:t>
            </w:r>
          </w:p>
        </w:tc>
        <w:tc>
          <w:tcPr>
            <w:tcW w:w="2129" w:type="dxa"/>
          </w:tcPr>
          <w:p w:rsidR="002B0022" w:rsidRPr="009955A4" w:rsidRDefault="002B0022" w:rsidP="00450D21">
            <w:pPr>
              <w:rPr>
                <w:rFonts w:ascii="Times New Roman" w:hAnsi="Times New Roman" w:cs="Times New Roman"/>
                <w:sz w:val="24"/>
                <w:szCs w:val="24"/>
                <w:shd w:val="clear" w:color="auto" w:fill="FFFFFF"/>
              </w:rPr>
            </w:pPr>
            <w:r w:rsidRPr="009955A4">
              <w:rPr>
                <w:rFonts w:ascii="Times New Roman" w:hAnsi="Times New Roman" w:cs="Times New Roman"/>
                <w:sz w:val="24"/>
                <w:szCs w:val="24"/>
                <w:shd w:val="clear" w:color="auto" w:fill="FFFFFF"/>
              </w:rPr>
              <w:t>слушатель</w:t>
            </w:r>
          </w:p>
        </w:tc>
      </w:tr>
      <w:tr w:rsidR="002B0022" w:rsidRPr="00B4786C" w:rsidTr="002B0022">
        <w:tc>
          <w:tcPr>
            <w:tcW w:w="240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Чеботарева О.В.</w:t>
            </w:r>
          </w:p>
        </w:tc>
        <w:tc>
          <w:tcPr>
            <w:tcW w:w="2837" w:type="dxa"/>
          </w:tcPr>
          <w:p w:rsidR="002B0022" w:rsidRPr="009955A4" w:rsidRDefault="002B0022" w:rsidP="00450D21">
            <w:pPr>
              <w:pStyle w:val="a9"/>
              <w:rPr>
                <w:i w:val="0"/>
                <w:sz w:val="24"/>
                <w:szCs w:val="24"/>
              </w:rPr>
            </w:pPr>
            <w:r w:rsidRPr="009955A4">
              <w:rPr>
                <w:i w:val="0"/>
                <w:sz w:val="24"/>
                <w:szCs w:val="24"/>
              </w:rPr>
              <w:t>РМО инструкторов ФК</w:t>
            </w:r>
          </w:p>
          <w:p w:rsidR="002B0022" w:rsidRPr="009955A4" w:rsidRDefault="002B0022" w:rsidP="00450D21">
            <w:pPr>
              <w:pStyle w:val="a9"/>
              <w:rPr>
                <w:i w:val="0"/>
                <w:sz w:val="24"/>
                <w:szCs w:val="24"/>
              </w:rPr>
            </w:pPr>
            <w:r w:rsidRPr="009955A4">
              <w:rPr>
                <w:i w:val="0"/>
                <w:sz w:val="24"/>
                <w:szCs w:val="24"/>
              </w:rPr>
              <w:t>«Взаимодействие педагогов ДОО при организации образовательной деятельности как условие успешной реализации ФГОС ДО»</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МБДОУ «Аленушка»</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от 22 октября 2018 г. № 726</w:t>
            </w:r>
          </w:p>
        </w:tc>
        <w:tc>
          <w:tcPr>
            <w:tcW w:w="2129" w:type="dxa"/>
          </w:tcPr>
          <w:p w:rsidR="002B0022" w:rsidRPr="009955A4" w:rsidRDefault="002B0022" w:rsidP="00450D21">
            <w:pPr>
              <w:rPr>
                <w:rFonts w:ascii="Times New Roman" w:hAnsi="Times New Roman" w:cs="Times New Roman"/>
                <w:sz w:val="24"/>
                <w:szCs w:val="24"/>
                <w:shd w:val="clear" w:color="auto" w:fill="FFFFFF"/>
              </w:rPr>
            </w:pPr>
            <w:r w:rsidRPr="009955A4">
              <w:rPr>
                <w:rFonts w:ascii="Times New Roman" w:hAnsi="Times New Roman" w:cs="Times New Roman"/>
                <w:sz w:val="24"/>
                <w:szCs w:val="24"/>
                <w:shd w:val="clear" w:color="auto" w:fill="FFFFFF"/>
              </w:rPr>
              <w:t>слушатель</w:t>
            </w:r>
          </w:p>
        </w:tc>
      </w:tr>
      <w:tr w:rsidR="002B0022" w:rsidRPr="00B4786C" w:rsidTr="002B0022">
        <w:tc>
          <w:tcPr>
            <w:tcW w:w="240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Анфилатова И.Ю.</w:t>
            </w:r>
          </w:p>
        </w:tc>
        <w:tc>
          <w:tcPr>
            <w:tcW w:w="2837" w:type="dxa"/>
          </w:tcPr>
          <w:p w:rsidR="002B0022" w:rsidRPr="009955A4" w:rsidRDefault="002B0022" w:rsidP="00450D21">
            <w:pPr>
              <w:pStyle w:val="a9"/>
              <w:rPr>
                <w:i w:val="0"/>
                <w:sz w:val="24"/>
                <w:szCs w:val="24"/>
              </w:rPr>
            </w:pPr>
            <w:r w:rsidRPr="009955A4">
              <w:rPr>
                <w:i w:val="0"/>
                <w:sz w:val="24"/>
                <w:szCs w:val="24"/>
              </w:rPr>
              <w:t>РМО воспитателей средних групп по теме «Организация образовательного процесса в контексте развивающего и деятельностного подходов в образовании, ориентированного на интересы, возможности и социальную ситуацию развития воспитанника в соответствии с требованиями ФГОС ДО»</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МБДОУ «Детский сад с. Дмитриевка»</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от 19 октября 2018 г. № 716</w:t>
            </w:r>
          </w:p>
        </w:tc>
        <w:tc>
          <w:tcPr>
            <w:tcW w:w="2129" w:type="dxa"/>
          </w:tcPr>
          <w:p w:rsidR="002B0022" w:rsidRPr="009955A4" w:rsidRDefault="002B0022" w:rsidP="00450D21">
            <w:pPr>
              <w:rPr>
                <w:rFonts w:ascii="Times New Roman" w:hAnsi="Times New Roman" w:cs="Times New Roman"/>
                <w:sz w:val="24"/>
                <w:szCs w:val="24"/>
                <w:shd w:val="clear" w:color="auto" w:fill="FFFFFF"/>
              </w:rPr>
            </w:pPr>
            <w:r w:rsidRPr="009955A4">
              <w:rPr>
                <w:rFonts w:ascii="Times New Roman" w:hAnsi="Times New Roman" w:cs="Times New Roman"/>
                <w:sz w:val="24"/>
                <w:szCs w:val="24"/>
                <w:shd w:val="clear" w:color="auto" w:fill="FFFFFF"/>
              </w:rPr>
              <w:t>слушатель</w:t>
            </w:r>
          </w:p>
        </w:tc>
      </w:tr>
      <w:tr w:rsidR="002B0022" w:rsidRPr="00B75869"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Климова Е.А.</w:t>
            </w:r>
          </w:p>
        </w:tc>
        <w:tc>
          <w:tcPr>
            <w:tcW w:w="2837" w:type="dxa"/>
          </w:tcPr>
          <w:p w:rsidR="002B0022" w:rsidRPr="009955A4" w:rsidRDefault="002B0022" w:rsidP="00450D21">
            <w:pPr>
              <w:pStyle w:val="a9"/>
              <w:rPr>
                <w:i w:val="0"/>
                <w:sz w:val="24"/>
                <w:szCs w:val="24"/>
              </w:rPr>
            </w:pPr>
            <w:r w:rsidRPr="009955A4">
              <w:rPr>
                <w:i w:val="0"/>
                <w:sz w:val="24"/>
                <w:szCs w:val="24"/>
              </w:rPr>
              <w:t xml:space="preserve">РМО заведующих </w:t>
            </w:r>
          </w:p>
        </w:tc>
        <w:tc>
          <w:tcPr>
            <w:tcW w:w="226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МБДОУ «ДС «Светлячок»</w:t>
            </w:r>
          </w:p>
        </w:tc>
        <w:tc>
          <w:tcPr>
            <w:tcW w:w="1701" w:type="dxa"/>
          </w:tcPr>
          <w:p w:rsidR="002B0022" w:rsidRPr="00B75869" w:rsidRDefault="002B0022" w:rsidP="00450D21">
            <w:pPr>
              <w:rPr>
                <w:rFonts w:ascii="Times New Roman" w:hAnsi="Times New Roman" w:cs="Times New Roman"/>
                <w:sz w:val="24"/>
                <w:szCs w:val="24"/>
              </w:rPr>
            </w:pPr>
            <w:r w:rsidRPr="00B75869">
              <w:rPr>
                <w:rFonts w:ascii="Times New Roman" w:hAnsi="Times New Roman" w:cs="Times New Roman"/>
                <w:sz w:val="24"/>
                <w:szCs w:val="24"/>
              </w:rPr>
              <w:t>09 .11. 2018 г.</w:t>
            </w:r>
          </w:p>
          <w:p w:rsidR="002B0022" w:rsidRDefault="002B0022" w:rsidP="00450D21">
            <w:pPr>
              <w:rPr>
                <w:rFonts w:ascii="Times New Roman" w:hAnsi="Times New Roman" w:cs="Times New Roman"/>
                <w:sz w:val="24"/>
                <w:szCs w:val="24"/>
              </w:rPr>
            </w:pPr>
            <w:r w:rsidRPr="00B75869">
              <w:rPr>
                <w:rFonts w:ascii="Times New Roman" w:hAnsi="Times New Roman" w:cs="Times New Roman"/>
                <w:sz w:val="24"/>
                <w:szCs w:val="24"/>
              </w:rPr>
              <w:t>Приказ УО от 01.11.18</w:t>
            </w:r>
            <w:r>
              <w:rPr>
                <w:rFonts w:ascii="Times New Roman" w:hAnsi="Times New Roman" w:cs="Times New Roman"/>
                <w:sz w:val="24"/>
                <w:szCs w:val="24"/>
              </w:rPr>
              <w:t xml:space="preserve"> №  760</w:t>
            </w:r>
          </w:p>
        </w:tc>
        <w:tc>
          <w:tcPr>
            <w:tcW w:w="2129" w:type="dxa"/>
          </w:tcPr>
          <w:p w:rsidR="002B0022" w:rsidRPr="00B75869" w:rsidRDefault="002B0022" w:rsidP="00450D21">
            <w:pPr>
              <w:rPr>
                <w:rFonts w:ascii="Times New Roman" w:hAnsi="Times New Roman" w:cs="Times New Roman"/>
                <w:sz w:val="24"/>
                <w:szCs w:val="24"/>
                <w:shd w:val="clear" w:color="auto" w:fill="FFFFFF"/>
              </w:rPr>
            </w:pPr>
            <w:r w:rsidRPr="00B75869">
              <w:rPr>
                <w:rFonts w:ascii="Times New Roman" w:hAnsi="Times New Roman" w:cs="Times New Roman"/>
                <w:sz w:val="24"/>
                <w:szCs w:val="24"/>
              </w:rPr>
              <w:t>мастер-класс по теме "Территория ДОУ - простор для обучения и отдыха детей"</w:t>
            </w:r>
          </w:p>
        </w:tc>
      </w:tr>
      <w:tr w:rsidR="002B0022" w:rsidRPr="00B75869"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 xml:space="preserve">Неклепаева Е.Б. </w:t>
            </w:r>
          </w:p>
        </w:tc>
        <w:tc>
          <w:tcPr>
            <w:tcW w:w="2837" w:type="dxa"/>
          </w:tcPr>
          <w:p w:rsidR="002B0022" w:rsidRPr="009955A4" w:rsidRDefault="002B0022" w:rsidP="00450D21">
            <w:pPr>
              <w:pStyle w:val="a9"/>
              <w:rPr>
                <w:i w:val="0"/>
                <w:sz w:val="24"/>
                <w:szCs w:val="24"/>
              </w:rPr>
            </w:pPr>
            <w:r w:rsidRPr="009955A4">
              <w:rPr>
                <w:i w:val="0"/>
                <w:sz w:val="24"/>
                <w:szCs w:val="24"/>
              </w:rPr>
              <w:t xml:space="preserve">РМО заведующих </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МБДОУ «ДС «Светлячок»</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09 .11. 2018 г.</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от 01.11.18 №  760</w:t>
            </w:r>
          </w:p>
        </w:tc>
        <w:tc>
          <w:tcPr>
            <w:tcW w:w="2129"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 xml:space="preserve">мероприятие с детьми - "Тематический познавательный праздник иконы осенней Казанской Божьей </w:t>
            </w:r>
            <w:r w:rsidRPr="009955A4">
              <w:rPr>
                <w:rFonts w:ascii="Times New Roman" w:hAnsi="Times New Roman" w:cs="Times New Roman"/>
                <w:sz w:val="24"/>
                <w:szCs w:val="24"/>
              </w:rPr>
              <w:lastRenderedPageBreak/>
              <w:t>Матери"</w:t>
            </w:r>
          </w:p>
        </w:tc>
      </w:tr>
      <w:tr w:rsidR="002B0022" w:rsidRPr="00B4786C"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lastRenderedPageBreak/>
              <w:t>Орехова Е.К.</w:t>
            </w:r>
          </w:p>
        </w:tc>
        <w:tc>
          <w:tcPr>
            <w:tcW w:w="2837" w:type="dxa"/>
          </w:tcPr>
          <w:p w:rsidR="002B0022" w:rsidRPr="009955A4" w:rsidRDefault="002B0022" w:rsidP="00450D21">
            <w:pPr>
              <w:pStyle w:val="a9"/>
              <w:rPr>
                <w:i w:val="0"/>
                <w:sz w:val="24"/>
                <w:szCs w:val="24"/>
              </w:rPr>
            </w:pPr>
            <w:r w:rsidRPr="009955A4">
              <w:rPr>
                <w:i w:val="0"/>
                <w:sz w:val="24"/>
                <w:szCs w:val="24"/>
              </w:rPr>
              <w:t>РМО старших воспитателей</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МБДОУ «ДС «Аленушка»</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28.11.2018</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от 23.11.2018г. № 819</w:t>
            </w:r>
          </w:p>
        </w:tc>
        <w:tc>
          <w:tcPr>
            <w:tcW w:w="2129" w:type="dxa"/>
          </w:tcPr>
          <w:p w:rsidR="002B0022" w:rsidRPr="009955A4" w:rsidRDefault="002B0022" w:rsidP="00450D21">
            <w:pPr>
              <w:rPr>
                <w:rFonts w:ascii="Times New Roman" w:hAnsi="Times New Roman" w:cs="Times New Roman"/>
                <w:sz w:val="24"/>
                <w:szCs w:val="24"/>
                <w:shd w:val="clear" w:color="auto" w:fill="FFFFFF"/>
              </w:rPr>
            </w:pPr>
            <w:r w:rsidRPr="009955A4">
              <w:rPr>
                <w:rFonts w:ascii="Times New Roman" w:hAnsi="Times New Roman" w:cs="Times New Roman"/>
                <w:sz w:val="24"/>
                <w:szCs w:val="24"/>
                <w:shd w:val="clear" w:color="auto" w:fill="FFFFFF"/>
              </w:rPr>
              <w:t>Выступление.</w:t>
            </w:r>
          </w:p>
          <w:p w:rsidR="002B0022" w:rsidRPr="009955A4" w:rsidRDefault="002B0022" w:rsidP="00450D21">
            <w:pPr>
              <w:rPr>
                <w:rFonts w:ascii="Times New Roman" w:hAnsi="Times New Roman" w:cs="Times New Roman"/>
                <w:sz w:val="24"/>
                <w:szCs w:val="24"/>
                <w:shd w:val="clear" w:color="auto" w:fill="FFFFFF"/>
              </w:rPr>
            </w:pPr>
            <w:r w:rsidRPr="009955A4">
              <w:rPr>
                <w:rFonts w:ascii="Times New Roman" w:hAnsi="Times New Roman" w:cs="Times New Roman"/>
                <w:sz w:val="24"/>
                <w:szCs w:val="24"/>
                <w:shd w:val="clear" w:color="auto" w:fill="FFFFFF"/>
              </w:rPr>
              <w:t>Мастер класс «Территория ДОО – простор для обучения и отдыха детей»</w:t>
            </w:r>
          </w:p>
        </w:tc>
      </w:tr>
      <w:tr w:rsidR="002B0022" w:rsidRPr="00B4786C" w:rsidTr="002B0022">
        <w:tc>
          <w:tcPr>
            <w:tcW w:w="2407" w:type="dxa"/>
          </w:tcPr>
          <w:p w:rsidR="002B0022" w:rsidRPr="000D1428" w:rsidRDefault="002B0022" w:rsidP="00450D21">
            <w:pPr>
              <w:rPr>
                <w:rFonts w:ascii="Times New Roman" w:hAnsi="Times New Roman" w:cs="Times New Roman"/>
                <w:sz w:val="24"/>
                <w:szCs w:val="24"/>
              </w:rPr>
            </w:pPr>
            <w:r>
              <w:rPr>
                <w:rFonts w:ascii="Times New Roman" w:hAnsi="Times New Roman" w:cs="Times New Roman"/>
                <w:sz w:val="24"/>
                <w:szCs w:val="24"/>
              </w:rPr>
              <w:t>Чеботарева О.В.</w:t>
            </w:r>
          </w:p>
        </w:tc>
        <w:tc>
          <w:tcPr>
            <w:tcW w:w="2837" w:type="dxa"/>
          </w:tcPr>
          <w:p w:rsidR="002B0022" w:rsidRPr="00B52D55" w:rsidRDefault="002B0022" w:rsidP="00450D21">
            <w:pPr>
              <w:rPr>
                <w:rFonts w:ascii="Times New Roman" w:hAnsi="Times New Roman" w:cs="Times New Roman"/>
                <w:sz w:val="24"/>
                <w:szCs w:val="24"/>
              </w:rPr>
            </w:pPr>
            <w:r w:rsidRPr="00B52D55">
              <w:rPr>
                <w:rFonts w:ascii="Times New Roman" w:hAnsi="Times New Roman" w:cs="Times New Roman"/>
                <w:sz w:val="24"/>
                <w:szCs w:val="24"/>
              </w:rPr>
              <w:t>МО инструкторов по физической культуре по теме «Нестандартные подходы к выбору форм и средств проведения НОД, как – важнейшие компоненты формирования у ребенка необходимых привычек, двигательных умений и навыков»</w:t>
            </w:r>
          </w:p>
        </w:tc>
        <w:tc>
          <w:tcPr>
            <w:tcW w:w="2267" w:type="dxa"/>
          </w:tcPr>
          <w:p w:rsidR="002B0022" w:rsidRPr="00B52D55" w:rsidRDefault="002B0022" w:rsidP="00450D21">
            <w:pPr>
              <w:rPr>
                <w:rFonts w:ascii="Times New Roman" w:hAnsi="Times New Roman" w:cs="Times New Roman"/>
                <w:sz w:val="24"/>
                <w:szCs w:val="24"/>
              </w:rPr>
            </w:pPr>
            <w:r w:rsidRPr="00B52D55">
              <w:rPr>
                <w:rFonts w:ascii="Times New Roman" w:hAnsi="Times New Roman" w:cs="Times New Roman"/>
                <w:sz w:val="24"/>
                <w:szCs w:val="24"/>
              </w:rPr>
              <w:t>МБДОУ «ЦРР - детский сад «Золотой ключик» г. Строитель</w:t>
            </w:r>
          </w:p>
        </w:tc>
        <w:tc>
          <w:tcPr>
            <w:tcW w:w="1701" w:type="dxa"/>
          </w:tcPr>
          <w:p w:rsidR="002B0022" w:rsidRPr="00B52D55" w:rsidRDefault="002B0022" w:rsidP="00450D21">
            <w:pPr>
              <w:rPr>
                <w:rFonts w:ascii="Times New Roman" w:hAnsi="Times New Roman" w:cs="Times New Roman"/>
                <w:sz w:val="24"/>
                <w:szCs w:val="24"/>
              </w:rPr>
            </w:pPr>
            <w:r>
              <w:rPr>
                <w:rFonts w:ascii="Times New Roman" w:hAnsi="Times New Roman" w:cs="Times New Roman"/>
                <w:sz w:val="24"/>
                <w:szCs w:val="24"/>
              </w:rPr>
              <w:t>13.02.2019</w:t>
            </w:r>
          </w:p>
        </w:tc>
        <w:tc>
          <w:tcPr>
            <w:tcW w:w="2129" w:type="dxa"/>
          </w:tcPr>
          <w:p w:rsidR="002B0022" w:rsidRPr="00B52D55" w:rsidRDefault="002B0022" w:rsidP="00450D21">
            <w:pPr>
              <w:rPr>
                <w:rFonts w:ascii="Times New Roman" w:hAnsi="Times New Roman" w:cs="Times New Roman"/>
                <w:sz w:val="24"/>
                <w:szCs w:val="24"/>
              </w:rPr>
            </w:pPr>
            <w:r>
              <w:rPr>
                <w:rFonts w:ascii="Times New Roman" w:hAnsi="Times New Roman" w:cs="Times New Roman"/>
                <w:sz w:val="24"/>
                <w:szCs w:val="24"/>
              </w:rPr>
              <w:t>слушатель</w:t>
            </w:r>
          </w:p>
        </w:tc>
      </w:tr>
      <w:tr w:rsidR="002B0022" w:rsidRPr="00B4786C"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Тютина В.И.</w:t>
            </w:r>
          </w:p>
        </w:tc>
        <w:tc>
          <w:tcPr>
            <w:tcW w:w="2837" w:type="dxa"/>
          </w:tcPr>
          <w:p w:rsidR="002B0022" w:rsidRPr="00B52D55" w:rsidRDefault="002B0022" w:rsidP="00450D21">
            <w:pPr>
              <w:rPr>
                <w:rFonts w:ascii="Times New Roman" w:hAnsi="Times New Roman" w:cs="Times New Roman"/>
                <w:sz w:val="24"/>
                <w:szCs w:val="24"/>
              </w:rPr>
            </w:pPr>
            <w:r w:rsidRPr="00B52D55">
              <w:rPr>
                <w:rFonts w:ascii="Times New Roman" w:hAnsi="Times New Roman" w:cs="Times New Roman"/>
                <w:sz w:val="24"/>
                <w:szCs w:val="24"/>
              </w:rPr>
              <w:t>МО воспитателей подготовительных групп дошкольного возраста.</w:t>
            </w:r>
          </w:p>
          <w:p w:rsidR="002B0022" w:rsidRPr="00B52D55" w:rsidRDefault="002B0022" w:rsidP="00450D21">
            <w:pPr>
              <w:rPr>
                <w:rFonts w:ascii="Times New Roman" w:hAnsi="Times New Roman" w:cs="Times New Roman"/>
                <w:sz w:val="24"/>
                <w:szCs w:val="24"/>
              </w:rPr>
            </w:pPr>
            <w:r w:rsidRPr="00B52D55">
              <w:rPr>
                <w:rFonts w:ascii="Times New Roman" w:hAnsi="Times New Roman" w:cs="Times New Roman"/>
                <w:sz w:val="24"/>
                <w:szCs w:val="24"/>
              </w:rPr>
              <w:t>Тема: «Современные подходы к организации игровой деятельности в условиях реализации ФГОС дошкольного образования»</w:t>
            </w:r>
          </w:p>
        </w:tc>
        <w:tc>
          <w:tcPr>
            <w:tcW w:w="2267" w:type="dxa"/>
          </w:tcPr>
          <w:p w:rsidR="002B0022" w:rsidRPr="00B52D55" w:rsidRDefault="002B0022" w:rsidP="00450D21">
            <w:pPr>
              <w:rPr>
                <w:rFonts w:ascii="Times New Roman" w:hAnsi="Times New Roman" w:cs="Times New Roman"/>
                <w:sz w:val="24"/>
                <w:szCs w:val="24"/>
              </w:rPr>
            </w:pPr>
            <w:r w:rsidRPr="00B52D55">
              <w:rPr>
                <w:rFonts w:ascii="Times New Roman" w:hAnsi="Times New Roman" w:cs="Times New Roman"/>
                <w:sz w:val="24"/>
                <w:szCs w:val="24"/>
              </w:rPr>
              <w:t>МБДОУ «Детский сад с. Стрелецкое»</w:t>
            </w:r>
          </w:p>
        </w:tc>
        <w:tc>
          <w:tcPr>
            <w:tcW w:w="1701" w:type="dxa"/>
          </w:tcPr>
          <w:p w:rsidR="002B0022" w:rsidRPr="00B52D55" w:rsidRDefault="002B0022" w:rsidP="00450D21">
            <w:pPr>
              <w:rPr>
                <w:rFonts w:ascii="Times New Roman" w:hAnsi="Times New Roman" w:cs="Times New Roman"/>
                <w:sz w:val="24"/>
                <w:szCs w:val="24"/>
              </w:rPr>
            </w:pPr>
            <w:r>
              <w:rPr>
                <w:rFonts w:ascii="Times New Roman" w:hAnsi="Times New Roman" w:cs="Times New Roman"/>
                <w:sz w:val="24"/>
                <w:szCs w:val="24"/>
              </w:rPr>
              <w:t>13.02.2019</w:t>
            </w:r>
          </w:p>
        </w:tc>
        <w:tc>
          <w:tcPr>
            <w:tcW w:w="2129" w:type="dxa"/>
          </w:tcPr>
          <w:p w:rsidR="002B0022" w:rsidRPr="00B52D55" w:rsidRDefault="002B0022" w:rsidP="00450D21">
            <w:pPr>
              <w:rPr>
                <w:rFonts w:ascii="Times New Roman" w:hAnsi="Times New Roman" w:cs="Times New Roman"/>
                <w:sz w:val="24"/>
                <w:szCs w:val="24"/>
              </w:rPr>
            </w:pPr>
            <w:r>
              <w:rPr>
                <w:rFonts w:ascii="Times New Roman" w:hAnsi="Times New Roman" w:cs="Times New Roman"/>
                <w:sz w:val="24"/>
                <w:szCs w:val="24"/>
              </w:rPr>
              <w:t>слушатель</w:t>
            </w:r>
          </w:p>
        </w:tc>
      </w:tr>
      <w:tr w:rsidR="002B0022" w:rsidRPr="00B4786C" w:rsidTr="002B0022">
        <w:tc>
          <w:tcPr>
            <w:tcW w:w="2407" w:type="dxa"/>
          </w:tcPr>
          <w:p w:rsidR="002B0022" w:rsidRPr="001B73D8" w:rsidRDefault="002B0022" w:rsidP="00450D21">
            <w:pPr>
              <w:rPr>
                <w:rFonts w:ascii="Times New Roman" w:hAnsi="Times New Roman" w:cs="Times New Roman"/>
                <w:sz w:val="24"/>
                <w:szCs w:val="24"/>
              </w:rPr>
            </w:pPr>
            <w:r w:rsidRPr="001B73D8">
              <w:rPr>
                <w:rFonts w:ascii="Times New Roman" w:hAnsi="Times New Roman" w:cs="Times New Roman"/>
                <w:sz w:val="24"/>
                <w:szCs w:val="24"/>
              </w:rPr>
              <w:t>Старовойтова Н.Д.</w:t>
            </w:r>
          </w:p>
        </w:tc>
        <w:tc>
          <w:tcPr>
            <w:tcW w:w="2837" w:type="dxa"/>
          </w:tcPr>
          <w:p w:rsidR="002B0022" w:rsidRPr="009955A4" w:rsidRDefault="002B0022" w:rsidP="00450D21">
            <w:pPr>
              <w:pStyle w:val="a9"/>
              <w:rPr>
                <w:i w:val="0"/>
                <w:sz w:val="24"/>
                <w:szCs w:val="24"/>
              </w:rPr>
            </w:pPr>
            <w:r w:rsidRPr="009955A4">
              <w:rPr>
                <w:i w:val="0"/>
                <w:sz w:val="24"/>
                <w:szCs w:val="24"/>
              </w:rPr>
              <w:t xml:space="preserve">РМО </w:t>
            </w:r>
          </w:p>
        </w:tc>
        <w:tc>
          <w:tcPr>
            <w:tcW w:w="2267" w:type="dxa"/>
          </w:tcPr>
          <w:p w:rsidR="002B0022" w:rsidRPr="001B73D8" w:rsidRDefault="002B0022" w:rsidP="00450D21">
            <w:pPr>
              <w:rPr>
                <w:rFonts w:ascii="Times New Roman" w:hAnsi="Times New Roman" w:cs="Times New Roman"/>
                <w:sz w:val="24"/>
                <w:szCs w:val="24"/>
              </w:rPr>
            </w:pPr>
            <w:r w:rsidRPr="001B73D8">
              <w:rPr>
                <w:rFonts w:ascii="Times New Roman" w:hAnsi="Times New Roman" w:cs="Times New Roman"/>
                <w:color w:val="000000"/>
                <w:sz w:val="24"/>
                <w:szCs w:val="24"/>
                <w:shd w:val="clear" w:color="auto" w:fill="FFFFFF"/>
              </w:rPr>
              <w:t>МБДОУ "Детский сад с.Терновка"</w:t>
            </w:r>
          </w:p>
        </w:tc>
        <w:tc>
          <w:tcPr>
            <w:tcW w:w="1701" w:type="dxa"/>
          </w:tcPr>
          <w:p w:rsidR="002B0022" w:rsidRDefault="002B0022" w:rsidP="00450D21">
            <w:pPr>
              <w:rPr>
                <w:rFonts w:ascii="Times New Roman" w:hAnsi="Times New Roman" w:cs="Times New Roman"/>
                <w:color w:val="000000"/>
                <w:sz w:val="24"/>
                <w:szCs w:val="24"/>
                <w:shd w:val="clear" w:color="auto" w:fill="FFFFFF"/>
              </w:rPr>
            </w:pPr>
            <w:r w:rsidRPr="001B73D8">
              <w:rPr>
                <w:rFonts w:ascii="Times New Roman" w:hAnsi="Times New Roman" w:cs="Times New Roman"/>
                <w:color w:val="000000"/>
                <w:sz w:val="24"/>
                <w:szCs w:val="24"/>
                <w:shd w:val="clear" w:color="auto" w:fill="FFFFFF"/>
              </w:rPr>
              <w:t>14 февраля 2019 года</w:t>
            </w:r>
          </w:p>
          <w:p w:rsidR="002B0022" w:rsidRPr="001B73D8" w:rsidRDefault="002B0022" w:rsidP="00450D21">
            <w:pPr>
              <w:rPr>
                <w:rFonts w:ascii="Times New Roman" w:hAnsi="Times New Roman" w:cs="Times New Roman"/>
                <w:sz w:val="24"/>
                <w:szCs w:val="24"/>
              </w:rPr>
            </w:pPr>
          </w:p>
        </w:tc>
        <w:tc>
          <w:tcPr>
            <w:tcW w:w="2129" w:type="dxa"/>
          </w:tcPr>
          <w:p w:rsidR="002B0022" w:rsidRPr="001B73D8" w:rsidRDefault="002B0022" w:rsidP="00450D21">
            <w:pPr>
              <w:shd w:val="clear" w:color="auto" w:fill="FFFFFF"/>
              <w:rPr>
                <w:rFonts w:ascii="Times New Roman" w:eastAsia="Times New Roman" w:hAnsi="Times New Roman" w:cs="Times New Roman"/>
                <w:color w:val="000000"/>
                <w:sz w:val="24"/>
                <w:szCs w:val="24"/>
              </w:rPr>
            </w:pPr>
            <w:r w:rsidRPr="001B73D8">
              <w:rPr>
                <w:rFonts w:ascii="Times New Roman" w:eastAsia="Times New Roman" w:hAnsi="Times New Roman" w:cs="Times New Roman"/>
                <w:color w:val="000000"/>
                <w:sz w:val="24"/>
                <w:szCs w:val="24"/>
              </w:rPr>
              <w:t>«Инновационные подходы к</w:t>
            </w:r>
          </w:p>
          <w:p w:rsidR="002B0022" w:rsidRPr="001B73D8" w:rsidRDefault="002B0022" w:rsidP="00450D21">
            <w:pPr>
              <w:shd w:val="clear" w:color="auto" w:fill="FFFFFF"/>
              <w:rPr>
                <w:rFonts w:ascii="Times New Roman" w:eastAsia="Times New Roman" w:hAnsi="Times New Roman" w:cs="Times New Roman"/>
                <w:color w:val="000000"/>
                <w:sz w:val="24"/>
                <w:szCs w:val="24"/>
              </w:rPr>
            </w:pPr>
            <w:r w:rsidRPr="001B73D8">
              <w:rPr>
                <w:rFonts w:ascii="Times New Roman" w:eastAsia="Times New Roman" w:hAnsi="Times New Roman" w:cs="Times New Roman"/>
                <w:color w:val="000000"/>
                <w:sz w:val="24"/>
                <w:szCs w:val="24"/>
              </w:rPr>
              <w:t>созданию и совершенствованию</w:t>
            </w:r>
          </w:p>
          <w:p w:rsidR="002B0022" w:rsidRPr="001B73D8" w:rsidRDefault="002B0022" w:rsidP="00450D21">
            <w:pPr>
              <w:shd w:val="clear" w:color="auto" w:fill="FFFFFF"/>
              <w:rPr>
                <w:rFonts w:ascii="Times New Roman" w:eastAsia="Times New Roman" w:hAnsi="Times New Roman" w:cs="Times New Roman"/>
                <w:color w:val="000000"/>
                <w:sz w:val="24"/>
                <w:szCs w:val="24"/>
              </w:rPr>
            </w:pPr>
            <w:r w:rsidRPr="001B73D8">
              <w:rPr>
                <w:rFonts w:ascii="Times New Roman" w:eastAsia="Times New Roman" w:hAnsi="Times New Roman" w:cs="Times New Roman"/>
                <w:color w:val="000000"/>
                <w:sz w:val="24"/>
                <w:szCs w:val="24"/>
              </w:rPr>
              <w:t>развивающей предметно-</w:t>
            </w:r>
          </w:p>
          <w:p w:rsidR="002B0022" w:rsidRPr="001B73D8" w:rsidRDefault="002B0022" w:rsidP="00450D21">
            <w:pPr>
              <w:shd w:val="clear" w:color="auto" w:fill="FFFFFF"/>
              <w:rPr>
                <w:rFonts w:ascii="Times New Roman" w:eastAsia="Times New Roman" w:hAnsi="Times New Roman" w:cs="Times New Roman"/>
                <w:color w:val="000000"/>
                <w:sz w:val="24"/>
                <w:szCs w:val="24"/>
              </w:rPr>
            </w:pPr>
            <w:r w:rsidRPr="001B73D8">
              <w:rPr>
                <w:rFonts w:ascii="Times New Roman" w:eastAsia="Times New Roman" w:hAnsi="Times New Roman" w:cs="Times New Roman"/>
                <w:color w:val="000000"/>
                <w:sz w:val="24"/>
                <w:szCs w:val="24"/>
              </w:rPr>
              <w:t>пространственной среды в ДОО в</w:t>
            </w:r>
          </w:p>
          <w:p w:rsidR="002B0022" w:rsidRPr="001B73D8" w:rsidRDefault="002B0022" w:rsidP="00450D21">
            <w:pPr>
              <w:shd w:val="clear" w:color="auto" w:fill="FFFFFF"/>
              <w:rPr>
                <w:rFonts w:ascii="Times New Roman" w:eastAsia="Times New Roman" w:hAnsi="Times New Roman" w:cs="Times New Roman"/>
                <w:color w:val="000000"/>
                <w:sz w:val="24"/>
                <w:szCs w:val="24"/>
              </w:rPr>
            </w:pPr>
            <w:r w:rsidRPr="001B73D8">
              <w:rPr>
                <w:rFonts w:ascii="Times New Roman" w:eastAsia="Times New Roman" w:hAnsi="Times New Roman" w:cs="Times New Roman"/>
                <w:color w:val="000000"/>
                <w:sz w:val="24"/>
                <w:szCs w:val="24"/>
              </w:rPr>
              <w:t>соответствии с ФГОС ДО»</w:t>
            </w:r>
          </w:p>
          <w:p w:rsidR="002B0022" w:rsidRPr="001B73D8" w:rsidRDefault="002B0022" w:rsidP="00450D21">
            <w:pPr>
              <w:shd w:val="clear" w:color="auto" w:fill="FFFFFF"/>
              <w:rPr>
                <w:rFonts w:ascii="Times New Roman" w:eastAsia="Times New Roman" w:hAnsi="Times New Roman" w:cs="Times New Roman"/>
                <w:color w:val="000000"/>
                <w:sz w:val="24"/>
                <w:szCs w:val="24"/>
              </w:rPr>
            </w:pPr>
            <w:r w:rsidRPr="001B73D8">
              <w:rPr>
                <w:rFonts w:ascii="Times New Roman" w:eastAsia="Times New Roman" w:hAnsi="Times New Roman" w:cs="Times New Roman"/>
                <w:color w:val="000000"/>
                <w:sz w:val="24"/>
                <w:szCs w:val="24"/>
              </w:rPr>
              <w:t>(выступление)</w:t>
            </w:r>
          </w:p>
          <w:p w:rsidR="002B0022" w:rsidRPr="001B73D8" w:rsidRDefault="002B0022" w:rsidP="00450D21">
            <w:pPr>
              <w:rPr>
                <w:rFonts w:ascii="Times New Roman" w:hAnsi="Times New Roman" w:cs="Times New Roman"/>
                <w:sz w:val="24"/>
                <w:szCs w:val="24"/>
                <w:shd w:val="clear" w:color="auto" w:fill="FFFFFF"/>
              </w:rPr>
            </w:pPr>
          </w:p>
        </w:tc>
      </w:tr>
      <w:tr w:rsidR="002B0022" w:rsidRPr="00B4786C" w:rsidTr="002B0022">
        <w:tc>
          <w:tcPr>
            <w:tcW w:w="2407" w:type="dxa"/>
          </w:tcPr>
          <w:p w:rsidR="002B0022" w:rsidRPr="00B52D55" w:rsidRDefault="002B0022" w:rsidP="00450D21">
            <w:pPr>
              <w:rPr>
                <w:rFonts w:ascii="Times New Roman" w:hAnsi="Times New Roman" w:cs="Times New Roman"/>
                <w:sz w:val="24"/>
                <w:szCs w:val="24"/>
              </w:rPr>
            </w:pPr>
            <w:r w:rsidRPr="00B52D55">
              <w:rPr>
                <w:rFonts w:ascii="Times New Roman" w:hAnsi="Times New Roman" w:cs="Times New Roman"/>
                <w:sz w:val="24"/>
                <w:szCs w:val="24"/>
              </w:rPr>
              <w:t>Орехова Е.К.</w:t>
            </w:r>
          </w:p>
        </w:tc>
        <w:tc>
          <w:tcPr>
            <w:tcW w:w="2837" w:type="dxa"/>
          </w:tcPr>
          <w:p w:rsidR="002B0022" w:rsidRPr="009955A4" w:rsidRDefault="002B0022" w:rsidP="00450D21">
            <w:pPr>
              <w:pStyle w:val="a9"/>
              <w:rPr>
                <w:i w:val="0"/>
                <w:sz w:val="24"/>
                <w:szCs w:val="24"/>
              </w:rPr>
            </w:pPr>
            <w:r w:rsidRPr="009955A4">
              <w:rPr>
                <w:i w:val="0"/>
                <w:sz w:val="24"/>
                <w:szCs w:val="24"/>
              </w:rPr>
              <w:t>«Точка кипения»</w:t>
            </w:r>
          </w:p>
          <w:p w:rsidR="002B0022" w:rsidRPr="009955A4" w:rsidRDefault="002B0022" w:rsidP="00450D21">
            <w:pPr>
              <w:pStyle w:val="a9"/>
              <w:rPr>
                <w:i w:val="0"/>
                <w:sz w:val="24"/>
                <w:szCs w:val="24"/>
              </w:rPr>
            </w:pPr>
            <w:r w:rsidRPr="009955A4">
              <w:rPr>
                <w:i w:val="0"/>
                <w:sz w:val="24"/>
                <w:szCs w:val="24"/>
                <w:lang w:val="en-US"/>
              </w:rPr>
              <w:t>III</w:t>
            </w:r>
            <w:r w:rsidRPr="009955A4">
              <w:rPr>
                <w:i w:val="0"/>
                <w:sz w:val="24"/>
                <w:szCs w:val="24"/>
              </w:rPr>
              <w:t xml:space="preserve"> региональный чемпионат «Молодые профессионалы» (Ворлддскиллс Россия)</w:t>
            </w:r>
          </w:p>
          <w:p w:rsidR="002B0022" w:rsidRPr="009955A4" w:rsidRDefault="002B0022" w:rsidP="00450D21">
            <w:pPr>
              <w:pStyle w:val="a9"/>
              <w:rPr>
                <w:i w:val="0"/>
                <w:sz w:val="24"/>
                <w:szCs w:val="24"/>
              </w:rPr>
            </w:pPr>
            <w:r w:rsidRPr="009955A4">
              <w:rPr>
                <w:i w:val="0"/>
                <w:sz w:val="24"/>
                <w:szCs w:val="24"/>
              </w:rPr>
              <w:t xml:space="preserve">круглый стол «Наставничество как инструмент повышения качества подготовки специалистов» </w:t>
            </w:r>
          </w:p>
        </w:tc>
        <w:tc>
          <w:tcPr>
            <w:tcW w:w="2267" w:type="dxa"/>
          </w:tcPr>
          <w:p w:rsidR="002B0022" w:rsidRPr="00B52D55" w:rsidRDefault="002B0022" w:rsidP="00450D21">
            <w:pPr>
              <w:rPr>
                <w:rFonts w:ascii="Times New Roman" w:hAnsi="Times New Roman" w:cs="Times New Roman"/>
                <w:sz w:val="24"/>
                <w:szCs w:val="24"/>
              </w:rPr>
            </w:pPr>
            <w:r w:rsidRPr="00B52D55">
              <w:rPr>
                <w:rFonts w:ascii="Times New Roman" w:hAnsi="Times New Roman" w:cs="Times New Roman"/>
                <w:sz w:val="24"/>
                <w:szCs w:val="24"/>
              </w:rPr>
              <w:t>г. Белгород</w:t>
            </w:r>
          </w:p>
          <w:p w:rsidR="002B0022" w:rsidRPr="00B52D55" w:rsidRDefault="002B0022" w:rsidP="00450D21">
            <w:pPr>
              <w:rPr>
                <w:rFonts w:ascii="Times New Roman" w:hAnsi="Times New Roman" w:cs="Times New Roman"/>
                <w:sz w:val="24"/>
                <w:szCs w:val="24"/>
              </w:rPr>
            </w:pPr>
          </w:p>
          <w:p w:rsidR="002B0022" w:rsidRPr="00B52D55" w:rsidRDefault="002B0022" w:rsidP="00450D21">
            <w:pPr>
              <w:rPr>
                <w:rFonts w:ascii="Times New Roman" w:hAnsi="Times New Roman" w:cs="Times New Roman"/>
                <w:sz w:val="24"/>
                <w:szCs w:val="24"/>
              </w:rPr>
            </w:pPr>
          </w:p>
        </w:tc>
        <w:tc>
          <w:tcPr>
            <w:tcW w:w="1701" w:type="dxa"/>
          </w:tcPr>
          <w:p w:rsidR="002B0022" w:rsidRPr="00B52D55" w:rsidRDefault="002B0022" w:rsidP="00450D21">
            <w:pPr>
              <w:rPr>
                <w:rFonts w:ascii="Times New Roman" w:hAnsi="Times New Roman" w:cs="Times New Roman"/>
                <w:sz w:val="24"/>
                <w:szCs w:val="24"/>
              </w:rPr>
            </w:pPr>
            <w:r w:rsidRPr="00B52D55">
              <w:rPr>
                <w:rFonts w:ascii="Times New Roman" w:hAnsi="Times New Roman" w:cs="Times New Roman"/>
                <w:sz w:val="24"/>
                <w:szCs w:val="24"/>
              </w:rPr>
              <w:t>20 февраля 2019</w:t>
            </w:r>
          </w:p>
        </w:tc>
        <w:tc>
          <w:tcPr>
            <w:tcW w:w="2129" w:type="dxa"/>
          </w:tcPr>
          <w:p w:rsidR="002B0022" w:rsidRPr="00B52D55" w:rsidRDefault="002B0022" w:rsidP="00450D21">
            <w:pPr>
              <w:rPr>
                <w:rFonts w:ascii="Times New Roman" w:hAnsi="Times New Roman" w:cs="Times New Roman"/>
                <w:sz w:val="24"/>
                <w:szCs w:val="24"/>
                <w:shd w:val="clear" w:color="auto" w:fill="FFFFFF"/>
              </w:rPr>
            </w:pPr>
            <w:r w:rsidRPr="00B52D55">
              <w:rPr>
                <w:rFonts w:ascii="Times New Roman" w:hAnsi="Times New Roman" w:cs="Times New Roman"/>
                <w:sz w:val="24"/>
                <w:szCs w:val="24"/>
                <w:shd w:val="clear" w:color="auto" w:fill="FFFFFF"/>
              </w:rPr>
              <w:t>Выступление</w:t>
            </w:r>
          </w:p>
          <w:p w:rsidR="002B0022" w:rsidRPr="00B52D55" w:rsidRDefault="002B0022" w:rsidP="00450D21">
            <w:pPr>
              <w:rPr>
                <w:rFonts w:ascii="Times New Roman" w:hAnsi="Times New Roman" w:cs="Times New Roman"/>
                <w:sz w:val="24"/>
                <w:szCs w:val="24"/>
                <w:shd w:val="clear" w:color="auto" w:fill="FFFFFF"/>
              </w:rPr>
            </w:pPr>
            <w:r w:rsidRPr="00B52D55">
              <w:rPr>
                <w:rFonts w:ascii="Times New Roman" w:hAnsi="Times New Roman" w:cs="Times New Roman"/>
                <w:sz w:val="24"/>
                <w:szCs w:val="24"/>
                <w:shd w:val="clear" w:color="auto" w:fill="FFFFFF"/>
              </w:rPr>
              <w:t>« Адаптация студентов к условиям будущей профессиональной деятельности через систему наставничества»</w:t>
            </w:r>
          </w:p>
        </w:tc>
      </w:tr>
      <w:tr w:rsidR="002B0022" w:rsidRPr="00B4786C" w:rsidTr="002B0022">
        <w:tc>
          <w:tcPr>
            <w:tcW w:w="2407" w:type="dxa"/>
          </w:tcPr>
          <w:p w:rsidR="002B0022" w:rsidRPr="00B52D55" w:rsidRDefault="002B0022" w:rsidP="00450D21">
            <w:pPr>
              <w:rPr>
                <w:rFonts w:ascii="Times New Roman" w:hAnsi="Times New Roman" w:cs="Times New Roman"/>
                <w:sz w:val="24"/>
                <w:szCs w:val="24"/>
              </w:rPr>
            </w:pPr>
            <w:r w:rsidRPr="00B52D55">
              <w:rPr>
                <w:rFonts w:ascii="Times New Roman" w:hAnsi="Times New Roman" w:cs="Times New Roman"/>
                <w:sz w:val="24"/>
                <w:szCs w:val="24"/>
              </w:rPr>
              <w:lastRenderedPageBreak/>
              <w:t>Брусенская И.И.</w:t>
            </w:r>
          </w:p>
        </w:tc>
        <w:tc>
          <w:tcPr>
            <w:tcW w:w="2837" w:type="dxa"/>
          </w:tcPr>
          <w:p w:rsidR="002B0022" w:rsidRPr="009955A4" w:rsidRDefault="002B0022" w:rsidP="00450D21">
            <w:pPr>
              <w:pStyle w:val="a9"/>
              <w:rPr>
                <w:i w:val="0"/>
                <w:sz w:val="24"/>
                <w:szCs w:val="24"/>
              </w:rPr>
            </w:pPr>
            <w:r w:rsidRPr="009955A4">
              <w:rPr>
                <w:i w:val="0"/>
                <w:sz w:val="24"/>
                <w:szCs w:val="24"/>
              </w:rPr>
              <w:t>МО воспитателей групп младшего и раннего дошкольного возраста</w:t>
            </w:r>
          </w:p>
          <w:p w:rsidR="002B0022" w:rsidRPr="009955A4" w:rsidRDefault="002B0022" w:rsidP="00450D21">
            <w:pPr>
              <w:pStyle w:val="a9"/>
              <w:rPr>
                <w:i w:val="0"/>
                <w:sz w:val="24"/>
                <w:szCs w:val="24"/>
              </w:rPr>
            </w:pPr>
            <w:r w:rsidRPr="009955A4">
              <w:rPr>
                <w:i w:val="0"/>
                <w:sz w:val="24"/>
                <w:szCs w:val="24"/>
              </w:rPr>
              <w:t>Тема: «Современные подходы к организации речевого развития дошкольников в соответствии с требованиями ФГОС ДО»</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МБДОУ «Детский сад «Аленушка» Яковлевского городского округа»</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26.02.2019</w:t>
            </w:r>
          </w:p>
        </w:tc>
        <w:tc>
          <w:tcPr>
            <w:tcW w:w="2129" w:type="dxa"/>
          </w:tcPr>
          <w:p w:rsidR="002B0022" w:rsidRPr="009955A4" w:rsidRDefault="002B0022" w:rsidP="00450D21">
            <w:pPr>
              <w:rPr>
                <w:rFonts w:ascii="Times New Roman" w:hAnsi="Times New Roman" w:cs="Times New Roman"/>
                <w:sz w:val="24"/>
                <w:szCs w:val="24"/>
                <w:shd w:val="clear" w:color="auto" w:fill="FFFFFF"/>
              </w:rPr>
            </w:pPr>
            <w:r w:rsidRPr="009955A4">
              <w:rPr>
                <w:rFonts w:ascii="Times New Roman" w:hAnsi="Times New Roman" w:cs="Times New Roman"/>
                <w:sz w:val="24"/>
                <w:szCs w:val="24"/>
                <w:shd w:val="clear" w:color="auto" w:fill="FFFFFF"/>
              </w:rPr>
              <w:t>слушатель</w:t>
            </w:r>
          </w:p>
        </w:tc>
      </w:tr>
      <w:tr w:rsidR="002B0022" w:rsidRPr="00B4786C"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Неклепаева Е.Б.</w:t>
            </w:r>
          </w:p>
        </w:tc>
        <w:tc>
          <w:tcPr>
            <w:tcW w:w="2837" w:type="dxa"/>
          </w:tcPr>
          <w:p w:rsidR="002B0022" w:rsidRPr="009955A4" w:rsidRDefault="002B0022" w:rsidP="00450D21">
            <w:pPr>
              <w:pStyle w:val="a9"/>
              <w:rPr>
                <w:i w:val="0"/>
                <w:sz w:val="24"/>
                <w:szCs w:val="24"/>
              </w:rPr>
            </w:pPr>
            <w:r w:rsidRPr="009955A4">
              <w:rPr>
                <w:i w:val="0"/>
                <w:sz w:val="24"/>
                <w:szCs w:val="24"/>
              </w:rPr>
              <w:t>МО музыкальных руководителей по теме «Игра через все виды музыкальной деятельности».</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МБДОУ «Светлячок»</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 267 от 12 марта 2019 года</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15.03.2019</w:t>
            </w:r>
          </w:p>
        </w:tc>
        <w:tc>
          <w:tcPr>
            <w:tcW w:w="2129" w:type="dxa"/>
          </w:tcPr>
          <w:p w:rsidR="002B0022" w:rsidRPr="009955A4" w:rsidRDefault="002B0022" w:rsidP="00450D21">
            <w:pPr>
              <w:rPr>
                <w:rFonts w:ascii="Times New Roman" w:hAnsi="Times New Roman" w:cs="Times New Roman"/>
                <w:sz w:val="24"/>
                <w:szCs w:val="24"/>
                <w:shd w:val="clear" w:color="auto" w:fill="FFFFFF"/>
              </w:rPr>
            </w:pPr>
            <w:r w:rsidRPr="009955A4">
              <w:rPr>
                <w:rFonts w:ascii="Times New Roman" w:hAnsi="Times New Roman" w:cs="Times New Roman"/>
                <w:sz w:val="24"/>
                <w:szCs w:val="24"/>
                <w:shd w:val="clear" w:color="auto" w:fill="FFFFFF"/>
              </w:rPr>
              <w:t>Открытый показ деятельности</w:t>
            </w:r>
          </w:p>
          <w:p w:rsidR="002B0022" w:rsidRPr="009955A4" w:rsidRDefault="002B0022" w:rsidP="00450D21">
            <w:pPr>
              <w:rPr>
                <w:rFonts w:ascii="Times New Roman" w:hAnsi="Times New Roman" w:cs="Times New Roman"/>
                <w:sz w:val="24"/>
                <w:szCs w:val="24"/>
                <w:shd w:val="clear" w:color="auto" w:fill="FFFFFF"/>
              </w:rPr>
            </w:pPr>
            <w:r w:rsidRPr="009955A4">
              <w:rPr>
                <w:rFonts w:ascii="Times New Roman" w:hAnsi="Times New Roman" w:cs="Times New Roman"/>
                <w:sz w:val="24"/>
                <w:szCs w:val="24"/>
              </w:rPr>
              <w:t>«8 Марта» - утренник, подготовительная к школе группа. (Анализ мероприятия)</w:t>
            </w:r>
          </w:p>
        </w:tc>
      </w:tr>
      <w:tr w:rsidR="002B0022" w:rsidRPr="00B4786C" w:rsidTr="002B0022">
        <w:trPr>
          <w:trHeight w:val="995"/>
        </w:trPr>
        <w:tc>
          <w:tcPr>
            <w:tcW w:w="2407" w:type="dxa"/>
            <w:vMerge w:val="restart"/>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Орехова Е.К.</w:t>
            </w:r>
          </w:p>
        </w:tc>
        <w:tc>
          <w:tcPr>
            <w:tcW w:w="2837" w:type="dxa"/>
            <w:vMerge w:val="restart"/>
          </w:tcPr>
          <w:p w:rsidR="002B0022" w:rsidRPr="00990139" w:rsidRDefault="002B0022" w:rsidP="00450D21">
            <w:pPr>
              <w:shd w:val="clear" w:color="auto" w:fill="FFFFFF"/>
              <w:rPr>
                <w:rFonts w:ascii="Times New Roman" w:eastAsia="Times New Roman" w:hAnsi="Times New Roman" w:cs="Times New Roman"/>
                <w:color w:val="000000"/>
                <w:sz w:val="24"/>
                <w:szCs w:val="24"/>
              </w:rPr>
            </w:pPr>
            <w:r w:rsidRPr="00990139">
              <w:rPr>
                <w:rFonts w:ascii="Times New Roman" w:hAnsi="Times New Roman" w:cs="Times New Roman"/>
                <w:sz w:val="24"/>
                <w:szCs w:val="24"/>
              </w:rPr>
              <w:t xml:space="preserve">МО </w:t>
            </w:r>
            <w:r w:rsidRPr="00990139">
              <w:rPr>
                <w:rFonts w:ascii="Times New Roman" w:eastAsia="Times New Roman" w:hAnsi="Times New Roman" w:cs="Times New Roman"/>
                <w:color w:val="000000"/>
                <w:sz w:val="24"/>
                <w:szCs w:val="24"/>
              </w:rPr>
              <w:t>старших воспитателей по теме</w:t>
            </w:r>
          </w:p>
          <w:p w:rsidR="002B0022" w:rsidRPr="00990139" w:rsidRDefault="002B0022" w:rsidP="00450D21">
            <w:pPr>
              <w:shd w:val="clear" w:color="auto" w:fill="FFFFFF"/>
              <w:rPr>
                <w:rFonts w:ascii="Times New Roman" w:eastAsia="Times New Roman" w:hAnsi="Times New Roman" w:cs="Times New Roman"/>
                <w:color w:val="000000"/>
                <w:sz w:val="24"/>
                <w:szCs w:val="24"/>
              </w:rPr>
            </w:pPr>
            <w:r w:rsidRPr="00990139">
              <w:rPr>
                <w:rFonts w:ascii="Times New Roman" w:eastAsia="Times New Roman" w:hAnsi="Times New Roman" w:cs="Times New Roman"/>
                <w:color w:val="000000"/>
                <w:sz w:val="24"/>
                <w:szCs w:val="24"/>
              </w:rPr>
              <w:t>«Инновации в дошкольном образовательном учреждении как фактор</w:t>
            </w:r>
          </w:p>
          <w:p w:rsidR="002B0022" w:rsidRPr="00990139" w:rsidRDefault="002B0022" w:rsidP="00450D21">
            <w:pPr>
              <w:shd w:val="clear" w:color="auto" w:fill="FFFFFF"/>
              <w:rPr>
                <w:rFonts w:ascii="Times New Roman" w:eastAsia="Times New Roman" w:hAnsi="Times New Roman" w:cs="Times New Roman"/>
                <w:color w:val="000000"/>
                <w:sz w:val="24"/>
                <w:szCs w:val="24"/>
              </w:rPr>
            </w:pPr>
            <w:r w:rsidRPr="00990139">
              <w:rPr>
                <w:rFonts w:ascii="Times New Roman" w:eastAsia="Times New Roman" w:hAnsi="Times New Roman" w:cs="Times New Roman"/>
                <w:color w:val="000000"/>
                <w:sz w:val="24"/>
                <w:szCs w:val="24"/>
              </w:rPr>
              <w:t>обновления и повышения качества дошкольного образования».</w:t>
            </w:r>
          </w:p>
          <w:p w:rsidR="002B0022" w:rsidRPr="00193401" w:rsidRDefault="002B0022" w:rsidP="00450D21">
            <w:pPr>
              <w:pStyle w:val="a9"/>
              <w:rPr>
                <w:sz w:val="24"/>
                <w:szCs w:val="24"/>
              </w:rPr>
            </w:pPr>
          </w:p>
        </w:tc>
        <w:tc>
          <w:tcPr>
            <w:tcW w:w="2267" w:type="dxa"/>
            <w:vMerge w:val="restart"/>
          </w:tcPr>
          <w:p w:rsidR="002B0022" w:rsidRPr="00990139" w:rsidRDefault="002B0022" w:rsidP="00450D21">
            <w:pPr>
              <w:shd w:val="clear" w:color="auto" w:fill="FFFFFF"/>
              <w:rPr>
                <w:rFonts w:ascii="Times New Roman" w:eastAsia="Times New Roman" w:hAnsi="Times New Roman" w:cs="Times New Roman"/>
                <w:color w:val="000000"/>
                <w:sz w:val="24"/>
                <w:szCs w:val="24"/>
              </w:rPr>
            </w:pPr>
            <w:r w:rsidRPr="00990139">
              <w:rPr>
                <w:rFonts w:ascii="Times New Roman" w:hAnsi="Times New Roman" w:cs="Times New Roman"/>
                <w:sz w:val="24"/>
                <w:szCs w:val="24"/>
              </w:rPr>
              <w:t xml:space="preserve">МБДОУ </w:t>
            </w:r>
            <w:r w:rsidRPr="00990139">
              <w:rPr>
                <w:rFonts w:ascii="Times New Roman" w:eastAsia="Times New Roman" w:hAnsi="Times New Roman" w:cs="Times New Roman"/>
                <w:color w:val="000000"/>
                <w:sz w:val="24"/>
                <w:szCs w:val="24"/>
              </w:rPr>
              <w:t>«Детский сад</w:t>
            </w:r>
            <w:r>
              <w:rPr>
                <w:rFonts w:ascii="Times New Roman" w:eastAsia="Times New Roman" w:hAnsi="Times New Roman" w:cs="Times New Roman"/>
                <w:color w:val="000000"/>
                <w:sz w:val="24"/>
                <w:szCs w:val="24"/>
              </w:rPr>
              <w:t xml:space="preserve"> </w:t>
            </w:r>
            <w:r w:rsidRPr="00990139">
              <w:rPr>
                <w:rFonts w:ascii="Times New Roman" w:eastAsia="Times New Roman" w:hAnsi="Times New Roman" w:cs="Times New Roman"/>
                <w:color w:val="000000"/>
                <w:sz w:val="24"/>
                <w:szCs w:val="24"/>
              </w:rPr>
              <w:t>«Звездочка» п.Яковлево Яковлевского городского</w:t>
            </w:r>
            <w:r w:rsidRPr="00990139">
              <w:rPr>
                <w:rFonts w:ascii="yandex-sans" w:eastAsia="Times New Roman" w:hAnsi="yandex-sans" w:cs="Times New Roman"/>
                <w:color w:val="000000"/>
                <w:sz w:val="20"/>
                <w:szCs w:val="20"/>
              </w:rPr>
              <w:t xml:space="preserve"> округа»</w:t>
            </w:r>
          </w:p>
          <w:p w:rsidR="002B0022" w:rsidRPr="00193401" w:rsidRDefault="002B0022" w:rsidP="00450D21">
            <w:pPr>
              <w:rPr>
                <w:rFonts w:ascii="Times New Roman" w:hAnsi="Times New Roman" w:cs="Times New Roman"/>
                <w:sz w:val="24"/>
                <w:szCs w:val="24"/>
              </w:rPr>
            </w:pPr>
          </w:p>
        </w:tc>
        <w:tc>
          <w:tcPr>
            <w:tcW w:w="1701" w:type="dxa"/>
            <w:vMerge w:val="restart"/>
          </w:tcPr>
          <w:p w:rsidR="002B0022" w:rsidRPr="00193401" w:rsidRDefault="002B0022" w:rsidP="00450D21">
            <w:pPr>
              <w:rPr>
                <w:rFonts w:ascii="Times New Roman" w:hAnsi="Times New Roman" w:cs="Times New Roman"/>
                <w:sz w:val="24"/>
                <w:szCs w:val="24"/>
              </w:rPr>
            </w:pPr>
            <w:r>
              <w:rPr>
                <w:rFonts w:ascii="Times New Roman" w:hAnsi="Times New Roman" w:cs="Times New Roman"/>
                <w:sz w:val="24"/>
                <w:szCs w:val="24"/>
              </w:rPr>
              <w:t>12.03.2019</w:t>
            </w:r>
          </w:p>
        </w:tc>
        <w:tc>
          <w:tcPr>
            <w:tcW w:w="2129" w:type="dxa"/>
          </w:tcPr>
          <w:p w:rsidR="002B0022" w:rsidRPr="00990139" w:rsidRDefault="002B0022" w:rsidP="00450D21">
            <w:pPr>
              <w:shd w:val="clear" w:color="auto" w:fill="FFFFFF"/>
              <w:rPr>
                <w:rFonts w:ascii="Times New Roman" w:eastAsia="Times New Roman" w:hAnsi="Times New Roman" w:cs="Times New Roman"/>
                <w:color w:val="000000"/>
                <w:sz w:val="24"/>
                <w:szCs w:val="24"/>
              </w:rPr>
            </w:pPr>
            <w:r w:rsidRPr="00990139">
              <w:rPr>
                <w:rFonts w:ascii="Times New Roman" w:eastAsia="Times New Roman" w:hAnsi="Times New Roman" w:cs="Times New Roman"/>
                <w:color w:val="000000"/>
                <w:sz w:val="24"/>
                <w:szCs w:val="24"/>
              </w:rPr>
              <w:t>Проведение Мастер-класса «Растим будущих инженеров». Инновационная система формирования у</w:t>
            </w:r>
          </w:p>
          <w:p w:rsidR="002B0022" w:rsidRPr="00990139" w:rsidRDefault="002B0022" w:rsidP="00450D21">
            <w:pPr>
              <w:shd w:val="clear" w:color="auto" w:fill="FFFFFF"/>
              <w:rPr>
                <w:rFonts w:ascii="Times New Roman" w:eastAsia="Times New Roman" w:hAnsi="Times New Roman" w:cs="Times New Roman"/>
                <w:color w:val="000000"/>
                <w:sz w:val="24"/>
                <w:szCs w:val="24"/>
              </w:rPr>
            </w:pPr>
            <w:r w:rsidRPr="00990139">
              <w:rPr>
                <w:rFonts w:ascii="Times New Roman" w:eastAsia="Times New Roman" w:hAnsi="Times New Roman" w:cs="Times New Roman"/>
                <w:color w:val="000000"/>
                <w:sz w:val="24"/>
                <w:szCs w:val="24"/>
              </w:rPr>
              <w:t>детей готовности к изучению технических наук средствами игрового оборудования в</w:t>
            </w:r>
          </w:p>
          <w:p w:rsidR="002B0022" w:rsidRPr="00990139" w:rsidRDefault="002B0022" w:rsidP="00450D21">
            <w:pPr>
              <w:shd w:val="clear" w:color="auto" w:fill="FFFFFF"/>
              <w:rPr>
                <w:rFonts w:ascii="Times New Roman" w:eastAsia="Times New Roman" w:hAnsi="Times New Roman" w:cs="Times New Roman"/>
                <w:color w:val="000000"/>
                <w:sz w:val="24"/>
                <w:szCs w:val="24"/>
              </w:rPr>
            </w:pPr>
            <w:r w:rsidRPr="00990139">
              <w:rPr>
                <w:rFonts w:ascii="Times New Roman" w:eastAsia="Times New Roman" w:hAnsi="Times New Roman" w:cs="Times New Roman"/>
                <w:color w:val="000000"/>
                <w:sz w:val="24"/>
                <w:szCs w:val="24"/>
              </w:rPr>
              <w:t>рамках реализации парциальной образовательной программы дошкольного образования</w:t>
            </w:r>
          </w:p>
          <w:p w:rsidR="002B0022" w:rsidRPr="00990139" w:rsidRDefault="002B0022" w:rsidP="00450D21">
            <w:pPr>
              <w:shd w:val="clear" w:color="auto" w:fill="FFFFFF"/>
              <w:rPr>
                <w:rFonts w:ascii="Times New Roman" w:hAnsi="Times New Roman" w:cs="Times New Roman"/>
                <w:sz w:val="24"/>
                <w:szCs w:val="24"/>
                <w:shd w:val="clear" w:color="auto" w:fill="FFFFFF"/>
              </w:rPr>
            </w:pPr>
            <w:r w:rsidRPr="00990139">
              <w:rPr>
                <w:rFonts w:ascii="Times New Roman" w:eastAsia="Times New Roman" w:hAnsi="Times New Roman" w:cs="Times New Roman"/>
                <w:color w:val="000000"/>
                <w:sz w:val="24"/>
                <w:szCs w:val="24"/>
              </w:rPr>
              <w:t>«От Фрёбеля до робота».</w:t>
            </w:r>
          </w:p>
        </w:tc>
      </w:tr>
      <w:tr w:rsidR="002B0022" w:rsidRPr="00B4786C" w:rsidTr="002B0022">
        <w:trPr>
          <w:trHeight w:val="1073"/>
        </w:trPr>
        <w:tc>
          <w:tcPr>
            <w:tcW w:w="2407" w:type="dxa"/>
            <w:vMerge/>
          </w:tcPr>
          <w:p w:rsidR="002B0022" w:rsidRDefault="002B0022" w:rsidP="00450D21">
            <w:pPr>
              <w:rPr>
                <w:rFonts w:ascii="Times New Roman" w:hAnsi="Times New Roman" w:cs="Times New Roman"/>
                <w:sz w:val="24"/>
                <w:szCs w:val="24"/>
              </w:rPr>
            </w:pPr>
          </w:p>
        </w:tc>
        <w:tc>
          <w:tcPr>
            <w:tcW w:w="2837" w:type="dxa"/>
            <w:vMerge/>
          </w:tcPr>
          <w:p w:rsidR="002B0022" w:rsidRPr="00193401" w:rsidRDefault="002B0022" w:rsidP="00450D21">
            <w:pPr>
              <w:pStyle w:val="a9"/>
              <w:rPr>
                <w:sz w:val="24"/>
                <w:szCs w:val="24"/>
              </w:rPr>
            </w:pPr>
          </w:p>
        </w:tc>
        <w:tc>
          <w:tcPr>
            <w:tcW w:w="2267" w:type="dxa"/>
            <w:vMerge/>
          </w:tcPr>
          <w:p w:rsidR="002B0022" w:rsidRPr="00193401" w:rsidRDefault="002B0022" w:rsidP="00450D21">
            <w:pPr>
              <w:rPr>
                <w:rFonts w:ascii="Times New Roman" w:hAnsi="Times New Roman" w:cs="Times New Roman"/>
                <w:sz w:val="24"/>
                <w:szCs w:val="24"/>
              </w:rPr>
            </w:pPr>
          </w:p>
        </w:tc>
        <w:tc>
          <w:tcPr>
            <w:tcW w:w="1701" w:type="dxa"/>
            <w:vMerge/>
          </w:tcPr>
          <w:p w:rsidR="002B0022" w:rsidRPr="00193401" w:rsidRDefault="002B0022" w:rsidP="00450D21">
            <w:pPr>
              <w:rPr>
                <w:rFonts w:ascii="Times New Roman" w:hAnsi="Times New Roman" w:cs="Times New Roman"/>
                <w:sz w:val="24"/>
                <w:szCs w:val="24"/>
              </w:rPr>
            </w:pPr>
          </w:p>
        </w:tc>
        <w:tc>
          <w:tcPr>
            <w:tcW w:w="2129" w:type="dxa"/>
          </w:tcPr>
          <w:p w:rsidR="002B0022" w:rsidRPr="00990139" w:rsidRDefault="002B0022" w:rsidP="00450D21">
            <w:pPr>
              <w:shd w:val="clear" w:color="auto" w:fill="FFFFFF"/>
              <w:rPr>
                <w:rFonts w:ascii="Times New Roman" w:eastAsia="Times New Roman" w:hAnsi="Times New Roman" w:cs="Times New Roman"/>
                <w:color w:val="000000"/>
                <w:sz w:val="24"/>
                <w:szCs w:val="24"/>
              </w:rPr>
            </w:pPr>
            <w:r w:rsidRPr="00990139">
              <w:rPr>
                <w:rFonts w:ascii="Times New Roman" w:eastAsia="Times New Roman" w:hAnsi="Times New Roman" w:cs="Times New Roman"/>
                <w:color w:val="000000"/>
                <w:sz w:val="24"/>
                <w:szCs w:val="24"/>
              </w:rPr>
              <w:t>Реализация проектной деятельности через конструирование. Проект «Колесо</w:t>
            </w:r>
          </w:p>
          <w:p w:rsidR="002B0022" w:rsidRPr="00990139" w:rsidRDefault="002B0022" w:rsidP="00450D21">
            <w:pPr>
              <w:shd w:val="clear" w:color="auto" w:fill="FFFFFF"/>
              <w:rPr>
                <w:rFonts w:ascii="Times New Roman" w:eastAsia="Times New Roman" w:hAnsi="Times New Roman" w:cs="Times New Roman"/>
                <w:color w:val="000000"/>
                <w:sz w:val="24"/>
                <w:szCs w:val="24"/>
              </w:rPr>
            </w:pPr>
            <w:r w:rsidRPr="00990139">
              <w:rPr>
                <w:rFonts w:ascii="Times New Roman" w:eastAsia="Times New Roman" w:hAnsi="Times New Roman" w:cs="Times New Roman"/>
                <w:color w:val="000000"/>
                <w:sz w:val="24"/>
                <w:szCs w:val="24"/>
              </w:rPr>
              <w:t xml:space="preserve">построим сами – покатаемся с друзьями». Методическая </w:t>
            </w:r>
            <w:r w:rsidRPr="00990139">
              <w:rPr>
                <w:rFonts w:ascii="Times New Roman" w:eastAsia="Times New Roman" w:hAnsi="Times New Roman" w:cs="Times New Roman"/>
                <w:color w:val="000000"/>
                <w:sz w:val="24"/>
                <w:szCs w:val="24"/>
              </w:rPr>
              <w:lastRenderedPageBreak/>
              <w:t>разработка.</w:t>
            </w:r>
          </w:p>
        </w:tc>
      </w:tr>
      <w:tr w:rsidR="002B0022" w:rsidRPr="00B4786C"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lastRenderedPageBreak/>
              <w:t>Тютина В.И.</w:t>
            </w:r>
          </w:p>
        </w:tc>
        <w:tc>
          <w:tcPr>
            <w:tcW w:w="2837" w:type="dxa"/>
          </w:tcPr>
          <w:p w:rsidR="002B0022" w:rsidRPr="009955A4" w:rsidRDefault="002B0022" w:rsidP="00450D21">
            <w:pPr>
              <w:pStyle w:val="a9"/>
              <w:rPr>
                <w:i w:val="0"/>
                <w:sz w:val="24"/>
                <w:szCs w:val="24"/>
              </w:rPr>
            </w:pPr>
            <w:r w:rsidRPr="009955A4">
              <w:rPr>
                <w:i w:val="0"/>
                <w:sz w:val="24"/>
                <w:szCs w:val="24"/>
              </w:rPr>
              <w:t>Муниципальный семинар – практикум «Организация работы по профилактике детского дорожно – транспортного травматизма в ДОО»</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МБДОУ «Детский сад «Родничок» Яковлевского городского округа»</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 335 от 29 марта 2019 года</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04.04.2019г.</w:t>
            </w:r>
          </w:p>
          <w:p w:rsidR="002B0022" w:rsidRPr="009955A4" w:rsidRDefault="002B0022" w:rsidP="00450D21">
            <w:pPr>
              <w:rPr>
                <w:rFonts w:ascii="Times New Roman" w:hAnsi="Times New Roman" w:cs="Times New Roman"/>
                <w:sz w:val="24"/>
                <w:szCs w:val="24"/>
              </w:rPr>
            </w:pPr>
          </w:p>
        </w:tc>
        <w:tc>
          <w:tcPr>
            <w:tcW w:w="2129" w:type="dxa"/>
          </w:tcPr>
          <w:p w:rsidR="002B0022" w:rsidRPr="00990139" w:rsidRDefault="002B0022" w:rsidP="00450D2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Выступление из опыта работы «Формирование у детей старшего дошкольного возраста навыков правильного поведения на дороге посредством использования современной педагогической технологии «Фризлайт» (рисование светом)</w:t>
            </w:r>
          </w:p>
        </w:tc>
      </w:tr>
      <w:tr w:rsidR="002B0022" w:rsidRPr="00B4786C"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Орехова Е.К.</w:t>
            </w:r>
          </w:p>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Анфилатова И.Ю.</w:t>
            </w:r>
          </w:p>
        </w:tc>
        <w:tc>
          <w:tcPr>
            <w:tcW w:w="2837" w:type="dxa"/>
          </w:tcPr>
          <w:p w:rsidR="002B0022" w:rsidRPr="00471547" w:rsidRDefault="002B0022" w:rsidP="00450D21">
            <w:pPr>
              <w:rPr>
                <w:rFonts w:ascii="Times New Roman" w:hAnsi="Times New Roman" w:cs="Times New Roman"/>
                <w:sz w:val="24"/>
                <w:szCs w:val="24"/>
              </w:rPr>
            </w:pPr>
            <w:r>
              <w:rPr>
                <w:rFonts w:ascii="Times New Roman" w:hAnsi="Times New Roman" w:cs="Times New Roman"/>
                <w:sz w:val="24"/>
                <w:szCs w:val="24"/>
              </w:rPr>
              <w:t>Региональный фестиваль педагогических идей для учителей математики</w:t>
            </w:r>
          </w:p>
        </w:tc>
        <w:tc>
          <w:tcPr>
            <w:tcW w:w="2267" w:type="dxa"/>
          </w:tcPr>
          <w:p w:rsidR="002B0022" w:rsidRPr="00A847B3" w:rsidRDefault="002B0022" w:rsidP="00450D21">
            <w:pPr>
              <w:jc w:val="center"/>
              <w:rPr>
                <w:rFonts w:ascii="Times New Roman" w:hAnsi="Times New Roman" w:cs="Times New Roman"/>
                <w:sz w:val="24"/>
                <w:szCs w:val="24"/>
              </w:rPr>
            </w:pPr>
            <w:r>
              <w:rPr>
                <w:rFonts w:ascii="Times New Roman" w:hAnsi="Times New Roman" w:cs="Times New Roman"/>
                <w:sz w:val="24"/>
                <w:szCs w:val="24"/>
              </w:rPr>
              <w:t>МБОУ «СОШ №1» г. Строитель»</w:t>
            </w:r>
          </w:p>
        </w:tc>
        <w:tc>
          <w:tcPr>
            <w:tcW w:w="1701"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17.04.2019</w:t>
            </w:r>
          </w:p>
        </w:tc>
        <w:tc>
          <w:tcPr>
            <w:tcW w:w="2129" w:type="dxa"/>
          </w:tcPr>
          <w:p w:rsidR="002B0022" w:rsidRPr="00286671" w:rsidRDefault="002B0022" w:rsidP="00450D21">
            <w:pPr>
              <w:rPr>
                <w:rFonts w:ascii="Times New Roman" w:hAnsi="Times New Roman" w:cs="Times New Roman"/>
                <w:sz w:val="24"/>
                <w:szCs w:val="24"/>
              </w:rPr>
            </w:pPr>
            <w:r w:rsidRPr="00286671">
              <w:rPr>
                <w:rFonts w:ascii="Times New Roman" w:hAnsi="Times New Roman" w:cs="Times New Roman"/>
                <w:sz w:val="24"/>
                <w:szCs w:val="24"/>
              </w:rPr>
              <w:t>Организация в рамках фестиваля интерактивной выставки «Путешествие в прошлое счетных устройств»</w:t>
            </w:r>
          </w:p>
        </w:tc>
      </w:tr>
      <w:tr w:rsidR="002B0022" w:rsidRPr="00B4786C"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Брусенская И.И.</w:t>
            </w:r>
          </w:p>
        </w:tc>
        <w:tc>
          <w:tcPr>
            <w:tcW w:w="2837" w:type="dxa"/>
          </w:tcPr>
          <w:p w:rsidR="002B0022" w:rsidRPr="00286671" w:rsidRDefault="002B0022" w:rsidP="00450D21">
            <w:pPr>
              <w:rPr>
                <w:rFonts w:ascii="Times New Roman" w:hAnsi="Times New Roman" w:cs="Times New Roman"/>
                <w:sz w:val="24"/>
                <w:szCs w:val="24"/>
              </w:rPr>
            </w:pPr>
            <w:r w:rsidRPr="00286671">
              <w:rPr>
                <w:rFonts w:ascii="Times New Roman" w:hAnsi="Times New Roman" w:cs="Times New Roman"/>
                <w:sz w:val="24"/>
                <w:szCs w:val="24"/>
              </w:rPr>
              <w:t>заседание муниципального методического объединения воспитателей групп младшего и раннего дошкольного возраста Тема: «Развитие игровой деятельности младшего дошкольного возраста в современных условиях»</w:t>
            </w:r>
          </w:p>
        </w:tc>
        <w:tc>
          <w:tcPr>
            <w:tcW w:w="2267" w:type="dxa"/>
          </w:tcPr>
          <w:p w:rsidR="002B0022" w:rsidRPr="00286671" w:rsidRDefault="002B0022" w:rsidP="00450D21">
            <w:pPr>
              <w:jc w:val="center"/>
              <w:rPr>
                <w:rFonts w:ascii="Times New Roman" w:hAnsi="Times New Roman" w:cs="Times New Roman"/>
                <w:sz w:val="24"/>
                <w:szCs w:val="24"/>
              </w:rPr>
            </w:pPr>
            <w:r w:rsidRPr="00286671">
              <w:rPr>
                <w:rFonts w:ascii="Times New Roman" w:hAnsi="Times New Roman" w:cs="Times New Roman"/>
                <w:sz w:val="24"/>
                <w:szCs w:val="24"/>
              </w:rPr>
              <w:t>МБДОУ «Детский сад п.Томаровка»</w:t>
            </w:r>
          </w:p>
        </w:tc>
        <w:tc>
          <w:tcPr>
            <w:tcW w:w="1701" w:type="dxa"/>
          </w:tcPr>
          <w:p w:rsidR="002B0022" w:rsidRPr="00286671" w:rsidRDefault="002B0022" w:rsidP="00450D21">
            <w:pPr>
              <w:rPr>
                <w:rFonts w:ascii="Times New Roman" w:hAnsi="Times New Roman" w:cs="Times New Roman"/>
                <w:sz w:val="24"/>
                <w:szCs w:val="24"/>
              </w:rPr>
            </w:pPr>
            <w:r w:rsidRPr="00286671">
              <w:rPr>
                <w:rFonts w:ascii="Times New Roman" w:hAnsi="Times New Roman" w:cs="Times New Roman"/>
                <w:sz w:val="24"/>
                <w:szCs w:val="24"/>
              </w:rPr>
              <w:t>18.04.2019</w:t>
            </w:r>
          </w:p>
        </w:tc>
        <w:tc>
          <w:tcPr>
            <w:tcW w:w="2129" w:type="dxa"/>
          </w:tcPr>
          <w:p w:rsidR="002B0022" w:rsidRPr="00286671" w:rsidRDefault="002B0022" w:rsidP="00450D21">
            <w:pPr>
              <w:rPr>
                <w:rFonts w:ascii="Times New Roman" w:hAnsi="Times New Roman" w:cs="Times New Roman"/>
                <w:sz w:val="24"/>
                <w:szCs w:val="24"/>
              </w:rPr>
            </w:pPr>
            <w:r>
              <w:rPr>
                <w:rFonts w:ascii="Times New Roman" w:hAnsi="Times New Roman" w:cs="Times New Roman"/>
                <w:sz w:val="24"/>
                <w:szCs w:val="24"/>
              </w:rPr>
              <w:t>слушатель</w:t>
            </w:r>
          </w:p>
        </w:tc>
      </w:tr>
      <w:tr w:rsidR="002B0022" w:rsidRPr="00B4786C" w:rsidTr="002B0022">
        <w:tc>
          <w:tcPr>
            <w:tcW w:w="2407" w:type="dxa"/>
          </w:tcPr>
          <w:p w:rsidR="002B0022" w:rsidRPr="00BF34C0" w:rsidRDefault="002B0022" w:rsidP="00450D21">
            <w:pPr>
              <w:rPr>
                <w:rFonts w:ascii="Times New Roman" w:hAnsi="Times New Roman" w:cs="Times New Roman"/>
                <w:sz w:val="24"/>
                <w:szCs w:val="24"/>
              </w:rPr>
            </w:pPr>
            <w:r w:rsidRPr="00BF34C0">
              <w:rPr>
                <w:rFonts w:ascii="Times New Roman" w:hAnsi="Times New Roman" w:cs="Times New Roman"/>
                <w:sz w:val="24"/>
                <w:szCs w:val="24"/>
              </w:rPr>
              <w:t>Тютина В.И.</w:t>
            </w:r>
          </w:p>
        </w:tc>
        <w:tc>
          <w:tcPr>
            <w:tcW w:w="2837" w:type="dxa"/>
          </w:tcPr>
          <w:p w:rsidR="002B0022" w:rsidRPr="00BF34C0" w:rsidRDefault="002B0022" w:rsidP="00450D21">
            <w:pPr>
              <w:rPr>
                <w:rFonts w:ascii="Times New Roman" w:hAnsi="Times New Roman" w:cs="Times New Roman"/>
                <w:sz w:val="24"/>
                <w:szCs w:val="24"/>
              </w:rPr>
            </w:pPr>
            <w:r w:rsidRPr="00BF34C0">
              <w:rPr>
                <w:rFonts w:ascii="Times New Roman" w:hAnsi="Times New Roman" w:cs="Times New Roman"/>
                <w:sz w:val="24"/>
                <w:szCs w:val="24"/>
              </w:rPr>
              <w:t>заседание муниципального методического объединения воспитателей подготовительных групп дошкольного возраста.</w:t>
            </w:r>
          </w:p>
        </w:tc>
        <w:tc>
          <w:tcPr>
            <w:tcW w:w="2267" w:type="dxa"/>
          </w:tcPr>
          <w:p w:rsidR="002B0022" w:rsidRPr="00BF34C0" w:rsidRDefault="002B0022" w:rsidP="00450D21">
            <w:pPr>
              <w:jc w:val="center"/>
              <w:rPr>
                <w:rFonts w:ascii="Times New Roman" w:hAnsi="Times New Roman" w:cs="Times New Roman"/>
                <w:sz w:val="24"/>
                <w:szCs w:val="24"/>
              </w:rPr>
            </w:pPr>
            <w:r w:rsidRPr="00BF34C0">
              <w:rPr>
                <w:rFonts w:ascii="Times New Roman" w:hAnsi="Times New Roman" w:cs="Times New Roman"/>
                <w:sz w:val="24"/>
                <w:szCs w:val="24"/>
              </w:rPr>
              <w:t>МБДОУ «Детский сад «Родничок» г. Строитель»</w:t>
            </w:r>
          </w:p>
        </w:tc>
        <w:tc>
          <w:tcPr>
            <w:tcW w:w="1701" w:type="dxa"/>
          </w:tcPr>
          <w:p w:rsidR="002B0022" w:rsidRPr="00BF34C0" w:rsidRDefault="002B0022" w:rsidP="00450D21">
            <w:pPr>
              <w:rPr>
                <w:rFonts w:ascii="Times New Roman" w:hAnsi="Times New Roman" w:cs="Times New Roman"/>
                <w:sz w:val="24"/>
                <w:szCs w:val="24"/>
              </w:rPr>
            </w:pPr>
            <w:r w:rsidRPr="00BF34C0">
              <w:rPr>
                <w:rFonts w:ascii="Times New Roman" w:hAnsi="Times New Roman" w:cs="Times New Roman"/>
                <w:sz w:val="24"/>
                <w:szCs w:val="24"/>
              </w:rPr>
              <w:t>18.04.2019</w:t>
            </w:r>
          </w:p>
        </w:tc>
        <w:tc>
          <w:tcPr>
            <w:tcW w:w="2129" w:type="dxa"/>
          </w:tcPr>
          <w:p w:rsidR="002B0022" w:rsidRPr="00BF34C0" w:rsidRDefault="002B0022" w:rsidP="00450D21">
            <w:pPr>
              <w:rPr>
                <w:rFonts w:ascii="Times New Roman" w:hAnsi="Times New Roman" w:cs="Times New Roman"/>
                <w:sz w:val="24"/>
                <w:szCs w:val="24"/>
              </w:rPr>
            </w:pPr>
            <w:r w:rsidRPr="00BF34C0">
              <w:rPr>
                <w:rFonts w:ascii="Times New Roman" w:hAnsi="Times New Roman" w:cs="Times New Roman"/>
                <w:sz w:val="24"/>
                <w:szCs w:val="24"/>
              </w:rPr>
              <w:t>Выступление из опыта работы</w:t>
            </w:r>
          </w:p>
        </w:tc>
      </w:tr>
      <w:tr w:rsidR="002B0022" w:rsidRPr="00B4786C"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Орехова Е.К.</w:t>
            </w:r>
          </w:p>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Климова Е.А.</w:t>
            </w:r>
          </w:p>
        </w:tc>
        <w:tc>
          <w:tcPr>
            <w:tcW w:w="2837" w:type="dxa"/>
          </w:tcPr>
          <w:p w:rsidR="002B0022" w:rsidRPr="00471547" w:rsidRDefault="002B0022" w:rsidP="00450D21">
            <w:pPr>
              <w:rPr>
                <w:rFonts w:ascii="Times New Roman" w:hAnsi="Times New Roman" w:cs="Times New Roman"/>
                <w:sz w:val="24"/>
                <w:szCs w:val="24"/>
              </w:rPr>
            </w:pPr>
            <w:r>
              <w:rPr>
                <w:rFonts w:ascii="Times New Roman" w:hAnsi="Times New Roman" w:cs="Times New Roman"/>
                <w:sz w:val="24"/>
                <w:szCs w:val="24"/>
              </w:rPr>
              <w:t xml:space="preserve">Региональный информационно – методический семинар «Эффективные </w:t>
            </w:r>
            <w:r>
              <w:rPr>
                <w:rFonts w:ascii="Times New Roman" w:hAnsi="Times New Roman" w:cs="Times New Roman"/>
                <w:sz w:val="24"/>
                <w:szCs w:val="24"/>
              </w:rPr>
              <w:lastRenderedPageBreak/>
              <w:t>технологии и методики в современном дошкольном образовании»</w:t>
            </w:r>
          </w:p>
        </w:tc>
        <w:tc>
          <w:tcPr>
            <w:tcW w:w="2267" w:type="dxa"/>
          </w:tcPr>
          <w:p w:rsidR="002B0022" w:rsidRDefault="002B0022" w:rsidP="00450D21">
            <w:pPr>
              <w:jc w:val="center"/>
              <w:rPr>
                <w:rFonts w:ascii="Times New Roman" w:hAnsi="Times New Roman" w:cs="Times New Roman"/>
                <w:sz w:val="24"/>
                <w:szCs w:val="24"/>
              </w:rPr>
            </w:pPr>
            <w:r>
              <w:rPr>
                <w:rFonts w:ascii="Times New Roman" w:hAnsi="Times New Roman" w:cs="Times New Roman"/>
                <w:sz w:val="24"/>
                <w:szCs w:val="24"/>
              </w:rPr>
              <w:lastRenderedPageBreak/>
              <w:t>ОГАПОУ «Белгородский педагогический колледж»</w:t>
            </w:r>
          </w:p>
          <w:p w:rsidR="002B0022" w:rsidRPr="00471547" w:rsidRDefault="002B0022" w:rsidP="00450D21">
            <w:pPr>
              <w:jc w:val="center"/>
              <w:rPr>
                <w:rFonts w:ascii="Times New Roman" w:hAnsi="Times New Roman" w:cs="Times New Roman"/>
                <w:sz w:val="24"/>
                <w:szCs w:val="24"/>
              </w:rPr>
            </w:pPr>
          </w:p>
        </w:tc>
        <w:tc>
          <w:tcPr>
            <w:tcW w:w="1701"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lastRenderedPageBreak/>
              <w:t>23.04.2019</w:t>
            </w:r>
          </w:p>
          <w:p w:rsidR="002B0022" w:rsidRPr="00471547" w:rsidRDefault="002B0022" w:rsidP="00450D21">
            <w:pPr>
              <w:rPr>
                <w:rFonts w:ascii="Times New Roman" w:hAnsi="Times New Roman" w:cs="Times New Roman"/>
                <w:sz w:val="24"/>
                <w:szCs w:val="24"/>
              </w:rPr>
            </w:pPr>
            <w:r>
              <w:rPr>
                <w:rFonts w:ascii="Times New Roman" w:hAnsi="Times New Roman" w:cs="Times New Roman"/>
                <w:sz w:val="24"/>
                <w:szCs w:val="24"/>
              </w:rPr>
              <w:t>Приказ УО № 214 от 19.04.2019</w:t>
            </w:r>
          </w:p>
        </w:tc>
        <w:tc>
          <w:tcPr>
            <w:tcW w:w="2129" w:type="dxa"/>
          </w:tcPr>
          <w:p w:rsidR="002B0022" w:rsidRPr="00471547" w:rsidRDefault="002B0022" w:rsidP="00450D21">
            <w:pPr>
              <w:rPr>
                <w:rFonts w:ascii="Times New Roman" w:hAnsi="Times New Roman" w:cs="Times New Roman"/>
                <w:sz w:val="24"/>
                <w:szCs w:val="24"/>
              </w:rPr>
            </w:pPr>
            <w:r>
              <w:rPr>
                <w:rFonts w:ascii="Times New Roman" w:hAnsi="Times New Roman" w:cs="Times New Roman"/>
                <w:sz w:val="24"/>
                <w:szCs w:val="24"/>
              </w:rPr>
              <w:t>участник</w:t>
            </w:r>
          </w:p>
        </w:tc>
      </w:tr>
      <w:tr w:rsidR="002B0022" w:rsidRPr="00B4786C"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lastRenderedPageBreak/>
              <w:t>Старовойтова Н.Д.</w:t>
            </w:r>
          </w:p>
        </w:tc>
        <w:tc>
          <w:tcPr>
            <w:tcW w:w="2837" w:type="dxa"/>
          </w:tcPr>
          <w:p w:rsidR="002B0022" w:rsidRDefault="002B0022" w:rsidP="00450D21">
            <w:pPr>
              <w:rPr>
                <w:rFonts w:ascii="Times New Roman" w:hAnsi="Times New Roman" w:cs="Times New Roman"/>
                <w:sz w:val="24"/>
                <w:szCs w:val="24"/>
              </w:rPr>
            </w:pPr>
            <w:r w:rsidRPr="00134A5D">
              <w:rPr>
                <w:rFonts w:ascii="Times New Roman" w:hAnsi="Times New Roman" w:cs="Times New Roman"/>
                <w:sz w:val="24"/>
                <w:szCs w:val="24"/>
              </w:rPr>
              <w:t>заседание муниципального методического объединения воспитателей старших групп дошкольного возраста.</w:t>
            </w:r>
          </w:p>
          <w:p w:rsidR="002B0022" w:rsidRPr="00134A5D" w:rsidRDefault="002B0022" w:rsidP="00450D21">
            <w:pPr>
              <w:rPr>
                <w:rFonts w:ascii="Times New Roman" w:hAnsi="Times New Roman" w:cs="Times New Roman"/>
                <w:sz w:val="24"/>
                <w:szCs w:val="24"/>
              </w:rPr>
            </w:pPr>
            <w:r w:rsidRPr="00134A5D">
              <w:rPr>
                <w:rFonts w:ascii="Times New Roman" w:hAnsi="Times New Roman" w:cs="Times New Roman"/>
                <w:sz w:val="24"/>
                <w:szCs w:val="24"/>
              </w:rPr>
              <w:t>Тема: «Организация развивающей предметно-пространственной среды ДОУ в соответствии с ФГОС ДО»</w:t>
            </w:r>
          </w:p>
        </w:tc>
        <w:tc>
          <w:tcPr>
            <w:tcW w:w="2267" w:type="dxa"/>
          </w:tcPr>
          <w:p w:rsidR="002B0022" w:rsidRPr="00134A5D" w:rsidRDefault="002B0022" w:rsidP="00450D21">
            <w:pPr>
              <w:rPr>
                <w:rFonts w:ascii="Times New Roman" w:hAnsi="Times New Roman" w:cs="Times New Roman"/>
                <w:sz w:val="24"/>
                <w:szCs w:val="24"/>
              </w:rPr>
            </w:pPr>
            <w:r w:rsidRPr="00134A5D">
              <w:rPr>
                <w:rFonts w:ascii="Times New Roman" w:hAnsi="Times New Roman" w:cs="Times New Roman"/>
                <w:sz w:val="24"/>
                <w:szCs w:val="24"/>
              </w:rPr>
              <w:t>МБДОУ «Детский сад «Улыбка» г. Строитель</w:t>
            </w:r>
          </w:p>
        </w:tc>
        <w:tc>
          <w:tcPr>
            <w:tcW w:w="1701" w:type="dxa"/>
          </w:tcPr>
          <w:p w:rsidR="002B0022" w:rsidRPr="00134A5D" w:rsidRDefault="002B0022" w:rsidP="00450D21">
            <w:pPr>
              <w:rPr>
                <w:rFonts w:ascii="Times New Roman" w:hAnsi="Times New Roman" w:cs="Times New Roman"/>
                <w:sz w:val="24"/>
                <w:szCs w:val="24"/>
              </w:rPr>
            </w:pPr>
            <w:r w:rsidRPr="00134A5D">
              <w:rPr>
                <w:rFonts w:ascii="Times New Roman" w:hAnsi="Times New Roman" w:cs="Times New Roman"/>
                <w:sz w:val="24"/>
                <w:szCs w:val="24"/>
              </w:rPr>
              <w:t>23.04.2019</w:t>
            </w:r>
          </w:p>
          <w:p w:rsidR="002B0022" w:rsidRPr="00134A5D" w:rsidRDefault="002B0022" w:rsidP="00450D21">
            <w:pPr>
              <w:rPr>
                <w:rFonts w:ascii="Times New Roman" w:hAnsi="Times New Roman" w:cs="Times New Roman"/>
                <w:sz w:val="24"/>
                <w:szCs w:val="24"/>
              </w:rPr>
            </w:pPr>
            <w:r w:rsidRPr="00134A5D">
              <w:rPr>
                <w:rFonts w:ascii="Times New Roman" w:hAnsi="Times New Roman" w:cs="Times New Roman"/>
                <w:sz w:val="24"/>
                <w:szCs w:val="24"/>
              </w:rPr>
              <w:t>Приказ УО № 428 от «19» апреля 2019 года</w:t>
            </w:r>
          </w:p>
        </w:tc>
        <w:tc>
          <w:tcPr>
            <w:tcW w:w="2129" w:type="dxa"/>
          </w:tcPr>
          <w:p w:rsidR="002B0022" w:rsidRPr="00134A5D" w:rsidRDefault="002B0022" w:rsidP="00450D21">
            <w:pPr>
              <w:rPr>
                <w:rFonts w:ascii="Times New Roman" w:hAnsi="Times New Roman" w:cs="Times New Roman"/>
                <w:sz w:val="24"/>
                <w:szCs w:val="24"/>
              </w:rPr>
            </w:pPr>
            <w:r>
              <w:rPr>
                <w:rFonts w:ascii="Times New Roman" w:hAnsi="Times New Roman" w:cs="Times New Roman"/>
                <w:sz w:val="24"/>
                <w:szCs w:val="24"/>
              </w:rPr>
              <w:t>слушатель</w:t>
            </w:r>
          </w:p>
        </w:tc>
      </w:tr>
      <w:tr w:rsidR="002B0022" w:rsidRPr="00B4786C"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Анфилатова И.Ю.</w:t>
            </w:r>
          </w:p>
        </w:tc>
        <w:tc>
          <w:tcPr>
            <w:tcW w:w="2837" w:type="dxa"/>
          </w:tcPr>
          <w:p w:rsidR="002B0022" w:rsidRPr="00471547" w:rsidRDefault="002B0022" w:rsidP="00450D21">
            <w:pPr>
              <w:rPr>
                <w:rFonts w:ascii="Times New Roman" w:hAnsi="Times New Roman" w:cs="Times New Roman"/>
                <w:sz w:val="24"/>
                <w:szCs w:val="24"/>
              </w:rPr>
            </w:pPr>
            <w:r w:rsidRPr="00471547">
              <w:rPr>
                <w:rFonts w:ascii="Times New Roman" w:hAnsi="Times New Roman" w:cs="Times New Roman"/>
                <w:sz w:val="24"/>
                <w:szCs w:val="24"/>
              </w:rPr>
              <w:t>заседание муниципального методического объединения воспитателей средних групп Яковлевского городского округа по теме: «Организация проектно-исследовательской деятельности с дошкольниками как средство реализации системно-деятельностного подхода».</w:t>
            </w:r>
          </w:p>
        </w:tc>
        <w:tc>
          <w:tcPr>
            <w:tcW w:w="2267" w:type="dxa"/>
          </w:tcPr>
          <w:p w:rsidR="002B0022" w:rsidRPr="00471547" w:rsidRDefault="002B0022" w:rsidP="00450D21">
            <w:pPr>
              <w:jc w:val="center"/>
              <w:rPr>
                <w:rFonts w:ascii="Times New Roman" w:hAnsi="Times New Roman" w:cs="Times New Roman"/>
                <w:sz w:val="24"/>
                <w:szCs w:val="24"/>
              </w:rPr>
            </w:pPr>
            <w:r w:rsidRPr="00471547">
              <w:rPr>
                <w:rFonts w:ascii="Times New Roman" w:hAnsi="Times New Roman" w:cs="Times New Roman"/>
                <w:sz w:val="24"/>
                <w:szCs w:val="24"/>
              </w:rPr>
              <w:t>МБДОУ "Детский сад п.Сажное"</w:t>
            </w:r>
          </w:p>
          <w:p w:rsidR="002B0022" w:rsidRPr="00471547" w:rsidRDefault="002B0022" w:rsidP="00450D21">
            <w:pPr>
              <w:jc w:val="center"/>
              <w:rPr>
                <w:rFonts w:ascii="Times New Roman" w:hAnsi="Times New Roman" w:cs="Times New Roman"/>
                <w:sz w:val="24"/>
                <w:szCs w:val="24"/>
              </w:rPr>
            </w:pPr>
          </w:p>
        </w:tc>
        <w:tc>
          <w:tcPr>
            <w:tcW w:w="1701" w:type="dxa"/>
          </w:tcPr>
          <w:p w:rsidR="002B0022" w:rsidRPr="00471547" w:rsidRDefault="002B0022" w:rsidP="00450D21">
            <w:pPr>
              <w:rPr>
                <w:rFonts w:ascii="Times New Roman" w:hAnsi="Times New Roman" w:cs="Times New Roman"/>
                <w:sz w:val="24"/>
                <w:szCs w:val="24"/>
              </w:rPr>
            </w:pPr>
            <w:r w:rsidRPr="00471547">
              <w:rPr>
                <w:rFonts w:ascii="Times New Roman" w:hAnsi="Times New Roman" w:cs="Times New Roman"/>
                <w:sz w:val="24"/>
                <w:szCs w:val="24"/>
              </w:rPr>
              <w:t>24 апреля 2019 г. ПРИКАЗ УО № 413 от 15 апреля 2019 года</w:t>
            </w:r>
          </w:p>
          <w:p w:rsidR="002B0022" w:rsidRPr="00471547" w:rsidRDefault="002B0022" w:rsidP="00450D21">
            <w:pPr>
              <w:rPr>
                <w:rFonts w:ascii="Times New Roman" w:hAnsi="Times New Roman" w:cs="Times New Roman"/>
                <w:sz w:val="24"/>
                <w:szCs w:val="24"/>
              </w:rPr>
            </w:pPr>
          </w:p>
        </w:tc>
        <w:tc>
          <w:tcPr>
            <w:tcW w:w="2129" w:type="dxa"/>
          </w:tcPr>
          <w:p w:rsidR="002B0022" w:rsidRPr="00471547" w:rsidRDefault="002B0022" w:rsidP="00450D21">
            <w:pPr>
              <w:rPr>
                <w:rFonts w:ascii="Times New Roman" w:hAnsi="Times New Roman" w:cs="Times New Roman"/>
                <w:b/>
                <w:sz w:val="24"/>
                <w:szCs w:val="24"/>
              </w:rPr>
            </w:pPr>
            <w:r w:rsidRPr="00471547">
              <w:rPr>
                <w:rFonts w:ascii="Times New Roman" w:hAnsi="Times New Roman" w:cs="Times New Roman"/>
                <w:sz w:val="24"/>
                <w:szCs w:val="24"/>
              </w:rPr>
              <w:t>«Организация проектной и исследовательской деятельности в условиях реализации ФГОС ДО» (выступление)</w:t>
            </w:r>
          </w:p>
        </w:tc>
      </w:tr>
      <w:tr w:rsidR="002B0022" w:rsidRPr="00B4786C" w:rsidTr="002B0022">
        <w:tc>
          <w:tcPr>
            <w:tcW w:w="240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 xml:space="preserve">Чеботарева О.В. </w:t>
            </w:r>
          </w:p>
        </w:tc>
        <w:tc>
          <w:tcPr>
            <w:tcW w:w="283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ММО инструкторов по ФК «Освоение инновационных технологий и методов педагогической деятельности, способствующих повышению эффективности и качества физического воспитания дошкольников»</w:t>
            </w:r>
          </w:p>
        </w:tc>
        <w:tc>
          <w:tcPr>
            <w:tcW w:w="2267" w:type="dxa"/>
          </w:tcPr>
          <w:p w:rsidR="002B0022" w:rsidRPr="00471547" w:rsidRDefault="002B0022" w:rsidP="00450D21">
            <w:pPr>
              <w:rPr>
                <w:rFonts w:ascii="Times New Roman" w:hAnsi="Times New Roman" w:cs="Times New Roman"/>
                <w:sz w:val="24"/>
                <w:szCs w:val="24"/>
              </w:rPr>
            </w:pPr>
            <w:r>
              <w:rPr>
                <w:rFonts w:ascii="Times New Roman" w:hAnsi="Times New Roman" w:cs="Times New Roman"/>
                <w:sz w:val="24"/>
                <w:szCs w:val="24"/>
              </w:rPr>
              <w:t>МБДОУ «ДС «Улыбка» г.Строитель»</w:t>
            </w:r>
          </w:p>
        </w:tc>
        <w:tc>
          <w:tcPr>
            <w:tcW w:w="1701"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21.08.2019</w:t>
            </w:r>
          </w:p>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Приказ УО № 677 от 31.07.2019</w:t>
            </w:r>
          </w:p>
        </w:tc>
        <w:tc>
          <w:tcPr>
            <w:tcW w:w="2129"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Сообщение «Взаимодействие инструктора по физкультуре с педагогами ДОУ в условиях современных инноваций»</w:t>
            </w:r>
          </w:p>
        </w:tc>
      </w:tr>
      <w:tr w:rsidR="002B0022" w:rsidRPr="007A72EE" w:rsidTr="002B0022">
        <w:tc>
          <w:tcPr>
            <w:tcW w:w="2407" w:type="dxa"/>
          </w:tcPr>
          <w:p w:rsidR="002B0022" w:rsidRPr="007A72EE" w:rsidRDefault="002B0022" w:rsidP="00450D21">
            <w:pPr>
              <w:rPr>
                <w:rFonts w:ascii="Times New Roman" w:hAnsi="Times New Roman" w:cs="Times New Roman"/>
                <w:sz w:val="24"/>
                <w:szCs w:val="24"/>
              </w:rPr>
            </w:pPr>
            <w:r w:rsidRPr="007A72EE">
              <w:rPr>
                <w:rFonts w:ascii="Times New Roman" w:hAnsi="Times New Roman" w:cs="Times New Roman"/>
                <w:sz w:val="24"/>
                <w:szCs w:val="24"/>
              </w:rPr>
              <w:t>Брусенская И.И.</w:t>
            </w:r>
          </w:p>
        </w:tc>
        <w:tc>
          <w:tcPr>
            <w:tcW w:w="2837" w:type="dxa"/>
          </w:tcPr>
          <w:p w:rsidR="002B0022" w:rsidRPr="009955A4" w:rsidRDefault="002B0022" w:rsidP="00450D21">
            <w:pPr>
              <w:shd w:val="clear" w:color="auto" w:fill="FFFFFF"/>
              <w:rPr>
                <w:rFonts w:ascii="Times New Roman" w:eastAsia="Calibri" w:hAnsi="Times New Roman" w:cs="Times New Roman"/>
                <w:color w:val="000000"/>
                <w:sz w:val="24"/>
                <w:szCs w:val="24"/>
              </w:rPr>
            </w:pPr>
            <w:r w:rsidRPr="009955A4">
              <w:rPr>
                <w:rFonts w:ascii="Times New Roman" w:eastAsia="Calibri" w:hAnsi="Times New Roman" w:cs="Times New Roman"/>
                <w:color w:val="000000"/>
                <w:sz w:val="24"/>
                <w:szCs w:val="24"/>
              </w:rPr>
              <w:t>Августовская секция воспитателей средних групп Яковлевского городского округа</w:t>
            </w:r>
          </w:p>
          <w:p w:rsidR="002B0022" w:rsidRPr="009955A4" w:rsidRDefault="002B0022" w:rsidP="00450D21">
            <w:pPr>
              <w:pStyle w:val="a3"/>
              <w:rPr>
                <w:rFonts w:ascii="Times New Roman" w:hAnsi="Times New Roman" w:cs="Times New Roman"/>
                <w:b/>
                <w:color w:val="000000"/>
                <w:sz w:val="24"/>
                <w:szCs w:val="24"/>
              </w:rPr>
            </w:pPr>
            <w:r w:rsidRPr="009955A4">
              <w:rPr>
                <w:rFonts w:ascii="Times New Roman" w:hAnsi="Times New Roman" w:cs="Times New Roman"/>
                <w:sz w:val="24"/>
                <w:szCs w:val="24"/>
              </w:rPr>
              <w:t xml:space="preserve"> </w:t>
            </w:r>
            <w:r w:rsidRPr="009955A4">
              <w:rPr>
                <w:rFonts w:ascii="Times New Roman" w:eastAsia="Courier New" w:hAnsi="Times New Roman" w:cs="Times New Roman"/>
                <w:color w:val="000000"/>
                <w:sz w:val="24"/>
                <w:szCs w:val="24"/>
              </w:rPr>
              <w:t xml:space="preserve">«Государственная стратегия в области </w:t>
            </w:r>
            <w:r w:rsidRPr="009955A4">
              <w:rPr>
                <w:rFonts w:ascii="Times New Roman" w:eastAsia="Courier New" w:hAnsi="Times New Roman" w:cs="Times New Roman"/>
                <w:color w:val="000000"/>
                <w:sz w:val="24"/>
                <w:szCs w:val="24"/>
              </w:rPr>
              <w:lastRenderedPageBreak/>
              <w:t>дошкольного образования. Анализ стратегических нормативных, правовых документов, регламентирующих развитие системы дошкольного образования в современных условиях».</w:t>
            </w:r>
          </w:p>
          <w:p w:rsidR="002B0022" w:rsidRPr="009955A4" w:rsidRDefault="002B0022" w:rsidP="00450D21">
            <w:pPr>
              <w:rPr>
                <w:rFonts w:ascii="Times New Roman" w:hAnsi="Times New Roman" w:cs="Times New Roman"/>
                <w:sz w:val="24"/>
                <w:szCs w:val="24"/>
              </w:rPr>
            </w:pP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lastRenderedPageBreak/>
              <w:t>МБДОУ «ДС «Светлячок» г.Строитель»</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23.08.2019</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 677 от 31.07.2019</w:t>
            </w:r>
          </w:p>
        </w:tc>
        <w:tc>
          <w:tcPr>
            <w:tcW w:w="2129" w:type="dxa"/>
          </w:tcPr>
          <w:p w:rsidR="002B0022" w:rsidRPr="009955A4" w:rsidRDefault="002B0022" w:rsidP="00450D21">
            <w:pPr>
              <w:pStyle w:val="a3"/>
              <w:rPr>
                <w:rFonts w:ascii="Times New Roman" w:hAnsi="Times New Roman" w:cs="Times New Roman"/>
                <w:b/>
                <w:color w:val="000000"/>
                <w:sz w:val="24"/>
                <w:szCs w:val="24"/>
              </w:rPr>
            </w:pPr>
            <w:r w:rsidRPr="009955A4">
              <w:rPr>
                <w:rFonts w:ascii="Times New Roman" w:hAnsi="Times New Roman" w:cs="Times New Roman"/>
                <w:b/>
                <w:color w:val="000000"/>
                <w:sz w:val="24"/>
                <w:szCs w:val="24"/>
              </w:rPr>
              <w:t>Выступление</w:t>
            </w:r>
          </w:p>
          <w:p w:rsidR="002B0022" w:rsidRPr="009955A4" w:rsidRDefault="002B0022" w:rsidP="00450D21">
            <w:pPr>
              <w:shd w:val="clear" w:color="auto" w:fill="FFFFFF"/>
              <w:rPr>
                <w:rFonts w:ascii="Times New Roman" w:eastAsia="Calibri" w:hAnsi="Times New Roman" w:cs="Times New Roman"/>
                <w:color w:val="000000"/>
                <w:sz w:val="24"/>
                <w:szCs w:val="24"/>
              </w:rPr>
            </w:pPr>
            <w:r w:rsidRPr="009955A4">
              <w:rPr>
                <w:rFonts w:ascii="Times New Roman" w:hAnsi="Times New Roman" w:cs="Times New Roman"/>
                <w:color w:val="000000"/>
                <w:sz w:val="24"/>
                <w:szCs w:val="24"/>
              </w:rPr>
              <w:t xml:space="preserve">«Основные направления национального проекта «Образование» </w:t>
            </w:r>
            <w:r w:rsidRPr="009955A4">
              <w:rPr>
                <w:rFonts w:ascii="Times New Roman" w:hAnsi="Times New Roman" w:cs="Times New Roman"/>
                <w:color w:val="000000"/>
                <w:sz w:val="24"/>
                <w:szCs w:val="24"/>
              </w:rPr>
              <w:lastRenderedPageBreak/>
              <w:t>как вектор обновления</w:t>
            </w:r>
            <w:r w:rsidRPr="009955A4">
              <w:rPr>
                <w:rFonts w:ascii="Times New Roman" w:eastAsia="Calibri" w:hAnsi="Times New Roman" w:cs="Times New Roman"/>
                <w:color w:val="000000"/>
                <w:sz w:val="24"/>
                <w:szCs w:val="24"/>
              </w:rPr>
              <w:t xml:space="preserve"> содержания дошкольного образования»</w:t>
            </w:r>
          </w:p>
          <w:p w:rsidR="002B0022" w:rsidRPr="009955A4" w:rsidRDefault="002B0022" w:rsidP="00450D21">
            <w:pPr>
              <w:pStyle w:val="a3"/>
              <w:rPr>
                <w:rFonts w:ascii="Times New Roman" w:hAnsi="Times New Roman" w:cs="Times New Roman"/>
                <w:b/>
                <w:color w:val="000000"/>
                <w:sz w:val="24"/>
                <w:szCs w:val="24"/>
              </w:rPr>
            </w:pPr>
          </w:p>
          <w:p w:rsidR="002B0022" w:rsidRPr="009955A4" w:rsidRDefault="002B0022" w:rsidP="00450D21">
            <w:pPr>
              <w:rPr>
                <w:rFonts w:ascii="Times New Roman" w:hAnsi="Times New Roman" w:cs="Times New Roman"/>
                <w:sz w:val="24"/>
                <w:szCs w:val="24"/>
              </w:rPr>
            </w:pPr>
          </w:p>
        </w:tc>
      </w:tr>
      <w:tr w:rsidR="002B0022" w:rsidRPr="007A72EE" w:rsidTr="002B0022">
        <w:tc>
          <w:tcPr>
            <w:tcW w:w="2407" w:type="dxa"/>
          </w:tcPr>
          <w:p w:rsidR="002B0022" w:rsidRPr="007A72EE" w:rsidRDefault="002B0022" w:rsidP="00450D21">
            <w:pPr>
              <w:rPr>
                <w:rFonts w:ascii="Times New Roman" w:hAnsi="Times New Roman" w:cs="Times New Roman"/>
                <w:sz w:val="24"/>
                <w:szCs w:val="24"/>
              </w:rPr>
            </w:pPr>
            <w:r>
              <w:rPr>
                <w:rFonts w:ascii="Times New Roman" w:hAnsi="Times New Roman" w:cs="Times New Roman"/>
                <w:sz w:val="24"/>
                <w:szCs w:val="24"/>
              </w:rPr>
              <w:lastRenderedPageBreak/>
              <w:t>Тютина В.И.</w:t>
            </w:r>
          </w:p>
        </w:tc>
        <w:tc>
          <w:tcPr>
            <w:tcW w:w="2837" w:type="dxa"/>
          </w:tcPr>
          <w:p w:rsidR="002B0022" w:rsidRPr="009955A4" w:rsidRDefault="002B0022" w:rsidP="00450D21">
            <w:pPr>
              <w:rPr>
                <w:rFonts w:ascii="Times New Roman" w:eastAsia="Calibri" w:hAnsi="Times New Roman" w:cs="Times New Roman"/>
                <w:color w:val="000000"/>
                <w:sz w:val="24"/>
                <w:szCs w:val="24"/>
              </w:rPr>
            </w:pPr>
            <w:r w:rsidRPr="009955A4">
              <w:rPr>
                <w:rFonts w:ascii="Times New Roman" w:eastAsia="Calibri" w:hAnsi="Times New Roman" w:cs="Times New Roman"/>
                <w:color w:val="000000"/>
                <w:sz w:val="24"/>
                <w:szCs w:val="24"/>
              </w:rPr>
              <w:t>Августовская секция воспитателей младшего и раннего дошкольного возраста Яковлевского городского округа</w:t>
            </w:r>
          </w:p>
          <w:p w:rsidR="002B0022" w:rsidRPr="009955A4" w:rsidRDefault="002B0022" w:rsidP="00450D21">
            <w:pPr>
              <w:rPr>
                <w:rFonts w:ascii="Times New Roman" w:hAnsi="Times New Roman" w:cs="Times New Roman"/>
                <w:sz w:val="24"/>
                <w:szCs w:val="24"/>
              </w:rPr>
            </w:pPr>
            <w:r w:rsidRPr="009955A4">
              <w:rPr>
                <w:rFonts w:ascii="Times New Roman" w:eastAsia="Calibri" w:hAnsi="Times New Roman" w:cs="Times New Roman"/>
                <w:color w:val="000000"/>
                <w:sz w:val="24"/>
                <w:szCs w:val="24"/>
              </w:rPr>
              <w:t>«Реализация ФГОС ДО в организациях, осуществляемых образовательную деятельность Белгородской области в 2019-2020 г»</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МБДОУ «ДС «Аленушка» г.Строитель»</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23.08.2019</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 677 от 31.07.2019</w:t>
            </w:r>
          </w:p>
        </w:tc>
        <w:tc>
          <w:tcPr>
            <w:tcW w:w="2129" w:type="dxa"/>
          </w:tcPr>
          <w:p w:rsidR="002B0022" w:rsidRPr="009955A4" w:rsidRDefault="002B0022" w:rsidP="00450D21">
            <w:pPr>
              <w:pStyle w:val="a3"/>
              <w:rPr>
                <w:rFonts w:ascii="Times New Roman" w:hAnsi="Times New Roman" w:cs="Times New Roman"/>
                <w:b/>
                <w:color w:val="000000"/>
                <w:sz w:val="24"/>
                <w:szCs w:val="24"/>
              </w:rPr>
            </w:pPr>
            <w:r w:rsidRPr="009955A4">
              <w:rPr>
                <w:rFonts w:ascii="Times New Roman" w:hAnsi="Times New Roman" w:cs="Times New Roman"/>
                <w:b/>
                <w:color w:val="000000"/>
                <w:sz w:val="24"/>
                <w:szCs w:val="24"/>
              </w:rPr>
              <w:t>Выступление</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«Внедрение современных форм как средство повышения эффективности образовательной деятельности в условиях реализации ФГОС ДО»</w:t>
            </w:r>
          </w:p>
        </w:tc>
      </w:tr>
      <w:tr w:rsidR="002B0022" w:rsidRPr="007A72EE" w:rsidTr="002B0022">
        <w:tc>
          <w:tcPr>
            <w:tcW w:w="2407" w:type="dxa"/>
          </w:tcPr>
          <w:p w:rsidR="002B0022" w:rsidRPr="007A72EE" w:rsidRDefault="002B0022" w:rsidP="00450D21">
            <w:pPr>
              <w:rPr>
                <w:rFonts w:ascii="Times New Roman" w:hAnsi="Times New Roman" w:cs="Times New Roman"/>
                <w:sz w:val="24"/>
                <w:szCs w:val="24"/>
              </w:rPr>
            </w:pPr>
            <w:r>
              <w:rPr>
                <w:rFonts w:ascii="Times New Roman" w:hAnsi="Times New Roman" w:cs="Times New Roman"/>
                <w:sz w:val="24"/>
                <w:szCs w:val="24"/>
              </w:rPr>
              <w:t>Орехова Е.К.</w:t>
            </w:r>
          </w:p>
        </w:tc>
        <w:tc>
          <w:tcPr>
            <w:tcW w:w="2837" w:type="dxa"/>
          </w:tcPr>
          <w:p w:rsidR="002B0022" w:rsidRPr="009955A4" w:rsidRDefault="002B0022" w:rsidP="00450D21">
            <w:pPr>
              <w:rPr>
                <w:rFonts w:ascii="Times New Roman" w:eastAsia="Calibri" w:hAnsi="Times New Roman" w:cs="Times New Roman"/>
                <w:color w:val="000000"/>
                <w:sz w:val="24"/>
                <w:szCs w:val="24"/>
              </w:rPr>
            </w:pPr>
            <w:r w:rsidRPr="009955A4">
              <w:rPr>
                <w:rFonts w:ascii="Times New Roman" w:eastAsia="Calibri" w:hAnsi="Times New Roman" w:cs="Times New Roman"/>
                <w:color w:val="000000"/>
                <w:sz w:val="24"/>
                <w:szCs w:val="24"/>
              </w:rPr>
              <w:t>Августовская секция старших воспитателей Яковлевского городского округа</w:t>
            </w:r>
          </w:p>
          <w:p w:rsidR="002B0022" w:rsidRPr="009955A4" w:rsidRDefault="002B0022" w:rsidP="00450D21">
            <w:pPr>
              <w:rPr>
                <w:rFonts w:ascii="Times New Roman" w:hAnsi="Times New Roman" w:cs="Times New Roman"/>
                <w:sz w:val="24"/>
                <w:szCs w:val="24"/>
              </w:rPr>
            </w:pPr>
            <w:r w:rsidRPr="009955A4">
              <w:rPr>
                <w:rFonts w:ascii="Times New Roman" w:eastAsia="Calibri" w:hAnsi="Times New Roman" w:cs="Times New Roman"/>
                <w:color w:val="000000"/>
                <w:sz w:val="24"/>
                <w:szCs w:val="24"/>
              </w:rPr>
              <w:t>«Реализация ФГОС ДО в организациях, осуществляемых образовательную деятельность Белгородской области в 2019-2020 г»</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МБДОУ «ДС «Аленушка» г.Строитель»</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28.08.2019</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 677 от 31.07.2019</w:t>
            </w:r>
          </w:p>
        </w:tc>
        <w:tc>
          <w:tcPr>
            <w:tcW w:w="2129" w:type="dxa"/>
          </w:tcPr>
          <w:p w:rsidR="002B0022" w:rsidRPr="009955A4" w:rsidRDefault="002B0022" w:rsidP="00450D21">
            <w:pPr>
              <w:pStyle w:val="a3"/>
              <w:rPr>
                <w:rFonts w:ascii="Times New Roman" w:hAnsi="Times New Roman" w:cs="Times New Roman"/>
                <w:b/>
                <w:color w:val="000000"/>
                <w:sz w:val="24"/>
                <w:szCs w:val="24"/>
              </w:rPr>
            </w:pPr>
            <w:r w:rsidRPr="009955A4">
              <w:rPr>
                <w:rFonts w:ascii="Times New Roman" w:hAnsi="Times New Roman" w:cs="Times New Roman"/>
                <w:b/>
                <w:color w:val="000000"/>
                <w:sz w:val="24"/>
                <w:szCs w:val="24"/>
              </w:rPr>
              <w:t>Выступление</w:t>
            </w:r>
          </w:p>
          <w:p w:rsidR="002B0022" w:rsidRPr="009955A4" w:rsidRDefault="002B0022" w:rsidP="00450D21">
            <w:pPr>
              <w:shd w:val="clear" w:color="auto" w:fill="FFFFFF"/>
              <w:rPr>
                <w:rFonts w:ascii="Times New Roman" w:eastAsia="Calibri" w:hAnsi="Times New Roman" w:cs="Times New Roman"/>
                <w:color w:val="000000"/>
                <w:sz w:val="24"/>
                <w:szCs w:val="24"/>
              </w:rPr>
            </w:pPr>
            <w:r w:rsidRPr="009955A4">
              <w:rPr>
                <w:rFonts w:ascii="Times New Roman" w:hAnsi="Times New Roman" w:cs="Times New Roman"/>
                <w:color w:val="000000"/>
                <w:sz w:val="24"/>
                <w:szCs w:val="24"/>
              </w:rPr>
              <w:t>«Основные направления национального проекта «Образование» как вектор обновления</w:t>
            </w:r>
            <w:r w:rsidRPr="009955A4">
              <w:rPr>
                <w:rFonts w:ascii="Times New Roman" w:eastAsia="Calibri" w:hAnsi="Times New Roman" w:cs="Times New Roman"/>
                <w:color w:val="000000"/>
                <w:sz w:val="24"/>
                <w:szCs w:val="24"/>
              </w:rPr>
              <w:t xml:space="preserve"> содержания дошкольного образования»</w:t>
            </w:r>
          </w:p>
          <w:p w:rsidR="002B0022" w:rsidRPr="009955A4" w:rsidRDefault="002B0022" w:rsidP="00450D21">
            <w:pPr>
              <w:rPr>
                <w:rFonts w:ascii="Times New Roman" w:hAnsi="Times New Roman" w:cs="Times New Roman"/>
                <w:sz w:val="24"/>
                <w:szCs w:val="24"/>
              </w:rPr>
            </w:pPr>
          </w:p>
        </w:tc>
      </w:tr>
      <w:tr w:rsidR="002B0022" w:rsidRPr="007A72EE" w:rsidTr="002B0022">
        <w:tc>
          <w:tcPr>
            <w:tcW w:w="2407" w:type="dxa"/>
          </w:tcPr>
          <w:p w:rsidR="002B0022" w:rsidRPr="007A72EE" w:rsidRDefault="002B0022" w:rsidP="00450D21">
            <w:pPr>
              <w:rPr>
                <w:rFonts w:ascii="Times New Roman" w:hAnsi="Times New Roman" w:cs="Times New Roman"/>
                <w:sz w:val="24"/>
                <w:szCs w:val="24"/>
              </w:rPr>
            </w:pPr>
            <w:r>
              <w:rPr>
                <w:rFonts w:ascii="Times New Roman" w:hAnsi="Times New Roman" w:cs="Times New Roman"/>
                <w:sz w:val="24"/>
                <w:szCs w:val="24"/>
              </w:rPr>
              <w:t>Старовойтова Н.Д.</w:t>
            </w:r>
          </w:p>
        </w:tc>
        <w:tc>
          <w:tcPr>
            <w:tcW w:w="2837" w:type="dxa"/>
          </w:tcPr>
          <w:p w:rsidR="002B0022" w:rsidRPr="009955A4" w:rsidRDefault="002B0022" w:rsidP="00450D21">
            <w:pPr>
              <w:rPr>
                <w:rFonts w:ascii="Times New Roman" w:eastAsia="Calibri" w:hAnsi="Times New Roman" w:cs="Times New Roman"/>
                <w:color w:val="000000"/>
                <w:sz w:val="24"/>
                <w:szCs w:val="24"/>
              </w:rPr>
            </w:pPr>
            <w:r w:rsidRPr="009955A4">
              <w:rPr>
                <w:rFonts w:ascii="Times New Roman" w:eastAsia="Calibri" w:hAnsi="Times New Roman" w:cs="Times New Roman"/>
                <w:color w:val="000000"/>
                <w:sz w:val="24"/>
                <w:szCs w:val="24"/>
              </w:rPr>
              <w:t>Августовская секция воспитателей старших групп Яковлевского городского округа</w:t>
            </w:r>
          </w:p>
          <w:p w:rsidR="002B0022" w:rsidRPr="009955A4" w:rsidRDefault="002B0022" w:rsidP="00450D21">
            <w:pPr>
              <w:rPr>
                <w:rFonts w:ascii="Times New Roman" w:hAnsi="Times New Roman" w:cs="Times New Roman"/>
                <w:sz w:val="24"/>
                <w:szCs w:val="24"/>
              </w:rPr>
            </w:pPr>
            <w:r w:rsidRPr="009955A4">
              <w:rPr>
                <w:rFonts w:ascii="Times New Roman" w:eastAsia="Calibri" w:hAnsi="Times New Roman" w:cs="Times New Roman"/>
                <w:color w:val="000000"/>
                <w:sz w:val="24"/>
                <w:szCs w:val="24"/>
              </w:rPr>
              <w:t>«Реализация ФГОС ДО в организациях, осуществляемых образовательную деятельность Белгородской области в 2019-2020 г»</w:t>
            </w:r>
          </w:p>
        </w:tc>
        <w:tc>
          <w:tcPr>
            <w:tcW w:w="2267"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МБДОУ «ДС «Аленушка» г.Строитель»</w:t>
            </w:r>
          </w:p>
        </w:tc>
        <w:tc>
          <w:tcPr>
            <w:tcW w:w="1701"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29.08.2019</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Приказ УО № 677 от 31.07.2019</w:t>
            </w:r>
          </w:p>
        </w:tc>
        <w:tc>
          <w:tcPr>
            <w:tcW w:w="2129" w:type="dxa"/>
          </w:tcPr>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Сообщение из опыта работы:</w:t>
            </w:r>
          </w:p>
          <w:p w:rsidR="002B0022" w:rsidRPr="009955A4" w:rsidRDefault="002B0022" w:rsidP="00450D21">
            <w:pPr>
              <w:rPr>
                <w:rFonts w:ascii="Times New Roman" w:hAnsi="Times New Roman" w:cs="Times New Roman"/>
                <w:sz w:val="24"/>
                <w:szCs w:val="24"/>
              </w:rPr>
            </w:pPr>
            <w:r w:rsidRPr="009955A4">
              <w:rPr>
                <w:rFonts w:ascii="Times New Roman" w:hAnsi="Times New Roman" w:cs="Times New Roman"/>
                <w:sz w:val="24"/>
                <w:szCs w:val="24"/>
              </w:rPr>
              <w:t>«Организация образовательного процесса на основе духовно – нравственного и социокультурных ценностей и принятых в обществе правил и норм поведения».</w:t>
            </w:r>
          </w:p>
        </w:tc>
      </w:tr>
    </w:tbl>
    <w:p w:rsidR="00DD36B6" w:rsidRDefault="00DD36B6" w:rsidP="00DC56E8">
      <w:pPr>
        <w:pStyle w:val="a8"/>
        <w:spacing w:after="0" w:line="240" w:lineRule="auto"/>
        <w:ind w:left="0" w:firstLine="708"/>
        <w:jc w:val="both"/>
        <w:rPr>
          <w:rFonts w:ascii="Times New Roman" w:eastAsia="Times New Roman" w:hAnsi="Times New Roman" w:cs="Times New Roman"/>
          <w:sz w:val="24"/>
          <w:szCs w:val="24"/>
        </w:rPr>
      </w:pPr>
    </w:p>
    <w:p w:rsidR="00D9027D" w:rsidRDefault="00D9027D" w:rsidP="00DC56E8">
      <w:pPr>
        <w:pStyle w:val="a8"/>
        <w:spacing w:after="0" w:line="240" w:lineRule="auto"/>
        <w:ind w:left="0" w:firstLine="708"/>
        <w:jc w:val="both"/>
        <w:rPr>
          <w:rFonts w:ascii="Times New Roman" w:hAnsi="Times New Roman" w:cs="Times New Roman"/>
          <w:b/>
          <w:sz w:val="24"/>
          <w:szCs w:val="24"/>
        </w:rPr>
      </w:pPr>
    </w:p>
    <w:p w:rsidR="00B62D92" w:rsidRDefault="00B62D92" w:rsidP="00DC56E8">
      <w:pPr>
        <w:pStyle w:val="a8"/>
        <w:spacing w:after="0" w:line="240" w:lineRule="auto"/>
        <w:ind w:left="0" w:firstLine="708"/>
        <w:jc w:val="both"/>
        <w:rPr>
          <w:rFonts w:ascii="Times New Roman" w:hAnsi="Times New Roman" w:cs="Times New Roman"/>
          <w:b/>
          <w:sz w:val="24"/>
          <w:szCs w:val="24"/>
        </w:rPr>
      </w:pPr>
      <w:r w:rsidRPr="00B62D92">
        <w:rPr>
          <w:rFonts w:ascii="Times New Roman" w:hAnsi="Times New Roman" w:cs="Times New Roman"/>
          <w:b/>
          <w:sz w:val="24"/>
          <w:szCs w:val="24"/>
        </w:rPr>
        <w:lastRenderedPageBreak/>
        <w:t>Наградами за прошедший учебный год были отмечены следующие педагоги:</w:t>
      </w:r>
    </w:p>
    <w:p w:rsidR="00B62D92" w:rsidRDefault="00B62D92" w:rsidP="00DC56E8">
      <w:pPr>
        <w:pStyle w:val="a8"/>
        <w:spacing w:after="0" w:line="240" w:lineRule="auto"/>
        <w:ind w:left="0" w:firstLine="708"/>
        <w:jc w:val="both"/>
        <w:rPr>
          <w:rFonts w:ascii="Times New Roman" w:hAnsi="Times New Roman" w:cs="Times New Roman"/>
          <w:b/>
          <w:sz w:val="24"/>
          <w:szCs w:val="24"/>
        </w:rPr>
      </w:pPr>
    </w:p>
    <w:tbl>
      <w:tblPr>
        <w:tblStyle w:val="a7"/>
        <w:tblW w:w="11341" w:type="dxa"/>
        <w:tblInd w:w="-1168" w:type="dxa"/>
        <w:tblLayout w:type="fixed"/>
        <w:tblLook w:val="04A0"/>
      </w:tblPr>
      <w:tblGrid>
        <w:gridCol w:w="2127"/>
        <w:gridCol w:w="1985"/>
        <w:gridCol w:w="4252"/>
        <w:gridCol w:w="2977"/>
      </w:tblGrid>
      <w:tr w:rsidR="009955A4" w:rsidRPr="00B4786C" w:rsidTr="009A509B">
        <w:trPr>
          <w:trHeight w:val="451"/>
        </w:trPr>
        <w:tc>
          <w:tcPr>
            <w:tcW w:w="2127" w:type="dxa"/>
            <w:tcBorders>
              <w:right w:val="outset" w:sz="6" w:space="0" w:color="auto"/>
            </w:tcBorders>
          </w:tcPr>
          <w:p w:rsidR="009955A4" w:rsidRPr="0046065C" w:rsidRDefault="009955A4" w:rsidP="00450D21">
            <w:r w:rsidRPr="0046065C">
              <w:rPr>
                <w:rFonts w:ascii="Times New Roman" w:hAnsi="Times New Roman" w:cs="Times New Roman"/>
                <w:sz w:val="24"/>
                <w:szCs w:val="24"/>
              </w:rPr>
              <w:t>Реева Ольга Юрьевна</w:t>
            </w:r>
          </w:p>
        </w:tc>
        <w:tc>
          <w:tcPr>
            <w:tcW w:w="1985" w:type="dxa"/>
            <w:tcBorders>
              <w:left w:val="outset" w:sz="6" w:space="0" w:color="auto"/>
            </w:tcBorders>
          </w:tcPr>
          <w:p w:rsidR="009955A4" w:rsidRPr="0046065C" w:rsidRDefault="009955A4" w:rsidP="00450D21">
            <w:pPr>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4252" w:type="dxa"/>
          </w:tcPr>
          <w:p w:rsidR="009955A4" w:rsidRPr="0046065C" w:rsidRDefault="009955A4" w:rsidP="00450D21">
            <w:pPr>
              <w:rPr>
                <w:rFonts w:ascii="Times New Roman" w:hAnsi="Times New Roman" w:cs="Times New Roman"/>
                <w:sz w:val="24"/>
                <w:szCs w:val="24"/>
              </w:rPr>
            </w:pPr>
            <w:r w:rsidRPr="0046065C">
              <w:rPr>
                <w:rFonts w:ascii="Times New Roman" w:hAnsi="Times New Roman" w:cs="Times New Roman"/>
                <w:sz w:val="24"/>
                <w:szCs w:val="24"/>
                <w:shd w:val="clear" w:color="auto" w:fill="FFFFFF"/>
              </w:rPr>
              <w:t>Почетная грамота управления образования администрации Яковлевского района педагогу-психологу Реевой О.Ю. за плодотворный труд в системе дошкольного образования</w:t>
            </w:r>
          </w:p>
        </w:tc>
        <w:tc>
          <w:tcPr>
            <w:tcW w:w="2977" w:type="dxa"/>
          </w:tcPr>
          <w:p w:rsidR="009955A4" w:rsidRDefault="009955A4" w:rsidP="00450D21">
            <w:pPr>
              <w:rPr>
                <w:rFonts w:ascii="Times New Roman" w:hAnsi="Times New Roman" w:cs="Times New Roman"/>
                <w:sz w:val="24"/>
                <w:szCs w:val="24"/>
              </w:rPr>
            </w:pPr>
            <w:r w:rsidRPr="0046065C">
              <w:rPr>
                <w:rFonts w:ascii="Times New Roman" w:hAnsi="Times New Roman" w:cs="Times New Roman"/>
                <w:sz w:val="24"/>
                <w:szCs w:val="24"/>
              </w:rPr>
              <w:t>Приказ УО № 642 от 21.09.2018</w:t>
            </w:r>
          </w:p>
          <w:p w:rsidR="009955A4" w:rsidRPr="0046065C" w:rsidRDefault="009955A4" w:rsidP="00450D21"/>
        </w:tc>
      </w:tr>
      <w:tr w:rsidR="002B0022" w:rsidRPr="00B4786C" w:rsidTr="009A509B">
        <w:trPr>
          <w:trHeight w:val="451"/>
        </w:trPr>
        <w:tc>
          <w:tcPr>
            <w:tcW w:w="2127" w:type="dxa"/>
            <w:tcBorders>
              <w:right w:val="outset" w:sz="6" w:space="0" w:color="auto"/>
            </w:tcBorders>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Климова Елена Александровна</w:t>
            </w:r>
          </w:p>
        </w:tc>
        <w:tc>
          <w:tcPr>
            <w:tcW w:w="1985" w:type="dxa"/>
            <w:tcBorders>
              <w:left w:val="outset" w:sz="6" w:space="0" w:color="auto"/>
            </w:tcBorders>
          </w:tcPr>
          <w:p w:rsidR="002B0022" w:rsidRPr="002B0022" w:rsidRDefault="002B0022" w:rsidP="00450D21">
            <w:pPr>
              <w:pStyle w:val="a9"/>
              <w:rPr>
                <w:i w:val="0"/>
                <w:sz w:val="24"/>
                <w:szCs w:val="24"/>
              </w:rPr>
            </w:pPr>
            <w:r w:rsidRPr="002B0022">
              <w:rPr>
                <w:i w:val="0"/>
                <w:sz w:val="24"/>
                <w:szCs w:val="24"/>
              </w:rPr>
              <w:t>заведующий</w:t>
            </w:r>
          </w:p>
        </w:tc>
        <w:tc>
          <w:tcPr>
            <w:tcW w:w="4252" w:type="dxa"/>
          </w:tcPr>
          <w:p w:rsidR="002B0022" w:rsidRPr="00574ADF" w:rsidRDefault="009955A4" w:rsidP="00450D21">
            <w:pPr>
              <w:rPr>
                <w:rFonts w:ascii="Times New Roman" w:hAnsi="Times New Roman" w:cs="Times New Roman"/>
                <w:sz w:val="24"/>
                <w:szCs w:val="24"/>
              </w:rPr>
            </w:pPr>
            <w:r w:rsidRPr="00147908">
              <w:rPr>
                <w:rFonts w:ascii="Times New Roman" w:hAnsi="Times New Roman" w:cs="Times New Roman"/>
                <w:sz w:val="24"/>
                <w:szCs w:val="24"/>
                <w:shd w:val="clear" w:color="auto" w:fill="FFFFFF"/>
              </w:rPr>
              <w:t>Почетная грамота Департамента образования Белгородской области заведующему Климовой Е.А. за плодотворный труд в системе дошкольного образования</w:t>
            </w:r>
          </w:p>
        </w:tc>
        <w:tc>
          <w:tcPr>
            <w:tcW w:w="2977" w:type="dxa"/>
          </w:tcPr>
          <w:p w:rsidR="002B0022" w:rsidRDefault="002B0022" w:rsidP="00450D21">
            <w:pPr>
              <w:rPr>
                <w:rFonts w:ascii="Times New Roman" w:hAnsi="Times New Roman" w:cs="Times New Roman"/>
                <w:sz w:val="24"/>
                <w:szCs w:val="24"/>
              </w:rPr>
            </w:pPr>
            <w:r>
              <w:rPr>
                <w:rFonts w:ascii="Times New Roman" w:hAnsi="Times New Roman" w:cs="Times New Roman"/>
                <w:sz w:val="24"/>
                <w:szCs w:val="24"/>
              </w:rPr>
              <w:t>Приказ Департамента образования № 145-пг от 20.09.2018</w:t>
            </w:r>
          </w:p>
        </w:tc>
      </w:tr>
    </w:tbl>
    <w:p w:rsidR="00B62D92" w:rsidRDefault="00B62D92" w:rsidP="00DC56E8">
      <w:pPr>
        <w:pStyle w:val="a8"/>
        <w:spacing w:after="0" w:line="240" w:lineRule="auto"/>
        <w:ind w:left="0" w:firstLine="708"/>
        <w:jc w:val="both"/>
        <w:rPr>
          <w:rFonts w:ascii="Times New Roman" w:eastAsia="Times New Roman" w:hAnsi="Times New Roman" w:cs="Times New Roman"/>
          <w:b/>
          <w:sz w:val="24"/>
          <w:szCs w:val="24"/>
        </w:rPr>
      </w:pPr>
    </w:p>
    <w:p w:rsidR="004B512C" w:rsidRDefault="004B512C" w:rsidP="004B512C">
      <w:pPr>
        <w:pStyle w:val="a8"/>
        <w:spacing w:after="0" w:line="240" w:lineRule="auto"/>
        <w:ind w:left="0" w:firstLine="708"/>
        <w:jc w:val="center"/>
        <w:rPr>
          <w:rFonts w:ascii="Times New Roman" w:hAnsi="Times New Roman" w:cs="Times New Roman"/>
          <w:b/>
          <w:bCs/>
          <w:sz w:val="24"/>
          <w:szCs w:val="24"/>
        </w:rPr>
      </w:pPr>
      <w:r w:rsidRPr="004B512C">
        <w:rPr>
          <w:rFonts w:ascii="Times New Roman" w:hAnsi="Times New Roman" w:cs="Times New Roman"/>
          <w:b/>
          <w:bCs/>
          <w:sz w:val="24"/>
          <w:szCs w:val="24"/>
        </w:rPr>
        <w:t>Освещение деятельности МБДОУ в педагогических изданиях, средствах массовой информ</w:t>
      </w:r>
      <w:r w:rsidR="009955A4">
        <w:rPr>
          <w:rFonts w:ascii="Times New Roman" w:hAnsi="Times New Roman" w:cs="Times New Roman"/>
          <w:b/>
          <w:bCs/>
          <w:sz w:val="24"/>
          <w:szCs w:val="24"/>
        </w:rPr>
        <w:t>ации, интернет-публикации в 2018-2019</w:t>
      </w:r>
      <w:r w:rsidRPr="004B512C">
        <w:rPr>
          <w:rFonts w:ascii="Times New Roman" w:hAnsi="Times New Roman" w:cs="Times New Roman"/>
          <w:b/>
          <w:bCs/>
          <w:sz w:val="24"/>
          <w:szCs w:val="24"/>
        </w:rPr>
        <w:t xml:space="preserve"> году</w:t>
      </w:r>
      <w:r w:rsidR="009D6CCB">
        <w:rPr>
          <w:rFonts w:ascii="Times New Roman" w:hAnsi="Times New Roman" w:cs="Times New Roman"/>
          <w:b/>
          <w:bCs/>
          <w:sz w:val="24"/>
          <w:szCs w:val="24"/>
        </w:rPr>
        <w:t>:</w:t>
      </w:r>
    </w:p>
    <w:p w:rsidR="009D6CCB" w:rsidRDefault="009D6CCB" w:rsidP="004B512C">
      <w:pPr>
        <w:pStyle w:val="a8"/>
        <w:spacing w:after="0" w:line="240" w:lineRule="auto"/>
        <w:ind w:left="0" w:firstLine="708"/>
        <w:jc w:val="center"/>
        <w:rPr>
          <w:rFonts w:ascii="Times New Roman" w:hAnsi="Times New Roman" w:cs="Times New Roman"/>
          <w:b/>
          <w:bCs/>
          <w:sz w:val="24"/>
          <w:szCs w:val="24"/>
        </w:rPr>
      </w:pPr>
    </w:p>
    <w:tbl>
      <w:tblPr>
        <w:tblStyle w:val="a7"/>
        <w:tblW w:w="10632" w:type="dxa"/>
        <w:tblInd w:w="-459" w:type="dxa"/>
        <w:tblLook w:val="04A0"/>
      </w:tblPr>
      <w:tblGrid>
        <w:gridCol w:w="2977"/>
        <w:gridCol w:w="4394"/>
        <w:gridCol w:w="3261"/>
      </w:tblGrid>
      <w:tr w:rsidR="009D6CCB" w:rsidTr="005C75F7">
        <w:tc>
          <w:tcPr>
            <w:tcW w:w="2977" w:type="dxa"/>
          </w:tcPr>
          <w:p w:rsidR="009D6CCB" w:rsidRPr="009D6CCB" w:rsidRDefault="009D6CCB" w:rsidP="009D6CCB">
            <w:pPr>
              <w:pStyle w:val="Default"/>
              <w:jc w:val="center"/>
            </w:pPr>
            <w:r w:rsidRPr="009D6CCB">
              <w:rPr>
                <w:b/>
                <w:bCs/>
              </w:rPr>
              <w:t xml:space="preserve">Ф.И.О. </w:t>
            </w:r>
          </w:p>
          <w:p w:rsidR="009D6CCB" w:rsidRPr="009D6CCB" w:rsidRDefault="009D6CCB" w:rsidP="009D6CCB">
            <w:pPr>
              <w:pStyle w:val="a8"/>
              <w:ind w:left="0"/>
              <w:jc w:val="center"/>
              <w:rPr>
                <w:rFonts w:ascii="Times New Roman" w:hAnsi="Times New Roman" w:cs="Times New Roman"/>
                <w:b/>
                <w:bCs/>
                <w:sz w:val="24"/>
                <w:szCs w:val="24"/>
              </w:rPr>
            </w:pPr>
            <w:r w:rsidRPr="009D6CCB">
              <w:rPr>
                <w:rFonts w:ascii="Times New Roman" w:hAnsi="Times New Roman" w:cs="Times New Roman"/>
                <w:b/>
                <w:bCs/>
                <w:sz w:val="24"/>
                <w:szCs w:val="24"/>
              </w:rPr>
              <w:t xml:space="preserve">педагога </w:t>
            </w:r>
          </w:p>
        </w:tc>
        <w:tc>
          <w:tcPr>
            <w:tcW w:w="4394" w:type="dxa"/>
          </w:tcPr>
          <w:p w:rsidR="009D6CCB" w:rsidRPr="009D6CCB" w:rsidRDefault="009D6CCB" w:rsidP="004B512C">
            <w:pPr>
              <w:pStyle w:val="a8"/>
              <w:ind w:left="0"/>
              <w:jc w:val="center"/>
              <w:rPr>
                <w:rFonts w:ascii="Times New Roman" w:hAnsi="Times New Roman" w:cs="Times New Roman"/>
                <w:b/>
                <w:bCs/>
                <w:sz w:val="24"/>
                <w:szCs w:val="24"/>
              </w:rPr>
            </w:pPr>
            <w:r w:rsidRPr="009D6CCB">
              <w:rPr>
                <w:rFonts w:ascii="Times New Roman" w:hAnsi="Times New Roman" w:cs="Times New Roman"/>
                <w:b/>
                <w:bCs/>
                <w:sz w:val="24"/>
                <w:szCs w:val="24"/>
              </w:rPr>
              <w:t>Издание</w:t>
            </w:r>
          </w:p>
        </w:tc>
        <w:tc>
          <w:tcPr>
            <w:tcW w:w="3261" w:type="dxa"/>
          </w:tcPr>
          <w:p w:rsidR="009D6CCB" w:rsidRPr="009D6CCB" w:rsidRDefault="009D6CCB" w:rsidP="004B512C">
            <w:pPr>
              <w:pStyle w:val="a8"/>
              <w:ind w:left="0"/>
              <w:jc w:val="center"/>
              <w:rPr>
                <w:rFonts w:ascii="Times New Roman" w:hAnsi="Times New Roman" w:cs="Times New Roman"/>
                <w:b/>
                <w:bCs/>
                <w:sz w:val="24"/>
                <w:szCs w:val="24"/>
              </w:rPr>
            </w:pPr>
            <w:r w:rsidRPr="009D6CCB">
              <w:rPr>
                <w:rFonts w:ascii="Times New Roman" w:hAnsi="Times New Roman" w:cs="Times New Roman"/>
                <w:b/>
                <w:bCs/>
                <w:sz w:val="24"/>
                <w:szCs w:val="24"/>
              </w:rPr>
              <w:t>Статья</w:t>
            </w:r>
          </w:p>
        </w:tc>
      </w:tr>
      <w:tr w:rsidR="009D6CCB" w:rsidRPr="005C75F7" w:rsidTr="005C75F7">
        <w:tc>
          <w:tcPr>
            <w:tcW w:w="2977" w:type="dxa"/>
          </w:tcPr>
          <w:p w:rsidR="009D6CCB" w:rsidRDefault="009955A4" w:rsidP="004B512C">
            <w:pPr>
              <w:pStyle w:val="a8"/>
              <w:ind w:left="0"/>
              <w:jc w:val="center"/>
              <w:rPr>
                <w:rFonts w:ascii="Times New Roman" w:hAnsi="Times New Roman" w:cs="Times New Roman"/>
                <w:b/>
                <w:bCs/>
                <w:sz w:val="24"/>
                <w:szCs w:val="24"/>
              </w:rPr>
            </w:pPr>
            <w:r>
              <w:rPr>
                <w:rFonts w:ascii="Times New Roman" w:hAnsi="Times New Roman" w:cs="Times New Roman"/>
                <w:b/>
                <w:bCs/>
                <w:sz w:val="24"/>
                <w:szCs w:val="24"/>
              </w:rPr>
              <w:t>Тютина В.И.</w:t>
            </w:r>
          </w:p>
          <w:p w:rsidR="009955A4" w:rsidRDefault="009955A4" w:rsidP="004B512C">
            <w:pPr>
              <w:pStyle w:val="a8"/>
              <w:ind w:left="0"/>
              <w:jc w:val="center"/>
              <w:rPr>
                <w:rFonts w:ascii="Times New Roman" w:hAnsi="Times New Roman" w:cs="Times New Roman"/>
                <w:b/>
                <w:bCs/>
                <w:sz w:val="24"/>
                <w:szCs w:val="24"/>
              </w:rPr>
            </w:pPr>
            <w:r>
              <w:rPr>
                <w:rFonts w:ascii="Times New Roman" w:hAnsi="Times New Roman" w:cs="Times New Roman"/>
                <w:b/>
                <w:bCs/>
                <w:sz w:val="24"/>
                <w:szCs w:val="24"/>
              </w:rPr>
              <w:t>Чеботарева О.В.</w:t>
            </w:r>
          </w:p>
        </w:tc>
        <w:tc>
          <w:tcPr>
            <w:tcW w:w="4394" w:type="dxa"/>
          </w:tcPr>
          <w:p w:rsidR="005C75F7" w:rsidRPr="005C75F7" w:rsidRDefault="005C75F7" w:rsidP="005C75F7">
            <w:pPr>
              <w:autoSpaceDE w:val="0"/>
              <w:autoSpaceDN w:val="0"/>
              <w:adjustRightInd w:val="0"/>
              <w:rPr>
                <w:rFonts w:ascii="Times New Roman" w:hAnsi="Times New Roman" w:cs="Times New Roman"/>
                <w:sz w:val="24"/>
                <w:szCs w:val="24"/>
              </w:rPr>
            </w:pPr>
            <w:r w:rsidRPr="005C75F7">
              <w:rPr>
                <w:rFonts w:ascii="Times New Roman" w:hAnsi="Times New Roman" w:cs="Times New Roman"/>
                <w:b/>
                <w:bCs/>
                <w:sz w:val="24"/>
                <w:szCs w:val="24"/>
              </w:rPr>
              <w:t xml:space="preserve">Инновации в образовательной деятельности: региональный аспект </w:t>
            </w:r>
            <w:r w:rsidRPr="005C75F7">
              <w:rPr>
                <w:rFonts w:ascii="Times New Roman" w:hAnsi="Times New Roman" w:cs="Times New Roman"/>
                <w:sz w:val="24"/>
                <w:szCs w:val="24"/>
              </w:rPr>
              <w:t>: сборник материалов регион. заоч. науч.-практ. конф. (г.Белгород, 20 мая 2019 г.) [Электронныйресурс] / под общ. ред. М.А. Бочко, Е.В. Прокопенко, С.В. Солодовниковой, К.В. Харченко.</w:t>
            </w:r>
          </w:p>
          <w:p w:rsidR="005C75F7" w:rsidRPr="005C75F7" w:rsidRDefault="005C75F7" w:rsidP="005C75F7">
            <w:pPr>
              <w:autoSpaceDE w:val="0"/>
              <w:autoSpaceDN w:val="0"/>
              <w:adjustRightInd w:val="0"/>
              <w:rPr>
                <w:rFonts w:ascii="Times New Roman" w:hAnsi="Times New Roman" w:cs="Times New Roman"/>
                <w:sz w:val="24"/>
                <w:szCs w:val="24"/>
              </w:rPr>
            </w:pPr>
            <w:r w:rsidRPr="005C75F7">
              <w:rPr>
                <w:rFonts w:ascii="Times New Roman" w:hAnsi="Times New Roman" w:cs="Times New Roman"/>
                <w:sz w:val="24"/>
                <w:szCs w:val="24"/>
              </w:rPr>
              <w:t>– Белгород: ОГАОУ ДПО «БелИРО», 2019. – 614 c. Режим доступа: http://new.beliro.ru/</w:t>
            </w:r>
          </w:p>
          <w:p w:rsidR="005C75F7" w:rsidRPr="005C75F7" w:rsidRDefault="005C75F7" w:rsidP="005C75F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wp</w:t>
            </w:r>
            <w:r w:rsidRPr="005C75F7">
              <w:rPr>
                <w:rFonts w:ascii="Times New Roman" w:hAnsi="Times New Roman" w:cs="Times New Roman"/>
                <w:sz w:val="24"/>
                <w:szCs w:val="24"/>
                <w:lang w:val="en-US"/>
              </w:rPr>
              <w:t>-content/uploads/2019/06/innovacii-v-obrazovat-dejat_20-</w:t>
            </w:r>
          </w:p>
          <w:p w:rsidR="009D6CCB" w:rsidRPr="005C75F7" w:rsidRDefault="005C75F7" w:rsidP="005C75F7">
            <w:pPr>
              <w:pStyle w:val="a8"/>
              <w:ind w:left="0"/>
              <w:rPr>
                <w:rFonts w:ascii="Times New Roman" w:hAnsi="Times New Roman" w:cs="Times New Roman"/>
                <w:b/>
                <w:bCs/>
                <w:sz w:val="24"/>
                <w:szCs w:val="24"/>
                <w:lang w:val="en-US"/>
              </w:rPr>
            </w:pPr>
            <w:r w:rsidRPr="005C75F7">
              <w:rPr>
                <w:rFonts w:ascii="Times New Roman" w:hAnsi="Times New Roman" w:cs="Times New Roman"/>
                <w:sz w:val="24"/>
                <w:szCs w:val="24"/>
                <w:lang w:val="en-US"/>
              </w:rPr>
              <w:t>maja-2019.pdf</w:t>
            </w:r>
          </w:p>
        </w:tc>
        <w:tc>
          <w:tcPr>
            <w:tcW w:w="3261" w:type="dxa"/>
          </w:tcPr>
          <w:p w:rsidR="005C75F7" w:rsidRPr="005C75F7" w:rsidRDefault="005C75F7" w:rsidP="005C75F7">
            <w:pPr>
              <w:autoSpaceDE w:val="0"/>
              <w:autoSpaceDN w:val="0"/>
              <w:adjustRightInd w:val="0"/>
              <w:rPr>
                <w:rFonts w:ascii="Times New Roman,Bold" w:hAnsi="Times New Roman,Bold" w:cs="Times New Roman,Bold"/>
                <w:bCs/>
                <w:sz w:val="24"/>
                <w:szCs w:val="24"/>
              </w:rPr>
            </w:pPr>
            <w:r w:rsidRPr="005C75F7">
              <w:rPr>
                <w:rFonts w:ascii="Times New Roman,Bold" w:hAnsi="Times New Roman,Bold" w:cs="Times New Roman,Bold"/>
                <w:bCs/>
                <w:sz w:val="24"/>
                <w:szCs w:val="24"/>
              </w:rPr>
              <w:t>Ранняя профориентация дошкольников в условиях ФГОС.</w:t>
            </w:r>
          </w:p>
          <w:p w:rsidR="005C75F7" w:rsidRPr="005C75F7" w:rsidRDefault="005C75F7" w:rsidP="005C75F7">
            <w:pPr>
              <w:autoSpaceDE w:val="0"/>
              <w:autoSpaceDN w:val="0"/>
              <w:adjustRightInd w:val="0"/>
              <w:rPr>
                <w:rFonts w:ascii="Times New Roman,Bold" w:hAnsi="Times New Roman,Bold" w:cs="Times New Roman,Bold"/>
                <w:bCs/>
                <w:sz w:val="24"/>
                <w:szCs w:val="24"/>
              </w:rPr>
            </w:pPr>
            <w:r w:rsidRPr="005C75F7">
              <w:rPr>
                <w:rFonts w:ascii="Times New Roman,Bold" w:hAnsi="Times New Roman,Bold" w:cs="Times New Roman,Bold"/>
                <w:bCs/>
                <w:sz w:val="24"/>
                <w:szCs w:val="24"/>
              </w:rPr>
              <w:t>Формирование у детей готовности к изучению технических наук</w:t>
            </w:r>
          </w:p>
          <w:p w:rsidR="009D6CCB" w:rsidRPr="005C75F7" w:rsidRDefault="005C75F7" w:rsidP="005C75F7">
            <w:pPr>
              <w:pStyle w:val="a8"/>
              <w:ind w:left="0"/>
              <w:rPr>
                <w:rFonts w:ascii="Times New Roman" w:hAnsi="Times New Roman" w:cs="Times New Roman"/>
                <w:bCs/>
                <w:sz w:val="24"/>
                <w:szCs w:val="24"/>
                <w:lang w:val="en-US"/>
              </w:rPr>
            </w:pPr>
            <w:r w:rsidRPr="005C75F7">
              <w:rPr>
                <w:rFonts w:ascii="Times New Roman,Bold" w:hAnsi="Times New Roman,Bold" w:cs="Times New Roman,Bold"/>
                <w:bCs/>
                <w:sz w:val="24"/>
                <w:szCs w:val="24"/>
              </w:rPr>
              <w:t>Средствами игрового оборудования</w:t>
            </w:r>
          </w:p>
        </w:tc>
      </w:tr>
      <w:tr w:rsidR="009D6CCB" w:rsidRPr="005C75F7" w:rsidTr="005C75F7">
        <w:tc>
          <w:tcPr>
            <w:tcW w:w="2977" w:type="dxa"/>
          </w:tcPr>
          <w:p w:rsidR="00377E3C" w:rsidRPr="005C75F7" w:rsidRDefault="00377E3C" w:rsidP="004B512C">
            <w:pPr>
              <w:pStyle w:val="a8"/>
              <w:ind w:left="0"/>
              <w:jc w:val="center"/>
              <w:rPr>
                <w:rFonts w:ascii="Times New Roman" w:hAnsi="Times New Roman" w:cs="Times New Roman"/>
                <w:bCs/>
                <w:sz w:val="24"/>
                <w:szCs w:val="24"/>
                <w:lang w:val="en-US"/>
              </w:rPr>
            </w:pPr>
          </w:p>
        </w:tc>
        <w:tc>
          <w:tcPr>
            <w:tcW w:w="4394" w:type="dxa"/>
          </w:tcPr>
          <w:p w:rsidR="009D6CCB" w:rsidRPr="005C75F7" w:rsidRDefault="009D6CCB" w:rsidP="00E72C89">
            <w:pPr>
              <w:pStyle w:val="a8"/>
              <w:ind w:left="0"/>
              <w:rPr>
                <w:rFonts w:ascii="Times New Roman" w:hAnsi="Times New Roman" w:cs="Times New Roman"/>
                <w:bCs/>
                <w:sz w:val="24"/>
                <w:szCs w:val="24"/>
                <w:lang w:val="en-US"/>
              </w:rPr>
            </w:pPr>
          </w:p>
        </w:tc>
        <w:tc>
          <w:tcPr>
            <w:tcW w:w="3261" w:type="dxa"/>
          </w:tcPr>
          <w:p w:rsidR="009D6CCB" w:rsidRPr="005C75F7" w:rsidRDefault="009D6CCB" w:rsidP="00E72C89">
            <w:pPr>
              <w:pStyle w:val="a8"/>
              <w:ind w:left="0"/>
              <w:rPr>
                <w:rFonts w:ascii="Times New Roman" w:hAnsi="Times New Roman" w:cs="Times New Roman"/>
                <w:bCs/>
                <w:sz w:val="24"/>
                <w:szCs w:val="24"/>
                <w:lang w:val="en-US"/>
              </w:rPr>
            </w:pPr>
          </w:p>
        </w:tc>
      </w:tr>
    </w:tbl>
    <w:p w:rsidR="009D6CCB" w:rsidRPr="005C75F7" w:rsidRDefault="009D6CCB" w:rsidP="004B512C">
      <w:pPr>
        <w:pStyle w:val="a8"/>
        <w:spacing w:after="0" w:line="240" w:lineRule="auto"/>
        <w:ind w:left="0" w:firstLine="708"/>
        <w:jc w:val="center"/>
        <w:rPr>
          <w:rFonts w:ascii="Times New Roman" w:hAnsi="Times New Roman" w:cs="Times New Roman"/>
          <w:b/>
          <w:bCs/>
          <w:sz w:val="24"/>
          <w:szCs w:val="24"/>
          <w:lang w:val="en-US"/>
        </w:rPr>
      </w:pPr>
    </w:p>
    <w:p w:rsidR="00377E3C" w:rsidRDefault="00377E3C" w:rsidP="004B512C">
      <w:pPr>
        <w:pStyle w:val="a8"/>
        <w:spacing w:after="0" w:line="240" w:lineRule="auto"/>
        <w:ind w:left="0" w:firstLine="708"/>
        <w:jc w:val="center"/>
        <w:rPr>
          <w:rFonts w:ascii="Times New Roman" w:hAnsi="Times New Roman" w:cs="Times New Roman"/>
          <w:b/>
          <w:bCs/>
          <w:sz w:val="24"/>
          <w:szCs w:val="24"/>
        </w:rPr>
      </w:pPr>
      <w:r w:rsidRPr="00377E3C">
        <w:rPr>
          <w:rFonts w:ascii="Times New Roman" w:hAnsi="Times New Roman" w:cs="Times New Roman"/>
          <w:b/>
          <w:sz w:val="24"/>
          <w:szCs w:val="24"/>
        </w:rPr>
        <w:t>Коллектив МБДОУ был награжден грамотами и дипломами</w:t>
      </w:r>
      <w:r>
        <w:rPr>
          <w:sz w:val="23"/>
          <w:szCs w:val="23"/>
        </w:rPr>
        <w:t>:</w:t>
      </w:r>
    </w:p>
    <w:p w:rsidR="00377E3C" w:rsidRDefault="00377E3C" w:rsidP="00377E3C">
      <w:pPr>
        <w:pStyle w:val="Default"/>
      </w:pPr>
    </w:p>
    <w:p w:rsidR="00053712" w:rsidRPr="00053712" w:rsidRDefault="00053712" w:rsidP="00053712">
      <w:pPr>
        <w:pStyle w:val="Default"/>
        <w:ind w:firstLine="709"/>
        <w:jc w:val="both"/>
      </w:pPr>
      <w:r w:rsidRPr="00053712">
        <w:rPr>
          <w:b/>
          <w:bCs/>
        </w:rPr>
        <w:t xml:space="preserve">Грамота департамента образования </w:t>
      </w:r>
      <w:r w:rsidRPr="00053712">
        <w:rPr>
          <w:bCs/>
          <w:color w:val="auto"/>
        </w:rPr>
        <w:t>за</w:t>
      </w:r>
      <w:r w:rsidRPr="00053712">
        <w:rPr>
          <w:b/>
          <w:bCs/>
          <w:color w:val="auto"/>
        </w:rPr>
        <w:t xml:space="preserve"> </w:t>
      </w:r>
      <w:r w:rsidRPr="00053712">
        <w:rPr>
          <w:color w:val="auto"/>
          <w:shd w:val="clear" w:color="auto" w:fill="FFFFFF"/>
        </w:rPr>
        <w:t>областной смотр -конкурс на лучшее благоустройство территорий образовательных организаций «Красота малой родины своими руками» призеры, (</w:t>
      </w:r>
      <w:r w:rsidRPr="00053712">
        <w:t>приказ Департамента образования № 2256 от 30.08.2018);</w:t>
      </w:r>
    </w:p>
    <w:p w:rsidR="00053712" w:rsidRDefault="00053712" w:rsidP="00053712">
      <w:pPr>
        <w:spacing w:after="0" w:line="240" w:lineRule="auto"/>
        <w:ind w:firstLine="708"/>
        <w:jc w:val="both"/>
        <w:rPr>
          <w:rFonts w:ascii="Times New Roman" w:hAnsi="Times New Roman" w:cs="Times New Roman"/>
          <w:sz w:val="24"/>
          <w:szCs w:val="24"/>
        </w:rPr>
      </w:pPr>
      <w:r w:rsidRPr="00053712">
        <w:rPr>
          <w:rFonts w:ascii="Times New Roman" w:hAnsi="Times New Roman" w:cs="Times New Roman"/>
          <w:b/>
          <w:bCs/>
          <w:sz w:val="24"/>
          <w:szCs w:val="24"/>
        </w:rPr>
        <w:t xml:space="preserve">Грамота </w:t>
      </w:r>
      <w:r w:rsidRPr="00053712">
        <w:rPr>
          <w:rFonts w:ascii="Times New Roman" w:hAnsi="Times New Roman" w:cs="Times New Roman"/>
          <w:b/>
          <w:sz w:val="24"/>
          <w:szCs w:val="24"/>
        </w:rPr>
        <w:t>управления образования</w:t>
      </w:r>
      <w:r w:rsidRPr="00053712">
        <w:rPr>
          <w:rFonts w:ascii="Times New Roman" w:hAnsi="Times New Roman" w:cs="Times New Roman"/>
          <w:sz w:val="24"/>
          <w:szCs w:val="24"/>
        </w:rPr>
        <w:t xml:space="preserve"> Яковлевского района </w:t>
      </w:r>
      <w:r w:rsidRPr="00053712">
        <w:rPr>
          <w:rFonts w:ascii="Times New Roman" w:hAnsi="Times New Roman" w:cs="Times New Roman"/>
          <w:bCs/>
          <w:sz w:val="24"/>
          <w:szCs w:val="24"/>
        </w:rPr>
        <w:t>за</w:t>
      </w:r>
      <w:r w:rsidRPr="00053712">
        <w:rPr>
          <w:rFonts w:ascii="Times New Roman" w:hAnsi="Times New Roman" w:cs="Times New Roman"/>
          <w:b/>
          <w:bCs/>
          <w:sz w:val="24"/>
          <w:szCs w:val="24"/>
        </w:rPr>
        <w:t xml:space="preserve"> </w:t>
      </w:r>
      <w:r>
        <w:rPr>
          <w:rFonts w:ascii="Times New Roman" w:hAnsi="Times New Roman" w:cs="Times New Roman"/>
          <w:sz w:val="24"/>
          <w:szCs w:val="24"/>
          <w:shd w:val="clear" w:color="auto" w:fill="FFFFFF"/>
        </w:rPr>
        <w:t xml:space="preserve">муниципальный этап областного </w:t>
      </w:r>
      <w:r w:rsidRPr="00053712">
        <w:rPr>
          <w:rFonts w:ascii="Times New Roman" w:hAnsi="Times New Roman" w:cs="Times New Roman"/>
          <w:sz w:val="24"/>
          <w:szCs w:val="24"/>
          <w:shd w:val="clear" w:color="auto" w:fill="FFFFFF"/>
        </w:rPr>
        <w:t xml:space="preserve"> смотр</w:t>
      </w:r>
      <w:r>
        <w:rPr>
          <w:rFonts w:ascii="Times New Roman" w:hAnsi="Times New Roman" w:cs="Times New Roman"/>
          <w:sz w:val="24"/>
          <w:szCs w:val="24"/>
          <w:shd w:val="clear" w:color="auto" w:fill="FFFFFF"/>
        </w:rPr>
        <w:t>а</w:t>
      </w:r>
      <w:r w:rsidRPr="00053712">
        <w:rPr>
          <w:rFonts w:ascii="Times New Roman" w:hAnsi="Times New Roman" w:cs="Times New Roman"/>
          <w:sz w:val="24"/>
          <w:szCs w:val="24"/>
          <w:shd w:val="clear" w:color="auto" w:fill="FFFFFF"/>
        </w:rPr>
        <w:t xml:space="preserve"> -конкурс</w:t>
      </w:r>
      <w:r>
        <w:rPr>
          <w:rFonts w:ascii="Times New Roman" w:hAnsi="Times New Roman" w:cs="Times New Roman"/>
          <w:sz w:val="24"/>
          <w:szCs w:val="24"/>
          <w:shd w:val="clear" w:color="auto" w:fill="FFFFFF"/>
        </w:rPr>
        <w:t>а</w:t>
      </w:r>
      <w:r w:rsidRPr="00053712">
        <w:rPr>
          <w:rFonts w:ascii="Times New Roman" w:hAnsi="Times New Roman" w:cs="Times New Roman"/>
          <w:sz w:val="24"/>
          <w:szCs w:val="24"/>
          <w:shd w:val="clear" w:color="auto" w:fill="FFFFFF"/>
        </w:rPr>
        <w:t xml:space="preserve"> на лучшее благоустройство территорий образовательных организаций «Красота малой родины своими руками» </w:t>
      </w:r>
      <w:r>
        <w:rPr>
          <w:rFonts w:ascii="Times New Roman" w:hAnsi="Times New Roman" w:cs="Times New Roman"/>
          <w:sz w:val="24"/>
          <w:szCs w:val="24"/>
          <w:shd w:val="clear" w:color="auto" w:fill="FFFFFF"/>
        </w:rPr>
        <w:t>(</w:t>
      </w:r>
      <w:r>
        <w:rPr>
          <w:rFonts w:ascii="Times New Roman" w:hAnsi="Times New Roman" w:cs="Times New Roman"/>
          <w:sz w:val="24"/>
          <w:szCs w:val="24"/>
        </w:rPr>
        <w:t>п</w:t>
      </w:r>
      <w:r w:rsidRPr="00053712">
        <w:rPr>
          <w:rFonts w:ascii="Times New Roman" w:hAnsi="Times New Roman" w:cs="Times New Roman"/>
          <w:sz w:val="24"/>
          <w:szCs w:val="24"/>
        </w:rPr>
        <w:t>риказ УО  № 547 от 16.08.2018</w:t>
      </w:r>
      <w:r>
        <w:rPr>
          <w:rFonts w:ascii="Times New Roman" w:hAnsi="Times New Roman" w:cs="Times New Roman"/>
          <w:sz w:val="24"/>
          <w:szCs w:val="24"/>
        </w:rPr>
        <w:t>);</w:t>
      </w:r>
    </w:p>
    <w:p w:rsidR="00053712" w:rsidRPr="00053712" w:rsidRDefault="00053712" w:rsidP="00053712">
      <w:pPr>
        <w:spacing w:after="0" w:line="240" w:lineRule="auto"/>
        <w:ind w:firstLine="708"/>
        <w:jc w:val="both"/>
        <w:rPr>
          <w:rFonts w:ascii="Times New Roman" w:hAnsi="Times New Roman" w:cs="Times New Roman"/>
          <w:sz w:val="24"/>
          <w:szCs w:val="24"/>
        </w:rPr>
      </w:pPr>
      <w:r w:rsidRPr="00053712">
        <w:rPr>
          <w:rFonts w:ascii="Times New Roman" w:hAnsi="Times New Roman" w:cs="Times New Roman"/>
          <w:b/>
          <w:bCs/>
          <w:sz w:val="24"/>
          <w:szCs w:val="24"/>
        </w:rPr>
        <w:t xml:space="preserve">Грамота </w:t>
      </w:r>
      <w:r w:rsidRPr="00053712">
        <w:rPr>
          <w:rFonts w:ascii="Times New Roman" w:hAnsi="Times New Roman" w:cs="Times New Roman"/>
          <w:b/>
          <w:sz w:val="24"/>
          <w:szCs w:val="24"/>
        </w:rPr>
        <w:t>управления образования</w:t>
      </w:r>
      <w:r w:rsidRPr="00053712">
        <w:rPr>
          <w:rFonts w:ascii="Times New Roman" w:hAnsi="Times New Roman" w:cs="Times New Roman"/>
          <w:sz w:val="24"/>
          <w:szCs w:val="24"/>
        </w:rPr>
        <w:t xml:space="preserve"> Яковлевского района за районный конкурс по обустройству детских мини </w:t>
      </w:r>
      <w:r>
        <w:rPr>
          <w:rFonts w:ascii="Times New Roman" w:hAnsi="Times New Roman" w:cs="Times New Roman"/>
          <w:sz w:val="24"/>
          <w:szCs w:val="24"/>
        </w:rPr>
        <w:t>–</w:t>
      </w:r>
      <w:r w:rsidRPr="00053712">
        <w:rPr>
          <w:rFonts w:ascii="Times New Roman" w:hAnsi="Times New Roman" w:cs="Times New Roman"/>
          <w:sz w:val="24"/>
          <w:szCs w:val="24"/>
        </w:rPr>
        <w:t xml:space="preserve"> огородов</w:t>
      </w:r>
      <w:r>
        <w:rPr>
          <w:rFonts w:ascii="Times New Roman" w:hAnsi="Times New Roman" w:cs="Times New Roman"/>
          <w:sz w:val="24"/>
          <w:szCs w:val="24"/>
        </w:rPr>
        <w:t>.</w:t>
      </w:r>
      <w:r w:rsidRPr="00053712">
        <w:rPr>
          <w:rFonts w:ascii="Times New Roman" w:hAnsi="Times New Roman" w:cs="Times New Roman"/>
          <w:sz w:val="24"/>
          <w:szCs w:val="24"/>
        </w:rPr>
        <w:t xml:space="preserve"> </w:t>
      </w:r>
      <w:r w:rsidRPr="00053712">
        <w:rPr>
          <w:rFonts w:ascii="Times New Roman" w:hAnsi="Times New Roman" w:cs="Times New Roman"/>
          <w:sz w:val="24"/>
          <w:szCs w:val="24"/>
          <w:shd w:val="clear" w:color="auto" w:fill="FFFFFF"/>
        </w:rPr>
        <w:t>Победитель в номинации «Лучший мини-огород на территории городского детского сада</w:t>
      </w:r>
      <w:r w:rsidRPr="00053712">
        <w:rPr>
          <w:rFonts w:ascii="Times New Roman" w:hAnsi="Times New Roman" w:cs="Times New Roman"/>
          <w:sz w:val="24"/>
          <w:szCs w:val="24"/>
        </w:rPr>
        <w:t xml:space="preserve"> </w:t>
      </w:r>
      <w:r>
        <w:rPr>
          <w:rFonts w:ascii="Times New Roman" w:hAnsi="Times New Roman" w:cs="Times New Roman"/>
          <w:sz w:val="24"/>
          <w:szCs w:val="24"/>
        </w:rPr>
        <w:t>( п</w:t>
      </w:r>
      <w:r w:rsidRPr="00053712">
        <w:rPr>
          <w:rFonts w:ascii="Times New Roman" w:hAnsi="Times New Roman" w:cs="Times New Roman"/>
          <w:sz w:val="24"/>
          <w:szCs w:val="24"/>
        </w:rPr>
        <w:t>риказ УО № 639 от 20.09.2018</w:t>
      </w:r>
      <w:r>
        <w:rPr>
          <w:rFonts w:ascii="Times New Roman" w:hAnsi="Times New Roman" w:cs="Times New Roman"/>
          <w:sz w:val="24"/>
          <w:szCs w:val="24"/>
        </w:rPr>
        <w:t>);</w:t>
      </w:r>
    </w:p>
    <w:p w:rsidR="00053712" w:rsidRPr="00574ADF" w:rsidRDefault="00053712" w:rsidP="00053712">
      <w:pPr>
        <w:pStyle w:val="a9"/>
        <w:rPr>
          <w:sz w:val="24"/>
          <w:szCs w:val="24"/>
        </w:rPr>
      </w:pPr>
    </w:p>
    <w:p w:rsidR="00053712" w:rsidRPr="00053712" w:rsidRDefault="00053712" w:rsidP="00053712"/>
    <w:p w:rsidR="00377E3C" w:rsidRPr="00053712" w:rsidRDefault="00377E3C" w:rsidP="00053712">
      <w:pPr>
        <w:pStyle w:val="Default"/>
        <w:ind w:firstLine="709"/>
        <w:jc w:val="both"/>
      </w:pPr>
      <w:r w:rsidRPr="00053712">
        <w:rPr>
          <w:b/>
          <w:bCs/>
        </w:rPr>
        <w:lastRenderedPageBreak/>
        <w:t xml:space="preserve">Грамота </w:t>
      </w:r>
      <w:r w:rsidRPr="00053712">
        <w:t xml:space="preserve">управления образования Яковлевского района в районной выставке-конкурсе «Цветы как признанье…» номинация «Территориальная экспозиция выставки» - </w:t>
      </w:r>
      <w:r w:rsidR="00053712" w:rsidRPr="00053712">
        <w:rPr>
          <w:b/>
          <w:bCs/>
        </w:rPr>
        <w:t>4</w:t>
      </w:r>
      <w:r w:rsidRPr="00053712">
        <w:rPr>
          <w:b/>
          <w:bCs/>
        </w:rPr>
        <w:t xml:space="preserve"> место </w:t>
      </w:r>
      <w:r w:rsidRPr="00053712">
        <w:t xml:space="preserve">(приказ </w:t>
      </w:r>
      <w:r w:rsidR="00053712" w:rsidRPr="00053712">
        <w:t xml:space="preserve">УО </w:t>
      </w:r>
      <w:r w:rsidRPr="00053712">
        <w:t xml:space="preserve">от </w:t>
      </w:r>
      <w:r w:rsidR="00053712" w:rsidRPr="00053712">
        <w:t>от 4 октября 2018 г. № 687</w:t>
      </w:r>
      <w:r w:rsidRPr="00053712">
        <w:t xml:space="preserve">); </w:t>
      </w:r>
    </w:p>
    <w:p w:rsidR="00053712" w:rsidRPr="00053712" w:rsidRDefault="00053712" w:rsidP="00053712">
      <w:pPr>
        <w:spacing w:after="0" w:line="240" w:lineRule="auto"/>
        <w:ind w:firstLine="708"/>
        <w:jc w:val="both"/>
        <w:rPr>
          <w:rFonts w:ascii="Times New Roman" w:hAnsi="Times New Roman" w:cs="Times New Roman"/>
          <w:b/>
          <w:sz w:val="24"/>
          <w:szCs w:val="24"/>
        </w:rPr>
      </w:pPr>
      <w:r w:rsidRPr="00053712">
        <w:rPr>
          <w:rFonts w:ascii="Times New Roman" w:hAnsi="Times New Roman" w:cs="Times New Roman"/>
          <w:b/>
          <w:bCs/>
          <w:sz w:val="24"/>
          <w:szCs w:val="24"/>
        </w:rPr>
        <w:t xml:space="preserve">Грамота </w:t>
      </w:r>
      <w:r w:rsidRPr="00053712">
        <w:rPr>
          <w:rFonts w:ascii="Times New Roman" w:hAnsi="Times New Roman" w:cs="Times New Roman"/>
          <w:sz w:val="24"/>
          <w:szCs w:val="24"/>
        </w:rPr>
        <w:t xml:space="preserve">управления образования Яковлевского городского округа за  1 место в </w:t>
      </w:r>
      <w:r w:rsidRPr="00053712">
        <w:rPr>
          <w:rFonts w:ascii="Times New Roman" w:hAnsi="Times New Roman" w:cs="Times New Roman"/>
          <w:b/>
          <w:sz w:val="24"/>
          <w:szCs w:val="24"/>
        </w:rPr>
        <w:t>муниципальном этапе Всероссийской акции «Спорт альтернатива пагубным привычкам»</w:t>
      </w:r>
      <w:r>
        <w:rPr>
          <w:rFonts w:ascii="Times New Roman" w:hAnsi="Times New Roman" w:cs="Times New Roman"/>
          <w:b/>
          <w:sz w:val="24"/>
          <w:szCs w:val="24"/>
        </w:rPr>
        <w:t xml:space="preserve"> </w:t>
      </w:r>
      <w:r w:rsidRPr="00053712">
        <w:rPr>
          <w:rFonts w:ascii="Times New Roman" w:hAnsi="Times New Roman" w:cs="Times New Roman"/>
          <w:sz w:val="24"/>
          <w:szCs w:val="24"/>
        </w:rPr>
        <w:t>Видеофильм в номинации «Творческая работа»</w:t>
      </w:r>
      <w:r w:rsidRPr="00053712">
        <w:rPr>
          <w:rFonts w:ascii="Times New Roman" w:hAnsi="Times New Roman" w:cs="Times New Roman"/>
          <w:b/>
          <w:sz w:val="24"/>
          <w:szCs w:val="24"/>
        </w:rPr>
        <w:t xml:space="preserve"> </w:t>
      </w:r>
      <w:r>
        <w:rPr>
          <w:rFonts w:ascii="Times New Roman" w:hAnsi="Times New Roman" w:cs="Times New Roman"/>
          <w:b/>
          <w:sz w:val="24"/>
          <w:szCs w:val="24"/>
        </w:rPr>
        <w:t>(</w:t>
      </w:r>
      <w:r w:rsidRPr="00053712">
        <w:rPr>
          <w:rFonts w:ascii="Times New Roman" w:hAnsi="Times New Roman" w:cs="Times New Roman"/>
          <w:sz w:val="24"/>
          <w:szCs w:val="24"/>
        </w:rPr>
        <w:t>Приказ УО № 179  от 20.04.2019</w:t>
      </w:r>
      <w:r>
        <w:rPr>
          <w:rFonts w:ascii="Times New Roman" w:hAnsi="Times New Roman" w:cs="Times New Roman"/>
          <w:sz w:val="24"/>
          <w:szCs w:val="24"/>
        </w:rPr>
        <w:t>).</w:t>
      </w:r>
    </w:p>
    <w:p w:rsidR="00E810E4" w:rsidRPr="00E810E4" w:rsidRDefault="00E810E4" w:rsidP="00D9027D">
      <w:pPr>
        <w:pStyle w:val="Default"/>
        <w:ind w:firstLine="708"/>
      </w:pPr>
      <w:r w:rsidRPr="00E810E4">
        <w:rPr>
          <w:b/>
          <w:bCs/>
        </w:rPr>
        <w:t xml:space="preserve">Грамота </w:t>
      </w:r>
      <w:r w:rsidRPr="00E810E4">
        <w:t>Яковлевской районной организации Профсоюза работников народного образования и науки Российской Федерации</w:t>
      </w:r>
      <w:r>
        <w:t xml:space="preserve">, </w:t>
      </w:r>
      <w:r w:rsidRPr="00E810E4">
        <w:rPr>
          <w:b/>
        </w:rPr>
        <w:t>призер</w:t>
      </w:r>
      <w:r>
        <w:t xml:space="preserve"> районной спартакиады работников образования (</w:t>
      </w:r>
      <w:r w:rsidR="00D9027D">
        <w:t>06.05.2019).</w:t>
      </w:r>
    </w:p>
    <w:p w:rsidR="00E810E4" w:rsidRDefault="00E810E4" w:rsidP="00E810E4">
      <w:pPr>
        <w:pStyle w:val="Default"/>
        <w:ind w:firstLine="708"/>
      </w:pPr>
      <w:r w:rsidRPr="00E810E4">
        <w:rPr>
          <w:b/>
          <w:bCs/>
        </w:rPr>
        <w:t xml:space="preserve">Почетная грамота </w:t>
      </w:r>
      <w:r w:rsidRPr="00E810E4">
        <w:t>управления образования Яковлевского района за активное участие в городском празднике «До свиданья, детский сад!» (</w:t>
      </w:r>
      <w:r w:rsidR="00D9027D">
        <w:t>май,2019</w:t>
      </w:r>
      <w:r w:rsidRPr="00E810E4">
        <w:t xml:space="preserve"> года</w:t>
      </w:r>
      <w:r>
        <w:t>).</w:t>
      </w:r>
    </w:p>
    <w:p w:rsidR="00E810E4" w:rsidRPr="00E810E4" w:rsidRDefault="00E810E4" w:rsidP="00D9027D">
      <w:pPr>
        <w:pStyle w:val="Default"/>
        <w:ind w:firstLine="708"/>
        <w:jc w:val="both"/>
      </w:pPr>
      <w:r w:rsidRPr="00E810E4">
        <w:t xml:space="preserve">Запланированные методические мероприятия проводились с достаточной ответственностью и активным участием педагогов. Главной задачей при этом являлось стимулирование творческого поиска, положительного отношения педагогов к преобразованиям в ДОУ и желание совместно сотрудничать для достижения поставленной цели. Педагоги </w:t>
      </w:r>
      <w:r w:rsidR="004E19F4">
        <w:t xml:space="preserve"> не достаточно активно </w:t>
      </w:r>
      <w:r w:rsidRPr="00E810E4">
        <w:t xml:space="preserve"> </w:t>
      </w:r>
      <w:r w:rsidR="004E19F4">
        <w:t xml:space="preserve">публикуются и размещают </w:t>
      </w:r>
      <w:r w:rsidRPr="00E810E4">
        <w:t xml:space="preserve">материалы своего практического опыта в средства массовой информации. Педагогами МБДОУ постоянно обновляется и пополняется официальный сайт </w:t>
      </w:r>
      <w:r w:rsidR="004E19F4">
        <w:t xml:space="preserve">ДОУ </w:t>
      </w:r>
      <w:hyperlink r:id="rId14" w:history="1">
        <w:r w:rsidR="00D9027D">
          <w:rPr>
            <w:rStyle w:val="af0"/>
          </w:rPr>
          <w:t>http://dssvetlachok.yak-uo.ru</w:t>
        </w:r>
      </w:hyperlink>
      <w:r w:rsidR="004E19F4">
        <w:t xml:space="preserve"> </w:t>
      </w:r>
    </w:p>
    <w:p w:rsidR="00E810E4" w:rsidRPr="00E810E4" w:rsidRDefault="00E810E4" w:rsidP="00D9027D">
      <w:pPr>
        <w:pStyle w:val="Default"/>
        <w:ind w:firstLine="708"/>
        <w:jc w:val="both"/>
      </w:pPr>
      <w:r w:rsidRPr="00E810E4">
        <w:t xml:space="preserve">Исходя из вышеизложенного можно сделать </w:t>
      </w:r>
      <w:r w:rsidRPr="00E810E4">
        <w:rPr>
          <w:b/>
          <w:bCs/>
        </w:rPr>
        <w:t>вывод о том</w:t>
      </w:r>
      <w:r w:rsidRPr="00E810E4">
        <w:t xml:space="preserve">, что МБДОУ укомплектовано кадрами полностью. Педагоги детского сада постоянно повышают свой профессиональный уровень, посещают практико-ориентированные семинары и активно участвуют в них, знакомятся с опытом работы своих коллег и других дошкольных учреждений и делятся своими практическими наработками, приобретают и изучают новинки периодической и методической литературы. Все это в комплексе дает хороший результат в организации образовательной деятельности и улучшении качества образования дошкольников. </w:t>
      </w:r>
    </w:p>
    <w:p w:rsidR="004E19F4" w:rsidRPr="004E19F4" w:rsidRDefault="00E810E4" w:rsidP="00D9027D">
      <w:pPr>
        <w:pStyle w:val="Default"/>
        <w:ind w:firstLine="708"/>
        <w:jc w:val="both"/>
      </w:pPr>
      <w:r w:rsidRPr="00E810E4">
        <w:t xml:space="preserve">Наряду с общей положительной оценкой организации методической работы в ДОУ по повышению профессиональной компетентности педагогов в рамках введения в действие профессионального стандарта педагога ставит перед методической службой учреждения задачу по обеспечению плавного и квалифицированного перехода к работе в </w:t>
      </w:r>
      <w:r w:rsidRPr="004E19F4">
        <w:t>соответствии с новыми нормативно</w:t>
      </w:r>
      <w:r w:rsidRPr="004E19F4">
        <w:rPr>
          <w:b/>
          <w:bCs/>
        </w:rPr>
        <w:t>-</w:t>
      </w:r>
      <w:r w:rsidRPr="004E19F4">
        <w:t>правовыми актами. Это направление деятельности предусматривает, прежде всего, доведение основных положений стандарта до каждого</w:t>
      </w:r>
      <w:r w:rsidR="004E19F4" w:rsidRPr="004E19F4">
        <w:t xml:space="preserve"> педагога и дальнейшее совершенствование педагогического процесса в свете данных требований. </w:t>
      </w:r>
    </w:p>
    <w:p w:rsidR="004E19F4" w:rsidRPr="004E19F4" w:rsidRDefault="00D9027D" w:rsidP="00D9027D">
      <w:pPr>
        <w:pStyle w:val="Default"/>
        <w:ind w:firstLine="708"/>
        <w:jc w:val="both"/>
      </w:pPr>
      <w:r>
        <w:t>В 2019-2020</w:t>
      </w:r>
      <w:r w:rsidR="004E19F4" w:rsidRPr="004E19F4">
        <w:t xml:space="preserve"> году необходимо: </w:t>
      </w:r>
    </w:p>
    <w:p w:rsidR="004E19F4" w:rsidRPr="004E19F4" w:rsidRDefault="004E19F4" w:rsidP="00D9027D">
      <w:pPr>
        <w:pStyle w:val="Default"/>
        <w:jc w:val="both"/>
      </w:pPr>
      <w:r w:rsidRPr="004E19F4">
        <w:t xml:space="preserve">- дальнейшее формирование компетенции педагогов при организации образовательного процесса в соответствии с требованиями Закона №273 – ФЗ «Об образовании в РФ», ФГОС ДО, других нормативных документов; </w:t>
      </w:r>
    </w:p>
    <w:p w:rsidR="004E19F4" w:rsidRPr="004E19F4" w:rsidRDefault="004E19F4" w:rsidP="00D9027D">
      <w:pPr>
        <w:pStyle w:val="Default"/>
        <w:jc w:val="both"/>
      </w:pPr>
      <w:r w:rsidRPr="004E19F4">
        <w:t xml:space="preserve">- повышение заинтересованности педагогических работников МБДОУ в самосовершенствовании, повышении уровня своего профессионализма и компетентности; </w:t>
      </w:r>
    </w:p>
    <w:p w:rsidR="00D9027D" w:rsidRDefault="004E19F4" w:rsidP="00D9027D">
      <w:pPr>
        <w:pStyle w:val="Default"/>
        <w:jc w:val="both"/>
      </w:pPr>
      <w:r w:rsidRPr="004E19F4">
        <w:t>- расширение спектра конкурсного движения, привлечение к участию в профессиональных конкурсах большего количества педагогов, осуществление методического сопровождения данного направления работы</w:t>
      </w:r>
    </w:p>
    <w:p w:rsidR="00E810E4" w:rsidRDefault="00D9027D" w:rsidP="00D9027D">
      <w:pPr>
        <w:pStyle w:val="Default"/>
        <w:jc w:val="both"/>
      </w:pPr>
      <w:r>
        <w:t xml:space="preserve">- мотивировать педагогов на публикацию </w:t>
      </w:r>
      <w:r w:rsidR="001D1858">
        <w:t xml:space="preserve">методических </w:t>
      </w:r>
      <w:r>
        <w:t xml:space="preserve">материалов </w:t>
      </w:r>
      <w:r w:rsidR="001D1858" w:rsidRPr="0042249F">
        <w:t>из опыта работы (разработок, статей) в сборниках, рекомендованных  редакционным советом</w:t>
      </w:r>
      <w:r w:rsidR="001D1858">
        <w:t xml:space="preserve"> (коллегией)</w:t>
      </w:r>
      <w:r w:rsidR="004E19F4" w:rsidRPr="004E19F4">
        <w:t>.</w:t>
      </w:r>
    </w:p>
    <w:p w:rsidR="004E19F4" w:rsidRPr="004E19F4" w:rsidRDefault="004E19F4" w:rsidP="00D9027D">
      <w:pPr>
        <w:pStyle w:val="Default"/>
        <w:jc w:val="both"/>
      </w:pPr>
    </w:p>
    <w:p w:rsidR="004E19F4" w:rsidRPr="004E19F4" w:rsidRDefault="004E19F4" w:rsidP="004E19F4">
      <w:pPr>
        <w:pStyle w:val="Default"/>
        <w:jc w:val="center"/>
      </w:pPr>
      <w:r w:rsidRPr="004E19F4">
        <w:rPr>
          <w:b/>
          <w:bCs/>
        </w:rPr>
        <w:t>1.5. Анализ обеспечения педагогической поддержки семьи и повышения компетентности родителей (законных представителей).</w:t>
      </w:r>
    </w:p>
    <w:p w:rsidR="004E19F4" w:rsidRPr="004E19F4" w:rsidRDefault="004E19F4" w:rsidP="004E19F4">
      <w:pPr>
        <w:pStyle w:val="Default"/>
        <w:jc w:val="center"/>
      </w:pPr>
      <w:r w:rsidRPr="004E19F4">
        <w:rPr>
          <w:b/>
          <w:bCs/>
        </w:rPr>
        <w:t>Результаты социального партнерства.</w:t>
      </w:r>
    </w:p>
    <w:p w:rsidR="00940AD4" w:rsidRDefault="00940AD4" w:rsidP="004E19F4">
      <w:pPr>
        <w:pStyle w:val="Default"/>
        <w:rPr>
          <w:b/>
          <w:bCs/>
        </w:rPr>
      </w:pPr>
    </w:p>
    <w:p w:rsidR="004E19F4" w:rsidRPr="004E19F4" w:rsidRDefault="004E19F4" w:rsidP="004E19F4">
      <w:pPr>
        <w:pStyle w:val="Default"/>
      </w:pPr>
      <w:r w:rsidRPr="004E19F4">
        <w:rPr>
          <w:b/>
          <w:bCs/>
        </w:rPr>
        <w:lastRenderedPageBreak/>
        <w:t xml:space="preserve">Анализ реализации системы взаимодействия с семьями воспитанников </w:t>
      </w:r>
    </w:p>
    <w:p w:rsidR="00940AD4" w:rsidRDefault="00940AD4" w:rsidP="004E19F4">
      <w:pPr>
        <w:pStyle w:val="a8"/>
        <w:spacing w:after="0" w:line="240" w:lineRule="auto"/>
        <w:ind w:left="0" w:firstLine="709"/>
        <w:jc w:val="both"/>
        <w:rPr>
          <w:rFonts w:ascii="Times New Roman" w:hAnsi="Times New Roman" w:cs="Times New Roman"/>
          <w:sz w:val="24"/>
          <w:szCs w:val="24"/>
        </w:rPr>
      </w:pPr>
    </w:p>
    <w:p w:rsidR="000B79D0" w:rsidRPr="000B79D0" w:rsidRDefault="000B79D0" w:rsidP="000B79D0">
      <w:pPr>
        <w:pStyle w:val="Default"/>
        <w:ind w:firstLine="708"/>
      </w:pPr>
      <w:r w:rsidRPr="000B79D0">
        <w:t xml:space="preserve">Анализ социального состава родителей </w:t>
      </w:r>
      <w:r>
        <w:t xml:space="preserve">(законных представителей) </w:t>
      </w:r>
      <w:r w:rsidRPr="000B79D0">
        <w:t xml:space="preserve">и необходимость решения задачи наиболее полного удовлетворения запросов всех родителей, предоставления образовательных услуг в соответствии с их потребностями, а также вовлечение взрослых в физическое и эмоциональное воспитание детей, позволили сделать вывод о том, что основной задачей являлось формирование сотрудничества и взаимодействия посредством участия родителей в едином образовательном процессе, основанном на принципе партнёрства при условии общения в системе «Педагог- ребёнок- родитель». </w:t>
      </w:r>
    </w:p>
    <w:p w:rsidR="000B79D0" w:rsidRPr="000B79D0" w:rsidRDefault="000B79D0" w:rsidP="000B79D0">
      <w:pPr>
        <w:pStyle w:val="Default"/>
        <w:ind w:firstLine="708"/>
      </w:pPr>
      <w:r w:rsidRPr="000B79D0">
        <w:t xml:space="preserve">В целях эффективной реализации Основной общеобразовательной программы создавались условия для консультативной поддержки родителей (законных представителей) по вопросам образования и охраны здоровья детей (ФГОС ДО 3.2.6.), создавались возможности для предоставления информации об Основной общеобразовательной программе семье и всем заинтересованным лицам, вовлечённым в образовательную деятельность, а также широкой общественности (ФГОС ДО 3.2.8.). </w:t>
      </w:r>
    </w:p>
    <w:p w:rsidR="000B79D0" w:rsidRPr="000B79D0" w:rsidRDefault="000B79D0" w:rsidP="000B79D0">
      <w:pPr>
        <w:pStyle w:val="Default"/>
        <w:ind w:firstLine="708"/>
      </w:pPr>
      <w:r w:rsidRPr="000B79D0">
        <w:t xml:space="preserve">Успешно функционировал официальный сайт ДОУ, способствующий обеспечению открытости деятельности детского сада. </w:t>
      </w:r>
    </w:p>
    <w:p w:rsidR="000B79D0" w:rsidRPr="000B79D0" w:rsidRDefault="000B79D0" w:rsidP="007051BD">
      <w:pPr>
        <w:spacing w:after="0" w:line="240" w:lineRule="auto"/>
        <w:ind w:firstLine="708"/>
        <w:rPr>
          <w:rFonts w:ascii="Times New Roman" w:hAnsi="Times New Roman" w:cs="Times New Roman"/>
          <w:sz w:val="24"/>
          <w:szCs w:val="24"/>
        </w:rPr>
      </w:pPr>
      <w:r w:rsidRPr="000B79D0">
        <w:rPr>
          <w:rFonts w:ascii="Times New Roman" w:hAnsi="Times New Roman" w:cs="Times New Roman"/>
          <w:sz w:val="24"/>
          <w:szCs w:val="24"/>
        </w:rPr>
        <w:t xml:space="preserve">Семья имела возможность получить знания по различным направлениям. В соответствии с ФГОС ДО (п.1.7.6)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0B79D0" w:rsidRPr="000B79D0" w:rsidRDefault="000B79D0" w:rsidP="007051BD">
      <w:pPr>
        <w:spacing w:after="0" w:line="240" w:lineRule="auto"/>
        <w:ind w:firstLine="708"/>
        <w:rPr>
          <w:rFonts w:ascii="Times New Roman" w:hAnsi="Times New Roman" w:cs="Times New Roman"/>
          <w:sz w:val="24"/>
          <w:szCs w:val="24"/>
          <w:vertAlign w:val="superscript"/>
        </w:rPr>
      </w:pPr>
      <w:r w:rsidRPr="000B79D0">
        <w:rPr>
          <w:rFonts w:ascii="Times New Roman" w:hAnsi="Times New Roman" w:cs="Times New Roman"/>
          <w:sz w:val="24"/>
          <w:szCs w:val="24"/>
        </w:rPr>
        <w:t xml:space="preserve">Взаимодействие с родителями осуществлялось в соответствии с подпрограммой «Совершенствование и обновление системы взаимодействия с семьями воспитанников «Мы всегда вместе», входящей в состав Программы развития МБДОУ «Детский сад «Светлячок» г. Строитель» на 2015-2020 гг. </w:t>
      </w:r>
    </w:p>
    <w:p w:rsidR="000B79D0" w:rsidRPr="007051BD" w:rsidRDefault="000B79D0" w:rsidP="007051BD">
      <w:pPr>
        <w:spacing w:after="0" w:line="240" w:lineRule="auto"/>
        <w:ind w:firstLine="708"/>
        <w:rPr>
          <w:rFonts w:ascii="Times New Roman" w:hAnsi="Times New Roman" w:cs="Times New Roman"/>
          <w:sz w:val="24"/>
          <w:szCs w:val="24"/>
        </w:rPr>
      </w:pPr>
      <w:r w:rsidRPr="007051BD">
        <w:rPr>
          <w:rFonts w:ascii="Times New Roman" w:hAnsi="Times New Roman" w:cs="Times New Roman"/>
          <w:sz w:val="24"/>
          <w:szCs w:val="24"/>
        </w:rPr>
        <w:t xml:space="preserve">Основными направлениями взаимодействия с родителями были: педагогический мониторинг, педагогическая поддержка, педагогическое образование родителей, совместная деятельность педагогов и родителей, реализация которых осуществлялась через разные формы деятельности. </w:t>
      </w:r>
    </w:p>
    <w:p w:rsidR="000B79D0" w:rsidRPr="000B79D0" w:rsidRDefault="000B79D0" w:rsidP="007051BD">
      <w:pPr>
        <w:pStyle w:val="Default"/>
        <w:ind w:firstLine="708"/>
      </w:pPr>
      <w:r w:rsidRPr="000B79D0">
        <w:t xml:space="preserve">Во всех группах регулярно заполнялись </w:t>
      </w:r>
      <w:r w:rsidR="007051BD">
        <w:t>информационные стенды для родителей (законных представителей)</w:t>
      </w:r>
      <w:r w:rsidRPr="000B79D0">
        <w:t xml:space="preserve">, </w:t>
      </w:r>
      <w:r w:rsidR="007051BD">
        <w:t xml:space="preserve">папки и полка для выставочных работ </w:t>
      </w:r>
      <w:r w:rsidRPr="000B79D0">
        <w:t xml:space="preserve"> заполнялась творческими работами детей, рекомендовались подборки разнообразных материалов для домашних игротек, оформлялись материалы по сопровождению развития детей конкретного возраста и по реализуемой теме. </w:t>
      </w:r>
    </w:p>
    <w:p w:rsidR="000B79D0" w:rsidRPr="000B79D0" w:rsidRDefault="000B79D0" w:rsidP="00A942D0">
      <w:pPr>
        <w:pStyle w:val="Default"/>
        <w:ind w:firstLine="708"/>
        <w:jc w:val="both"/>
      </w:pPr>
      <w:r w:rsidRPr="000B79D0">
        <w:t>Деятельность Клуба «</w:t>
      </w:r>
      <w:r w:rsidR="007051BD">
        <w:t xml:space="preserve">Мы всегда вместе </w:t>
      </w:r>
      <w:r w:rsidRPr="000B79D0">
        <w:t xml:space="preserve">» осуществлялась в соответствии с годовым планом работы, были проведены заседания для пап и мам с целью повышения их педагогической компетенции в вопросах воспитания и развития дошкольников. До сведения родителей (мам), посетивших Клуб, была донесена проблема становления здорового образа жизни у воспитанников, формирование представлений о традициях празднования Нового года и вовлечение в творческую деятельность по изготовлению новогодней атрибутики. Родители были активными участниками проводимых встреч, и предложенная совместная деятельность родителей с детьми была направлена на получения удовольствия от совместных игр, общения со своим ребенком. </w:t>
      </w:r>
    </w:p>
    <w:p w:rsidR="000B79D0" w:rsidRPr="00A942D0" w:rsidRDefault="000B79D0" w:rsidP="00A942D0">
      <w:pPr>
        <w:pStyle w:val="Default"/>
        <w:jc w:val="both"/>
      </w:pPr>
      <w:r w:rsidRPr="000B79D0">
        <w:t>На базе</w:t>
      </w:r>
      <w:r w:rsidR="00450D21">
        <w:t xml:space="preserve"> ДОУ</w:t>
      </w:r>
      <w:r w:rsidRPr="000B79D0">
        <w:t xml:space="preserve"> в течение учебного года продолжал функционировать Консультационный центр </w:t>
      </w:r>
      <w:r w:rsidRPr="00A942D0">
        <w:t xml:space="preserve">по оказанию методической, диагностической и консультативной помощи для родителей (законных представителей) и детей дошкольного возраста, воспитывающихся в условиях семьи на дому на основании Положения о Консультационном центре. </w:t>
      </w:r>
    </w:p>
    <w:p w:rsidR="00A942D0" w:rsidRPr="00A942D0" w:rsidRDefault="000B79D0" w:rsidP="00A942D0">
      <w:pPr>
        <w:pStyle w:val="Default"/>
        <w:jc w:val="both"/>
      </w:pPr>
      <w:r w:rsidRPr="00A942D0">
        <w:t>Цель работы Консультационного центра: обеспечение единства и преемственности семейного и общественного воспитания, оказание психолого-педагогической помощи</w:t>
      </w:r>
      <w:r w:rsidR="00A942D0" w:rsidRPr="00A942D0">
        <w:t xml:space="preserve"> </w:t>
      </w:r>
      <w:r w:rsidR="00A942D0" w:rsidRPr="00A942D0">
        <w:lastRenderedPageBreak/>
        <w:t xml:space="preserve">родителям (законным представителям), поддержки всестороннего развития личности детей, не посещающих образовательные учреждения. </w:t>
      </w:r>
    </w:p>
    <w:p w:rsidR="00A942D0" w:rsidRPr="00A942D0" w:rsidRDefault="00A942D0" w:rsidP="00A942D0">
      <w:pPr>
        <w:pStyle w:val="Default"/>
        <w:jc w:val="both"/>
      </w:pPr>
      <w:r w:rsidRPr="00A942D0">
        <w:t xml:space="preserve">Основными задачами Консультационного центра в организации и координации методической, диагностической и консультативной помощи семьям, воспитывающим детей дошкольного возраста на дому, являются: </w:t>
      </w:r>
    </w:p>
    <w:p w:rsidR="00A942D0" w:rsidRPr="00A942D0" w:rsidRDefault="00A942D0" w:rsidP="00A942D0">
      <w:pPr>
        <w:pStyle w:val="Default"/>
        <w:jc w:val="both"/>
      </w:pPr>
      <w:r w:rsidRPr="00A942D0">
        <w:t xml:space="preserve">- оказание всесторонней помощи родителям (законным представителям) и детям, не посещающим учреждения дошкольного образования, в обеспечении равных стартовых возможностей при поступлении в школу; </w:t>
      </w:r>
    </w:p>
    <w:p w:rsidR="00A942D0" w:rsidRPr="00A942D0" w:rsidRDefault="00A942D0" w:rsidP="00A942D0">
      <w:pPr>
        <w:pStyle w:val="Default"/>
        <w:jc w:val="both"/>
      </w:pPr>
      <w:r w:rsidRPr="00A942D0">
        <w:t xml:space="preserve">- оказание консультативной помощи родителям (законным представителям) по различным вопросам воспитания, обучения и развития ребенка дошкольного возраста; </w:t>
      </w:r>
    </w:p>
    <w:p w:rsidR="00A942D0" w:rsidRPr="00A942D0" w:rsidRDefault="00A942D0" w:rsidP="00A942D0">
      <w:pPr>
        <w:pStyle w:val="Default"/>
        <w:jc w:val="both"/>
      </w:pPr>
      <w:r w:rsidRPr="00A942D0">
        <w:t xml:space="preserve">- оказание содействия в социализации детей дошкольного возраста, не посещающих дошкольные образовательные учреждения; </w:t>
      </w:r>
    </w:p>
    <w:p w:rsidR="00A942D0" w:rsidRPr="00A942D0" w:rsidRDefault="00A942D0" w:rsidP="00A942D0">
      <w:pPr>
        <w:pStyle w:val="Default"/>
        <w:jc w:val="both"/>
      </w:pPr>
      <w:r w:rsidRPr="00A942D0">
        <w:t xml:space="preserve">- обеспечение взаимодействия между дошкольным образовательным учреждением и другими организациями социальной и медицинской поддержки детей и родителей (законных представителей). </w:t>
      </w:r>
    </w:p>
    <w:p w:rsidR="00A942D0" w:rsidRPr="00A942D0" w:rsidRDefault="00A942D0" w:rsidP="00A942D0">
      <w:pPr>
        <w:pStyle w:val="Default"/>
        <w:jc w:val="both"/>
      </w:pPr>
      <w:r w:rsidRPr="00A942D0">
        <w:t>В Консультаци</w:t>
      </w:r>
      <w:r w:rsidR="00450D21">
        <w:t>онный центр в 2018-2019</w:t>
      </w:r>
      <w:r w:rsidRPr="00A942D0">
        <w:t xml:space="preserve"> учебном году было зачислено </w:t>
      </w:r>
      <w:r>
        <w:rPr>
          <w:b/>
          <w:bCs/>
        </w:rPr>
        <w:t>5 детей</w:t>
      </w:r>
      <w:r w:rsidRPr="00A942D0">
        <w:rPr>
          <w:b/>
          <w:bCs/>
        </w:rPr>
        <w:t xml:space="preserve">  </w:t>
      </w:r>
      <w:r w:rsidRPr="00A942D0">
        <w:t xml:space="preserve">на основании договора об оказании консультативной помощи. </w:t>
      </w:r>
    </w:p>
    <w:p w:rsidR="00A942D0" w:rsidRPr="00A942D0" w:rsidRDefault="00A942D0" w:rsidP="00A942D0">
      <w:pPr>
        <w:pStyle w:val="Default"/>
        <w:jc w:val="both"/>
      </w:pPr>
      <w:r w:rsidRPr="00A942D0">
        <w:t xml:space="preserve">За этот период проведены следующие виды работ: </w:t>
      </w:r>
    </w:p>
    <w:p w:rsidR="00A942D0" w:rsidRPr="00A942D0" w:rsidRDefault="00A942D0" w:rsidP="00A942D0">
      <w:pPr>
        <w:pStyle w:val="Default"/>
        <w:jc w:val="both"/>
      </w:pPr>
      <w:r w:rsidRPr="00A942D0">
        <w:t>- на общем родительском собрании родители детей, посещающих МБДОУ «Детский сад  «</w:t>
      </w:r>
      <w:r>
        <w:t>Светлячок</w:t>
      </w:r>
      <w:r w:rsidRPr="00A942D0">
        <w:t xml:space="preserve">» информированы о предоставлении муниципальной услуги; </w:t>
      </w:r>
    </w:p>
    <w:p w:rsidR="00A942D0" w:rsidRPr="00A942D0" w:rsidRDefault="00A942D0" w:rsidP="00A942D0">
      <w:pPr>
        <w:pStyle w:val="Default"/>
        <w:jc w:val="both"/>
      </w:pPr>
      <w:r w:rsidRPr="00A942D0">
        <w:t xml:space="preserve">- на сайте ДОУ размещена информация о предоставлении муниципальной услуги; </w:t>
      </w:r>
    </w:p>
    <w:p w:rsidR="00A942D0" w:rsidRPr="00A942D0" w:rsidRDefault="00A942D0" w:rsidP="00A942D0">
      <w:pPr>
        <w:pStyle w:val="Default"/>
        <w:jc w:val="both"/>
      </w:pPr>
      <w:r w:rsidRPr="00A942D0">
        <w:t xml:space="preserve">- на сайте ДОУ в разделе «Консультационный центр» размещена информация о проводимых мероприятиях работы центра; </w:t>
      </w:r>
    </w:p>
    <w:p w:rsidR="00A942D0" w:rsidRPr="00A942D0" w:rsidRDefault="00A942D0" w:rsidP="00A942D0">
      <w:pPr>
        <w:pStyle w:val="Default"/>
        <w:jc w:val="both"/>
      </w:pPr>
      <w:r w:rsidRPr="00A942D0">
        <w:t xml:space="preserve">- групповые консультации и тренинги для родителей с участием специалистов; </w:t>
      </w:r>
    </w:p>
    <w:p w:rsidR="00A942D0" w:rsidRPr="00A942D0" w:rsidRDefault="00A942D0" w:rsidP="00A942D0">
      <w:pPr>
        <w:pStyle w:val="Default"/>
        <w:jc w:val="both"/>
      </w:pPr>
      <w:r w:rsidRPr="00A942D0">
        <w:t xml:space="preserve">- индивидуальные консультации для обращающихся родителей. </w:t>
      </w:r>
    </w:p>
    <w:p w:rsidR="000B79D0" w:rsidRDefault="00A942D0" w:rsidP="00A942D0">
      <w:pPr>
        <w:pStyle w:val="a8"/>
        <w:spacing w:after="0" w:line="240" w:lineRule="auto"/>
        <w:ind w:left="0" w:firstLine="709"/>
        <w:jc w:val="both"/>
        <w:rPr>
          <w:rFonts w:ascii="Times New Roman" w:hAnsi="Times New Roman" w:cs="Times New Roman"/>
          <w:i/>
          <w:iCs/>
          <w:sz w:val="24"/>
          <w:szCs w:val="24"/>
        </w:rPr>
      </w:pPr>
      <w:r w:rsidRPr="00A942D0">
        <w:rPr>
          <w:rFonts w:ascii="Times New Roman" w:hAnsi="Times New Roman" w:cs="Times New Roman"/>
          <w:b/>
          <w:bCs/>
          <w:sz w:val="24"/>
          <w:szCs w:val="24"/>
        </w:rPr>
        <w:t>Информация о деятельности</w:t>
      </w:r>
      <w:r w:rsidR="00450D21">
        <w:rPr>
          <w:rFonts w:ascii="Times New Roman" w:hAnsi="Times New Roman" w:cs="Times New Roman"/>
          <w:b/>
          <w:bCs/>
          <w:sz w:val="24"/>
          <w:szCs w:val="24"/>
        </w:rPr>
        <w:t xml:space="preserve"> Консультационного центра в 2018-2019</w:t>
      </w:r>
      <w:r w:rsidRPr="00A942D0">
        <w:rPr>
          <w:rFonts w:ascii="Times New Roman" w:hAnsi="Times New Roman" w:cs="Times New Roman"/>
          <w:b/>
          <w:bCs/>
          <w:sz w:val="24"/>
          <w:szCs w:val="24"/>
        </w:rPr>
        <w:t xml:space="preserve"> учебном году</w:t>
      </w:r>
      <w:r w:rsidRPr="00A942D0">
        <w:rPr>
          <w:rFonts w:ascii="Times New Roman" w:hAnsi="Times New Roman" w:cs="Times New Roman"/>
          <w:i/>
          <w:iCs/>
          <w:sz w:val="24"/>
          <w:szCs w:val="24"/>
        </w:rPr>
        <w:t>:</w:t>
      </w:r>
    </w:p>
    <w:p w:rsidR="00A942D0" w:rsidRPr="00A942D0" w:rsidRDefault="00345AE8" w:rsidP="00345AE8">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Таблица1.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2935"/>
        <w:gridCol w:w="4137"/>
        <w:gridCol w:w="2014"/>
      </w:tblGrid>
      <w:tr w:rsidR="00A942D0" w:rsidRPr="00A942D0" w:rsidTr="00A942D0">
        <w:tc>
          <w:tcPr>
            <w:tcW w:w="390" w:type="pct"/>
          </w:tcPr>
          <w:p w:rsidR="00A942D0" w:rsidRPr="00A942D0" w:rsidRDefault="00A942D0"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 п/п</w:t>
            </w:r>
          </w:p>
        </w:tc>
        <w:tc>
          <w:tcPr>
            <w:tcW w:w="3588" w:type="pct"/>
            <w:gridSpan w:val="2"/>
          </w:tcPr>
          <w:p w:rsidR="00A942D0" w:rsidRPr="00A942D0" w:rsidRDefault="00A942D0" w:rsidP="00A942D0">
            <w:pPr>
              <w:spacing w:after="0" w:line="240" w:lineRule="auto"/>
              <w:jc w:val="center"/>
              <w:rPr>
                <w:rFonts w:ascii="Times New Roman" w:hAnsi="Times New Roman" w:cs="Times New Roman"/>
                <w:b/>
                <w:sz w:val="24"/>
                <w:szCs w:val="24"/>
              </w:rPr>
            </w:pPr>
            <w:r w:rsidRPr="00A942D0">
              <w:rPr>
                <w:rFonts w:ascii="Times New Roman" w:hAnsi="Times New Roman" w:cs="Times New Roman"/>
                <w:b/>
                <w:sz w:val="24"/>
                <w:szCs w:val="24"/>
              </w:rPr>
              <w:t>Наименование показателя</w:t>
            </w:r>
          </w:p>
        </w:tc>
        <w:tc>
          <w:tcPr>
            <w:tcW w:w="1022" w:type="pct"/>
          </w:tcPr>
          <w:p w:rsidR="00A942D0" w:rsidRPr="00A942D0" w:rsidRDefault="00A942D0" w:rsidP="00A942D0">
            <w:pPr>
              <w:spacing w:after="0" w:line="240" w:lineRule="auto"/>
              <w:jc w:val="center"/>
              <w:rPr>
                <w:rFonts w:ascii="Times New Roman" w:hAnsi="Times New Roman" w:cs="Times New Roman"/>
                <w:b/>
                <w:sz w:val="24"/>
                <w:szCs w:val="24"/>
              </w:rPr>
            </w:pPr>
            <w:r w:rsidRPr="00A942D0">
              <w:rPr>
                <w:rFonts w:ascii="Times New Roman" w:hAnsi="Times New Roman" w:cs="Times New Roman"/>
                <w:b/>
                <w:sz w:val="24"/>
                <w:szCs w:val="24"/>
              </w:rPr>
              <w:t>Данные ДОО</w:t>
            </w:r>
          </w:p>
        </w:tc>
      </w:tr>
      <w:tr w:rsidR="00A942D0" w:rsidRPr="00A942D0" w:rsidTr="00450D21">
        <w:tc>
          <w:tcPr>
            <w:tcW w:w="390" w:type="pct"/>
            <w:vMerge w:val="restart"/>
          </w:tcPr>
          <w:p w:rsidR="00A942D0" w:rsidRPr="00A942D0" w:rsidRDefault="00A942D0"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1.</w:t>
            </w:r>
          </w:p>
        </w:tc>
        <w:tc>
          <w:tcPr>
            <w:tcW w:w="1489" w:type="pct"/>
            <w:vMerge w:val="restar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Количество функционирующих Консультационных центров</w:t>
            </w:r>
          </w:p>
        </w:tc>
        <w:tc>
          <w:tcPr>
            <w:tcW w:w="2099"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всего:</w:t>
            </w:r>
          </w:p>
        </w:tc>
        <w:tc>
          <w:tcPr>
            <w:tcW w:w="1022"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1</w:t>
            </w:r>
          </w:p>
        </w:tc>
      </w:tr>
      <w:tr w:rsidR="00A942D0" w:rsidRPr="00A942D0" w:rsidTr="00450D21">
        <w:tc>
          <w:tcPr>
            <w:tcW w:w="390" w:type="pct"/>
            <w:vMerge/>
          </w:tcPr>
          <w:p w:rsidR="00A942D0" w:rsidRPr="00A942D0" w:rsidRDefault="00A942D0" w:rsidP="00A942D0">
            <w:pPr>
              <w:spacing w:after="0" w:line="240" w:lineRule="auto"/>
              <w:rPr>
                <w:rFonts w:ascii="Times New Roman" w:hAnsi="Times New Roman" w:cs="Times New Roman"/>
                <w:b/>
                <w:sz w:val="24"/>
                <w:szCs w:val="24"/>
              </w:rPr>
            </w:pPr>
          </w:p>
        </w:tc>
        <w:tc>
          <w:tcPr>
            <w:tcW w:w="1489" w:type="pct"/>
            <w:vMerge/>
          </w:tcPr>
          <w:p w:rsidR="00A942D0" w:rsidRPr="00A942D0" w:rsidRDefault="00A942D0" w:rsidP="00A942D0">
            <w:pPr>
              <w:spacing w:after="0" w:line="240" w:lineRule="auto"/>
              <w:rPr>
                <w:rFonts w:ascii="Times New Roman" w:hAnsi="Times New Roman" w:cs="Times New Roman"/>
                <w:sz w:val="24"/>
                <w:szCs w:val="24"/>
              </w:rPr>
            </w:pPr>
          </w:p>
        </w:tc>
        <w:tc>
          <w:tcPr>
            <w:tcW w:w="2099"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из них в детских садах</w:t>
            </w:r>
          </w:p>
        </w:tc>
        <w:tc>
          <w:tcPr>
            <w:tcW w:w="1022"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1</w:t>
            </w:r>
          </w:p>
        </w:tc>
      </w:tr>
      <w:tr w:rsidR="00A942D0" w:rsidRPr="00A942D0" w:rsidTr="00450D21">
        <w:tc>
          <w:tcPr>
            <w:tcW w:w="390" w:type="pct"/>
            <w:vMerge/>
          </w:tcPr>
          <w:p w:rsidR="00A942D0" w:rsidRPr="00A942D0" w:rsidRDefault="00A942D0" w:rsidP="00A942D0">
            <w:pPr>
              <w:spacing w:after="0" w:line="240" w:lineRule="auto"/>
              <w:rPr>
                <w:rFonts w:ascii="Times New Roman" w:hAnsi="Times New Roman" w:cs="Times New Roman"/>
                <w:b/>
                <w:sz w:val="24"/>
                <w:szCs w:val="24"/>
              </w:rPr>
            </w:pPr>
          </w:p>
        </w:tc>
        <w:tc>
          <w:tcPr>
            <w:tcW w:w="1489" w:type="pct"/>
            <w:vMerge/>
          </w:tcPr>
          <w:p w:rsidR="00A942D0" w:rsidRPr="00A942D0" w:rsidRDefault="00A942D0" w:rsidP="00A942D0">
            <w:pPr>
              <w:spacing w:after="0" w:line="240" w:lineRule="auto"/>
              <w:rPr>
                <w:rFonts w:ascii="Times New Roman" w:hAnsi="Times New Roman" w:cs="Times New Roman"/>
                <w:sz w:val="24"/>
                <w:szCs w:val="24"/>
              </w:rPr>
            </w:pPr>
          </w:p>
        </w:tc>
        <w:tc>
          <w:tcPr>
            <w:tcW w:w="2099"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из них в школах</w:t>
            </w:r>
          </w:p>
        </w:tc>
        <w:tc>
          <w:tcPr>
            <w:tcW w:w="1022" w:type="pct"/>
          </w:tcPr>
          <w:p w:rsidR="00A942D0" w:rsidRPr="00A942D0" w:rsidRDefault="00A942D0" w:rsidP="00A942D0">
            <w:pPr>
              <w:spacing w:after="0" w:line="240" w:lineRule="auto"/>
              <w:rPr>
                <w:rFonts w:ascii="Times New Roman" w:hAnsi="Times New Roman" w:cs="Times New Roman"/>
                <w:sz w:val="24"/>
                <w:szCs w:val="24"/>
              </w:rPr>
            </w:pPr>
          </w:p>
        </w:tc>
      </w:tr>
      <w:tr w:rsidR="00A942D0" w:rsidRPr="00A942D0" w:rsidTr="00450D21">
        <w:tc>
          <w:tcPr>
            <w:tcW w:w="390" w:type="pct"/>
            <w:vMerge/>
          </w:tcPr>
          <w:p w:rsidR="00A942D0" w:rsidRPr="00A942D0" w:rsidRDefault="00A942D0" w:rsidP="00A942D0">
            <w:pPr>
              <w:spacing w:after="0" w:line="240" w:lineRule="auto"/>
              <w:rPr>
                <w:rFonts w:ascii="Times New Roman" w:hAnsi="Times New Roman" w:cs="Times New Roman"/>
                <w:b/>
                <w:sz w:val="24"/>
                <w:szCs w:val="24"/>
              </w:rPr>
            </w:pPr>
          </w:p>
        </w:tc>
        <w:tc>
          <w:tcPr>
            <w:tcW w:w="1489" w:type="pct"/>
            <w:vMerge/>
          </w:tcPr>
          <w:p w:rsidR="00A942D0" w:rsidRPr="00A942D0" w:rsidRDefault="00A942D0" w:rsidP="00A942D0">
            <w:pPr>
              <w:spacing w:after="0" w:line="240" w:lineRule="auto"/>
              <w:rPr>
                <w:rFonts w:ascii="Times New Roman" w:hAnsi="Times New Roman" w:cs="Times New Roman"/>
                <w:sz w:val="24"/>
                <w:szCs w:val="24"/>
              </w:rPr>
            </w:pPr>
          </w:p>
        </w:tc>
        <w:tc>
          <w:tcPr>
            <w:tcW w:w="2099"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 xml:space="preserve">из них в иных организациях (указать каких) </w:t>
            </w:r>
          </w:p>
        </w:tc>
        <w:tc>
          <w:tcPr>
            <w:tcW w:w="1022" w:type="pct"/>
          </w:tcPr>
          <w:p w:rsidR="00A942D0" w:rsidRPr="00A942D0" w:rsidRDefault="00A942D0" w:rsidP="00A942D0">
            <w:pPr>
              <w:spacing w:after="0" w:line="240" w:lineRule="auto"/>
              <w:rPr>
                <w:rFonts w:ascii="Times New Roman" w:hAnsi="Times New Roman" w:cs="Times New Roman"/>
                <w:sz w:val="24"/>
                <w:szCs w:val="24"/>
              </w:rPr>
            </w:pPr>
          </w:p>
        </w:tc>
      </w:tr>
      <w:tr w:rsidR="00450D21" w:rsidRPr="00A942D0" w:rsidTr="00450D21">
        <w:tc>
          <w:tcPr>
            <w:tcW w:w="390" w:type="pct"/>
            <w:vMerge w:val="restart"/>
          </w:tcPr>
          <w:p w:rsidR="00450D21" w:rsidRPr="00A942D0" w:rsidRDefault="00450D21"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 xml:space="preserve">2. </w:t>
            </w:r>
          </w:p>
          <w:p w:rsidR="00450D21" w:rsidRPr="00A942D0" w:rsidRDefault="00450D21" w:rsidP="00A942D0">
            <w:pPr>
              <w:spacing w:after="0" w:line="240" w:lineRule="auto"/>
              <w:rPr>
                <w:rFonts w:ascii="Times New Roman" w:hAnsi="Times New Roman" w:cs="Times New Roman"/>
                <w:b/>
                <w:sz w:val="24"/>
                <w:szCs w:val="24"/>
              </w:rPr>
            </w:pPr>
          </w:p>
        </w:tc>
        <w:tc>
          <w:tcPr>
            <w:tcW w:w="1489" w:type="pct"/>
            <w:vMerge w:val="restar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Количество сотрудников функционирующих Консультационных центров</w:t>
            </w: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штатных</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5 чел</w:t>
            </w:r>
          </w:p>
        </w:tc>
      </w:tr>
      <w:tr w:rsidR="00450D21" w:rsidRPr="00A942D0" w:rsidTr="00450D21">
        <w:tc>
          <w:tcPr>
            <w:tcW w:w="390" w:type="pct"/>
            <w:vMerge/>
          </w:tcPr>
          <w:p w:rsidR="00450D21" w:rsidRPr="00A942D0" w:rsidRDefault="00450D21" w:rsidP="00A942D0">
            <w:pPr>
              <w:spacing w:after="0" w:line="240" w:lineRule="auto"/>
              <w:rPr>
                <w:rFonts w:ascii="Times New Roman" w:hAnsi="Times New Roman" w:cs="Times New Roman"/>
                <w:b/>
                <w:sz w:val="24"/>
                <w:szCs w:val="24"/>
              </w:rPr>
            </w:pPr>
          </w:p>
        </w:tc>
        <w:tc>
          <w:tcPr>
            <w:tcW w:w="1489" w:type="pct"/>
            <w:vMerge/>
          </w:tcPr>
          <w:p w:rsidR="00450D21" w:rsidRPr="00A942D0" w:rsidRDefault="00450D21" w:rsidP="00A942D0">
            <w:pPr>
              <w:spacing w:after="0" w:line="240" w:lineRule="auto"/>
              <w:rPr>
                <w:rFonts w:ascii="Times New Roman" w:hAnsi="Times New Roman" w:cs="Times New Roman"/>
                <w:sz w:val="24"/>
                <w:szCs w:val="24"/>
              </w:rPr>
            </w:pP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внештатных</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0 человек</w:t>
            </w:r>
          </w:p>
        </w:tc>
      </w:tr>
      <w:tr w:rsidR="00450D21" w:rsidRPr="00A942D0" w:rsidTr="00450D21">
        <w:tc>
          <w:tcPr>
            <w:tcW w:w="390" w:type="pct"/>
            <w:vMerge w:val="restart"/>
          </w:tcPr>
          <w:p w:rsidR="00450D21" w:rsidRPr="00A942D0" w:rsidRDefault="00450D21"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 xml:space="preserve">3. </w:t>
            </w:r>
          </w:p>
        </w:tc>
        <w:tc>
          <w:tcPr>
            <w:tcW w:w="1489" w:type="pct"/>
            <w:vMerge w:val="restar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Количество обращений, поступивших  в Консультационные центры</w:t>
            </w: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в очной форме</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2</w:t>
            </w:r>
          </w:p>
        </w:tc>
      </w:tr>
      <w:tr w:rsidR="00450D21" w:rsidRPr="00A942D0" w:rsidTr="00450D21">
        <w:tc>
          <w:tcPr>
            <w:tcW w:w="390" w:type="pct"/>
            <w:vMerge/>
          </w:tcPr>
          <w:p w:rsidR="00450D21" w:rsidRPr="00A942D0" w:rsidRDefault="00450D21" w:rsidP="00A942D0">
            <w:pPr>
              <w:spacing w:after="0" w:line="240" w:lineRule="auto"/>
              <w:rPr>
                <w:rFonts w:ascii="Times New Roman" w:hAnsi="Times New Roman" w:cs="Times New Roman"/>
                <w:sz w:val="24"/>
                <w:szCs w:val="24"/>
              </w:rPr>
            </w:pPr>
          </w:p>
        </w:tc>
        <w:tc>
          <w:tcPr>
            <w:tcW w:w="1489" w:type="pct"/>
            <w:vMerge/>
          </w:tcPr>
          <w:p w:rsidR="00450D21" w:rsidRPr="00A942D0" w:rsidRDefault="00450D21" w:rsidP="00A942D0">
            <w:pPr>
              <w:spacing w:after="0" w:line="240" w:lineRule="auto"/>
              <w:rPr>
                <w:rFonts w:ascii="Times New Roman" w:hAnsi="Times New Roman" w:cs="Times New Roman"/>
                <w:sz w:val="24"/>
                <w:szCs w:val="24"/>
              </w:rPr>
            </w:pP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в дистанционной форме</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0</w:t>
            </w:r>
          </w:p>
        </w:tc>
      </w:tr>
      <w:tr w:rsidR="00450D21" w:rsidRPr="00A942D0" w:rsidTr="00450D21">
        <w:tc>
          <w:tcPr>
            <w:tcW w:w="390" w:type="pct"/>
            <w:vMerge w:val="restart"/>
          </w:tcPr>
          <w:p w:rsidR="00450D21" w:rsidRPr="00A942D0" w:rsidRDefault="00450D21"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 xml:space="preserve">4. </w:t>
            </w:r>
          </w:p>
        </w:tc>
        <w:tc>
          <w:tcPr>
            <w:tcW w:w="1489" w:type="pct"/>
            <w:vMerge w:val="restart"/>
          </w:tcPr>
          <w:p w:rsidR="00450D21" w:rsidRPr="00A942D0" w:rsidRDefault="00450D21" w:rsidP="00A942D0">
            <w:pPr>
              <w:spacing w:after="0" w:line="240" w:lineRule="auto"/>
              <w:rPr>
                <w:rFonts w:ascii="Times New Roman" w:hAnsi="Times New Roman" w:cs="Times New Roman"/>
                <w:sz w:val="24"/>
                <w:szCs w:val="24"/>
                <w:vertAlign w:val="superscript"/>
              </w:rPr>
            </w:pPr>
            <w:r w:rsidRPr="00A942D0">
              <w:rPr>
                <w:rFonts w:ascii="Times New Roman" w:hAnsi="Times New Roman" w:cs="Times New Roman"/>
                <w:sz w:val="24"/>
                <w:szCs w:val="24"/>
              </w:rPr>
              <w:t>Формы помощи, используемые в Консультационных центрах</w:t>
            </w:r>
            <w:r w:rsidRPr="00A942D0">
              <w:rPr>
                <w:rFonts w:ascii="Times New Roman" w:hAnsi="Times New Roman" w:cs="Times New Roman"/>
                <w:sz w:val="24"/>
                <w:szCs w:val="24"/>
                <w:vertAlign w:val="superscript"/>
              </w:rPr>
              <w:t>1</w:t>
            </w:r>
          </w:p>
          <w:p w:rsidR="00450D21" w:rsidRPr="00A942D0" w:rsidRDefault="00450D21" w:rsidP="00A942D0">
            <w:pPr>
              <w:spacing w:after="0" w:line="240" w:lineRule="auto"/>
              <w:rPr>
                <w:rFonts w:ascii="Times New Roman" w:hAnsi="Times New Roman" w:cs="Times New Roman"/>
                <w:sz w:val="24"/>
                <w:szCs w:val="24"/>
              </w:rPr>
            </w:pP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психолого-педагогическая</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w:t>
            </w:r>
          </w:p>
        </w:tc>
      </w:tr>
      <w:tr w:rsidR="00450D21" w:rsidRPr="00A942D0" w:rsidTr="00450D21">
        <w:tc>
          <w:tcPr>
            <w:tcW w:w="390" w:type="pct"/>
            <w:vMerge/>
          </w:tcPr>
          <w:p w:rsidR="00450D21" w:rsidRPr="00A942D0" w:rsidRDefault="00450D21" w:rsidP="00A942D0">
            <w:pPr>
              <w:spacing w:after="0" w:line="240" w:lineRule="auto"/>
              <w:rPr>
                <w:rFonts w:ascii="Times New Roman" w:hAnsi="Times New Roman" w:cs="Times New Roman"/>
                <w:b/>
                <w:sz w:val="24"/>
                <w:szCs w:val="24"/>
              </w:rPr>
            </w:pPr>
          </w:p>
        </w:tc>
        <w:tc>
          <w:tcPr>
            <w:tcW w:w="1489" w:type="pct"/>
            <w:vMerge/>
          </w:tcPr>
          <w:p w:rsidR="00450D21" w:rsidRPr="00A942D0" w:rsidRDefault="00450D21" w:rsidP="00A942D0">
            <w:pPr>
              <w:spacing w:after="0" w:line="240" w:lineRule="auto"/>
              <w:rPr>
                <w:rFonts w:ascii="Times New Roman" w:hAnsi="Times New Roman" w:cs="Times New Roman"/>
                <w:sz w:val="24"/>
                <w:szCs w:val="24"/>
              </w:rPr>
            </w:pP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диагностическая</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w:t>
            </w:r>
          </w:p>
        </w:tc>
      </w:tr>
      <w:tr w:rsidR="00450D21" w:rsidRPr="00A942D0" w:rsidTr="00450D21">
        <w:tc>
          <w:tcPr>
            <w:tcW w:w="390" w:type="pct"/>
            <w:vMerge/>
          </w:tcPr>
          <w:p w:rsidR="00450D21" w:rsidRPr="00A942D0" w:rsidRDefault="00450D21" w:rsidP="00A942D0">
            <w:pPr>
              <w:spacing w:after="0" w:line="240" w:lineRule="auto"/>
              <w:rPr>
                <w:rFonts w:ascii="Times New Roman" w:hAnsi="Times New Roman" w:cs="Times New Roman"/>
                <w:b/>
                <w:sz w:val="24"/>
                <w:szCs w:val="24"/>
              </w:rPr>
            </w:pPr>
          </w:p>
        </w:tc>
        <w:tc>
          <w:tcPr>
            <w:tcW w:w="1489" w:type="pct"/>
            <w:vMerge/>
          </w:tcPr>
          <w:p w:rsidR="00450D21" w:rsidRPr="00A942D0" w:rsidRDefault="00450D21" w:rsidP="00A942D0">
            <w:pPr>
              <w:spacing w:after="0" w:line="240" w:lineRule="auto"/>
              <w:rPr>
                <w:rFonts w:ascii="Times New Roman" w:hAnsi="Times New Roman" w:cs="Times New Roman"/>
                <w:sz w:val="24"/>
                <w:szCs w:val="24"/>
              </w:rPr>
            </w:pP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консультативная (включая методическую)</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w:t>
            </w:r>
          </w:p>
        </w:tc>
      </w:tr>
      <w:tr w:rsidR="00450D21" w:rsidRPr="00A942D0" w:rsidTr="00450D21">
        <w:tc>
          <w:tcPr>
            <w:tcW w:w="390" w:type="pct"/>
            <w:vMerge/>
          </w:tcPr>
          <w:p w:rsidR="00450D21" w:rsidRPr="00A942D0" w:rsidRDefault="00450D21" w:rsidP="00A942D0">
            <w:pPr>
              <w:spacing w:after="0" w:line="240" w:lineRule="auto"/>
              <w:rPr>
                <w:rFonts w:ascii="Times New Roman" w:hAnsi="Times New Roman" w:cs="Times New Roman"/>
                <w:b/>
                <w:sz w:val="24"/>
                <w:szCs w:val="24"/>
              </w:rPr>
            </w:pPr>
          </w:p>
        </w:tc>
        <w:tc>
          <w:tcPr>
            <w:tcW w:w="1489" w:type="pct"/>
            <w:vMerge/>
          </w:tcPr>
          <w:p w:rsidR="00450D21" w:rsidRPr="00A942D0" w:rsidRDefault="00450D21" w:rsidP="00A942D0">
            <w:pPr>
              <w:spacing w:after="0" w:line="240" w:lineRule="auto"/>
              <w:rPr>
                <w:rFonts w:ascii="Times New Roman" w:hAnsi="Times New Roman" w:cs="Times New Roman"/>
                <w:sz w:val="24"/>
                <w:szCs w:val="24"/>
              </w:rPr>
            </w:pP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все</w:t>
            </w:r>
          </w:p>
        </w:tc>
        <w:tc>
          <w:tcPr>
            <w:tcW w:w="1022" w:type="pct"/>
          </w:tcPr>
          <w:p w:rsidR="00450D21" w:rsidRPr="00304826" w:rsidRDefault="00450D21" w:rsidP="00450D21">
            <w:pPr>
              <w:rPr>
                <w:rFonts w:ascii="Times New Roman" w:hAnsi="Times New Roman" w:cs="Times New Roman"/>
                <w:sz w:val="24"/>
                <w:szCs w:val="24"/>
              </w:rPr>
            </w:pPr>
          </w:p>
        </w:tc>
      </w:tr>
      <w:tr w:rsidR="00450D21" w:rsidRPr="00A942D0" w:rsidTr="00450D21">
        <w:tc>
          <w:tcPr>
            <w:tcW w:w="390" w:type="pct"/>
            <w:vMerge w:val="restart"/>
          </w:tcPr>
          <w:p w:rsidR="00450D21" w:rsidRPr="00A942D0" w:rsidRDefault="00450D21"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 xml:space="preserve">5. </w:t>
            </w:r>
          </w:p>
        </w:tc>
        <w:tc>
          <w:tcPr>
            <w:tcW w:w="1489" w:type="pct"/>
            <w:vMerge w:val="restart"/>
          </w:tcPr>
          <w:p w:rsidR="00450D21" w:rsidRPr="00A942D0" w:rsidRDefault="00450D21" w:rsidP="00A942D0">
            <w:pPr>
              <w:spacing w:after="0" w:line="240" w:lineRule="auto"/>
              <w:rPr>
                <w:rFonts w:ascii="Times New Roman" w:hAnsi="Times New Roman" w:cs="Times New Roman"/>
                <w:sz w:val="24"/>
                <w:szCs w:val="24"/>
                <w:vertAlign w:val="superscript"/>
              </w:rPr>
            </w:pPr>
            <w:r w:rsidRPr="00A942D0">
              <w:rPr>
                <w:rFonts w:ascii="Times New Roman" w:hAnsi="Times New Roman" w:cs="Times New Roman"/>
                <w:sz w:val="24"/>
                <w:szCs w:val="24"/>
              </w:rPr>
              <w:t xml:space="preserve">Категории родителей, воспользовавшихся услугами            Консультационных центров </w:t>
            </w:r>
            <w:r w:rsidRPr="00A942D0">
              <w:rPr>
                <w:rFonts w:ascii="Times New Roman" w:hAnsi="Times New Roman" w:cs="Times New Roman"/>
                <w:sz w:val="24"/>
                <w:szCs w:val="24"/>
                <w:vertAlign w:val="superscript"/>
              </w:rPr>
              <w:t>2</w:t>
            </w: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родители, обеспечивающие получение детьми раннего</w:t>
            </w:r>
          </w:p>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 xml:space="preserve">и дошкольного возраста образования             в семейной форме </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6</w:t>
            </w:r>
          </w:p>
        </w:tc>
      </w:tr>
      <w:tr w:rsidR="00450D21" w:rsidRPr="00A942D0" w:rsidTr="00450D21">
        <w:tc>
          <w:tcPr>
            <w:tcW w:w="390" w:type="pct"/>
            <w:vMerge/>
          </w:tcPr>
          <w:p w:rsidR="00450D21" w:rsidRPr="00A942D0" w:rsidRDefault="00450D21" w:rsidP="00A942D0">
            <w:pPr>
              <w:spacing w:after="0" w:line="240" w:lineRule="auto"/>
              <w:rPr>
                <w:rFonts w:ascii="Times New Roman" w:hAnsi="Times New Roman" w:cs="Times New Roman"/>
                <w:b/>
                <w:sz w:val="24"/>
                <w:szCs w:val="24"/>
              </w:rPr>
            </w:pPr>
          </w:p>
        </w:tc>
        <w:tc>
          <w:tcPr>
            <w:tcW w:w="1489" w:type="pct"/>
            <w:vMerge/>
          </w:tcPr>
          <w:p w:rsidR="00450D21" w:rsidRPr="00A942D0" w:rsidRDefault="00450D21" w:rsidP="00A942D0">
            <w:pPr>
              <w:spacing w:after="0" w:line="240" w:lineRule="auto"/>
              <w:rPr>
                <w:rFonts w:ascii="Times New Roman" w:hAnsi="Times New Roman" w:cs="Times New Roman"/>
                <w:sz w:val="24"/>
                <w:szCs w:val="24"/>
              </w:rPr>
            </w:pP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родители детей раннего</w:t>
            </w:r>
          </w:p>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 xml:space="preserve">и дошкольного возраста, </w:t>
            </w:r>
          </w:p>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 xml:space="preserve">не обеспеченных местом </w:t>
            </w:r>
          </w:p>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в образовательных организациях</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6</w:t>
            </w:r>
          </w:p>
        </w:tc>
      </w:tr>
      <w:tr w:rsidR="00450D21" w:rsidRPr="00A942D0" w:rsidTr="00450D21">
        <w:tc>
          <w:tcPr>
            <w:tcW w:w="390" w:type="pct"/>
            <w:vMerge/>
          </w:tcPr>
          <w:p w:rsidR="00450D21" w:rsidRPr="00A942D0" w:rsidRDefault="00450D21" w:rsidP="00A942D0">
            <w:pPr>
              <w:spacing w:after="0" w:line="240" w:lineRule="auto"/>
              <w:rPr>
                <w:rFonts w:ascii="Times New Roman" w:hAnsi="Times New Roman" w:cs="Times New Roman"/>
                <w:b/>
                <w:sz w:val="24"/>
                <w:szCs w:val="24"/>
              </w:rPr>
            </w:pPr>
          </w:p>
        </w:tc>
        <w:tc>
          <w:tcPr>
            <w:tcW w:w="1489" w:type="pct"/>
            <w:vMerge/>
          </w:tcPr>
          <w:p w:rsidR="00450D21" w:rsidRPr="00A942D0" w:rsidRDefault="00450D21" w:rsidP="00A942D0">
            <w:pPr>
              <w:spacing w:after="0" w:line="240" w:lineRule="auto"/>
              <w:rPr>
                <w:rFonts w:ascii="Times New Roman" w:hAnsi="Times New Roman" w:cs="Times New Roman"/>
                <w:sz w:val="24"/>
                <w:szCs w:val="24"/>
              </w:rPr>
            </w:pP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родители детей раннегои дошкольного возраста, получающих услуги дошкольного образования</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w:t>
            </w:r>
          </w:p>
        </w:tc>
      </w:tr>
      <w:tr w:rsidR="00450D21" w:rsidRPr="00A942D0" w:rsidTr="00450D21">
        <w:tc>
          <w:tcPr>
            <w:tcW w:w="390" w:type="pct"/>
            <w:vMerge/>
          </w:tcPr>
          <w:p w:rsidR="00450D21" w:rsidRPr="00A942D0" w:rsidRDefault="00450D21" w:rsidP="00A942D0">
            <w:pPr>
              <w:spacing w:after="0" w:line="240" w:lineRule="auto"/>
              <w:rPr>
                <w:rFonts w:ascii="Times New Roman" w:hAnsi="Times New Roman" w:cs="Times New Roman"/>
                <w:b/>
                <w:sz w:val="24"/>
                <w:szCs w:val="24"/>
              </w:rPr>
            </w:pPr>
          </w:p>
        </w:tc>
        <w:tc>
          <w:tcPr>
            <w:tcW w:w="1489" w:type="pct"/>
            <w:vMerge/>
          </w:tcPr>
          <w:p w:rsidR="00450D21" w:rsidRPr="00A942D0" w:rsidRDefault="00450D21" w:rsidP="00A942D0">
            <w:pPr>
              <w:spacing w:after="0" w:line="240" w:lineRule="auto"/>
              <w:rPr>
                <w:rFonts w:ascii="Times New Roman" w:hAnsi="Times New Roman" w:cs="Times New Roman"/>
                <w:sz w:val="24"/>
                <w:szCs w:val="24"/>
              </w:rPr>
            </w:pPr>
          </w:p>
        </w:tc>
        <w:tc>
          <w:tcPr>
            <w:tcW w:w="2099" w:type="pct"/>
          </w:tcPr>
          <w:p w:rsidR="00450D21" w:rsidRPr="00A942D0" w:rsidRDefault="00450D21" w:rsidP="00A942D0">
            <w:pPr>
              <w:spacing w:after="0" w:line="240" w:lineRule="auto"/>
              <w:rPr>
                <w:rFonts w:ascii="Times New Roman" w:hAnsi="Times New Roman" w:cs="Times New Roman"/>
                <w:sz w:val="24"/>
                <w:szCs w:val="24"/>
                <w:vertAlign w:val="superscript"/>
              </w:rPr>
            </w:pPr>
            <w:r w:rsidRPr="00A942D0">
              <w:rPr>
                <w:rFonts w:ascii="Times New Roman" w:hAnsi="Times New Roman" w:cs="Times New Roman"/>
                <w:sz w:val="24"/>
                <w:szCs w:val="24"/>
              </w:rPr>
              <w:t xml:space="preserve">родители детей с особыми образовательными потребностями </w:t>
            </w:r>
            <w:r w:rsidRPr="00A942D0">
              <w:rPr>
                <w:rFonts w:ascii="Times New Roman" w:hAnsi="Times New Roman" w:cs="Times New Roman"/>
                <w:sz w:val="24"/>
                <w:szCs w:val="24"/>
                <w:vertAlign w:val="superscript"/>
              </w:rPr>
              <w:t>3</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w:t>
            </w:r>
          </w:p>
        </w:tc>
      </w:tr>
      <w:tr w:rsidR="00450D21" w:rsidRPr="00A942D0" w:rsidTr="00450D21">
        <w:tc>
          <w:tcPr>
            <w:tcW w:w="390" w:type="pct"/>
            <w:vMerge w:val="restart"/>
          </w:tcPr>
          <w:p w:rsidR="00450D21" w:rsidRPr="00A942D0" w:rsidRDefault="00450D21"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6.</w:t>
            </w:r>
          </w:p>
        </w:tc>
        <w:tc>
          <w:tcPr>
            <w:tcW w:w="1489" w:type="pct"/>
            <w:vMerge w:val="restart"/>
          </w:tcPr>
          <w:p w:rsidR="00450D21" w:rsidRPr="00A942D0" w:rsidRDefault="00450D21" w:rsidP="00A942D0">
            <w:pPr>
              <w:spacing w:after="0" w:line="240" w:lineRule="auto"/>
              <w:rPr>
                <w:rFonts w:ascii="Times New Roman" w:hAnsi="Times New Roman" w:cs="Times New Roman"/>
                <w:sz w:val="24"/>
                <w:szCs w:val="24"/>
                <w:vertAlign w:val="superscript"/>
              </w:rPr>
            </w:pPr>
            <w:r w:rsidRPr="00A942D0">
              <w:rPr>
                <w:rFonts w:ascii="Times New Roman" w:hAnsi="Times New Roman" w:cs="Times New Roman"/>
                <w:sz w:val="24"/>
                <w:szCs w:val="24"/>
              </w:rPr>
              <w:t xml:space="preserve">Категории детей, родители которых воспользовались услугами Консультационных центров </w:t>
            </w:r>
            <w:r w:rsidRPr="00A942D0">
              <w:rPr>
                <w:rFonts w:ascii="Times New Roman" w:hAnsi="Times New Roman" w:cs="Times New Roman"/>
                <w:sz w:val="24"/>
                <w:szCs w:val="24"/>
                <w:vertAlign w:val="superscript"/>
              </w:rPr>
              <w:t>2</w:t>
            </w:r>
          </w:p>
        </w:tc>
        <w:tc>
          <w:tcPr>
            <w:tcW w:w="2099" w:type="pct"/>
          </w:tcPr>
          <w:p w:rsidR="00450D21" w:rsidRPr="00A942D0" w:rsidRDefault="00450D21" w:rsidP="00A942D0">
            <w:pPr>
              <w:tabs>
                <w:tab w:val="left" w:pos="2992"/>
              </w:tabs>
              <w:spacing w:after="0" w:line="240" w:lineRule="auto"/>
              <w:rPr>
                <w:rFonts w:ascii="Times New Roman" w:hAnsi="Times New Roman" w:cs="Times New Roman"/>
                <w:sz w:val="24"/>
                <w:szCs w:val="24"/>
              </w:rPr>
            </w:pPr>
            <w:r w:rsidRPr="00A942D0">
              <w:rPr>
                <w:rFonts w:ascii="Times New Roman" w:hAnsi="Times New Roman" w:cs="Times New Roman"/>
                <w:sz w:val="24"/>
                <w:szCs w:val="24"/>
              </w:rPr>
              <w:t>дети до 3 лет  (из них с особыми образовательными потребностями)</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6</w:t>
            </w:r>
          </w:p>
        </w:tc>
      </w:tr>
      <w:tr w:rsidR="00450D21" w:rsidRPr="00A942D0" w:rsidTr="00450D21">
        <w:tc>
          <w:tcPr>
            <w:tcW w:w="390" w:type="pct"/>
            <w:vMerge/>
          </w:tcPr>
          <w:p w:rsidR="00450D21" w:rsidRPr="00A942D0" w:rsidRDefault="00450D21" w:rsidP="00A942D0">
            <w:pPr>
              <w:spacing w:after="0" w:line="240" w:lineRule="auto"/>
              <w:rPr>
                <w:rFonts w:ascii="Times New Roman" w:hAnsi="Times New Roman" w:cs="Times New Roman"/>
                <w:sz w:val="24"/>
                <w:szCs w:val="24"/>
              </w:rPr>
            </w:pPr>
          </w:p>
        </w:tc>
        <w:tc>
          <w:tcPr>
            <w:tcW w:w="1489" w:type="pct"/>
            <w:vMerge/>
          </w:tcPr>
          <w:p w:rsidR="00450D21" w:rsidRPr="00A942D0" w:rsidRDefault="00450D21" w:rsidP="00A942D0">
            <w:pPr>
              <w:spacing w:after="0" w:line="240" w:lineRule="auto"/>
              <w:rPr>
                <w:rFonts w:ascii="Times New Roman" w:hAnsi="Times New Roman" w:cs="Times New Roman"/>
                <w:sz w:val="24"/>
                <w:szCs w:val="24"/>
              </w:rPr>
            </w:pPr>
          </w:p>
        </w:tc>
        <w:tc>
          <w:tcPr>
            <w:tcW w:w="2099" w:type="pct"/>
          </w:tcPr>
          <w:p w:rsidR="00450D21" w:rsidRPr="00A942D0" w:rsidRDefault="00450D21"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дети от 3 до 7 лет  (из них с особыми образовательными потребностями)</w:t>
            </w:r>
          </w:p>
        </w:tc>
        <w:tc>
          <w:tcPr>
            <w:tcW w:w="1022" w:type="pct"/>
          </w:tcPr>
          <w:p w:rsidR="00450D21" w:rsidRPr="00304826" w:rsidRDefault="00450D21" w:rsidP="00450D21">
            <w:pPr>
              <w:rPr>
                <w:rFonts w:ascii="Times New Roman" w:hAnsi="Times New Roman" w:cs="Times New Roman"/>
                <w:sz w:val="24"/>
                <w:szCs w:val="24"/>
              </w:rPr>
            </w:pPr>
            <w:r>
              <w:rPr>
                <w:rFonts w:ascii="Times New Roman" w:hAnsi="Times New Roman" w:cs="Times New Roman"/>
                <w:sz w:val="24"/>
                <w:szCs w:val="24"/>
              </w:rPr>
              <w:t>-</w:t>
            </w:r>
          </w:p>
        </w:tc>
      </w:tr>
    </w:tbl>
    <w:p w:rsidR="00A942D0" w:rsidRPr="00A942D0" w:rsidRDefault="00A942D0" w:rsidP="00A942D0">
      <w:pPr>
        <w:spacing w:after="0" w:line="240" w:lineRule="auto"/>
        <w:rPr>
          <w:rFonts w:ascii="Times New Roman" w:hAnsi="Times New Roman" w:cs="Times New Roman"/>
          <w:i/>
          <w:sz w:val="24"/>
          <w:szCs w:val="24"/>
        </w:rPr>
      </w:pPr>
    </w:p>
    <w:p w:rsidR="00A942D0" w:rsidRPr="00345AE8" w:rsidRDefault="00345AE8" w:rsidP="00A942D0">
      <w:pPr>
        <w:spacing w:after="0" w:line="240" w:lineRule="auto"/>
        <w:jc w:val="right"/>
        <w:rPr>
          <w:rFonts w:ascii="Times New Roman" w:hAnsi="Times New Roman" w:cs="Times New Roman"/>
          <w:i/>
          <w:sz w:val="24"/>
          <w:szCs w:val="24"/>
        </w:rPr>
      </w:pPr>
      <w:r w:rsidRPr="00345AE8">
        <w:rPr>
          <w:rFonts w:ascii="Times New Roman" w:hAnsi="Times New Roman" w:cs="Times New Roman"/>
          <w:i/>
          <w:sz w:val="24"/>
          <w:szCs w:val="24"/>
        </w:rPr>
        <w:t>Таблица</w:t>
      </w:r>
      <w:r>
        <w:rPr>
          <w:rFonts w:ascii="Times New Roman" w:hAnsi="Times New Roman" w:cs="Times New Roman"/>
          <w:i/>
          <w:sz w:val="24"/>
          <w:szCs w:val="24"/>
        </w:rPr>
        <w:t xml:space="preserve"> </w:t>
      </w:r>
      <w:r w:rsidRPr="00345AE8">
        <w:rPr>
          <w:rFonts w:ascii="Times New Roman" w:hAnsi="Times New Roman" w:cs="Times New Roman"/>
          <w:i/>
          <w:sz w:val="24"/>
          <w:szCs w:val="24"/>
        </w:rPr>
        <w:t>2</w:t>
      </w:r>
      <w:r>
        <w:rPr>
          <w:rFonts w:ascii="Times New Roman" w:hAnsi="Times New Roman" w:cs="Times New Roman"/>
          <w:i/>
          <w:sz w:val="24"/>
          <w:szCs w:val="24"/>
        </w:rPr>
        <w:t>.</w:t>
      </w:r>
    </w:p>
    <w:p w:rsidR="00A942D0" w:rsidRPr="00A942D0" w:rsidRDefault="00A942D0" w:rsidP="00A942D0">
      <w:pPr>
        <w:spacing w:after="0" w:line="240" w:lineRule="auto"/>
        <w:jc w:val="right"/>
        <w:rPr>
          <w:rFonts w:ascii="Times New Roman" w:hAnsi="Times New Roman" w:cs="Times New Roman"/>
          <w:sz w:val="24"/>
          <w:szCs w:val="24"/>
        </w:rPr>
      </w:pPr>
    </w:p>
    <w:p w:rsidR="00A942D0" w:rsidRPr="00345AE8" w:rsidRDefault="00A942D0" w:rsidP="00345AE8">
      <w:pPr>
        <w:spacing w:after="0" w:line="240" w:lineRule="auto"/>
        <w:jc w:val="center"/>
        <w:rPr>
          <w:rFonts w:ascii="Times New Roman" w:hAnsi="Times New Roman" w:cs="Times New Roman"/>
          <w:b/>
          <w:sz w:val="24"/>
          <w:szCs w:val="24"/>
        </w:rPr>
      </w:pPr>
      <w:r w:rsidRPr="00A942D0">
        <w:rPr>
          <w:rFonts w:ascii="Times New Roman" w:hAnsi="Times New Roman" w:cs="Times New Roman"/>
          <w:b/>
          <w:sz w:val="24"/>
          <w:szCs w:val="24"/>
        </w:rPr>
        <w:t xml:space="preserve">Информация о деятельности Консультационных центров </w:t>
      </w:r>
      <w:r w:rsidRPr="00A942D0">
        <w:rPr>
          <w:rFonts w:ascii="Times New Roman" w:hAnsi="Times New Roman" w:cs="Times New Roman"/>
          <w:b/>
          <w:sz w:val="24"/>
          <w:szCs w:val="24"/>
        </w:rPr>
        <w:br/>
        <w:t>«Центр игровой поддержки», «Лекотека» в 2018</w:t>
      </w:r>
      <w:bookmarkStart w:id="0" w:name="_GoBack"/>
      <w:bookmarkEnd w:id="0"/>
      <w:r w:rsidRPr="00A942D0">
        <w:rPr>
          <w:rFonts w:ascii="Times New Roman" w:hAnsi="Times New Roman" w:cs="Times New Roman"/>
          <w:b/>
          <w:sz w:val="24"/>
          <w:szCs w:val="24"/>
        </w:rPr>
        <w:t xml:space="preserve"> году</w:t>
      </w:r>
      <w:r w:rsidR="00345AE8">
        <w:rPr>
          <w:rFonts w:ascii="Times New Roman" w:hAnsi="Times New Roman" w:cs="Times New Roman"/>
          <w:b/>
          <w:sz w:val="24"/>
          <w:szCs w:val="24"/>
        </w:rPr>
        <w:t>.</w:t>
      </w:r>
    </w:p>
    <w:p w:rsidR="00A942D0" w:rsidRPr="00A942D0" w:rsidRDefault="00A942D0" w:rsidP="00A942D0">
      <w:pPr>
        <w:spacing w:after="0" w:line="240" w:lineRule="auto"/>
        <w:jc w:val="right"/>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6801"/>
        <w:gridCol w:w="2221"/>
      </w:tblGrid>
      <w:tr w:rsidR="00A942D0" w:rsidRPr="00A942D0" w:rsidTr="00A942D0">
        <w:tc>
          <w:tcPr>
            <w:tcW w:w="422" w:type="pct"/>
          </w:tcPr>
          <w:p w:rsidR="00A942D0" w:rsidRPr="00A942D0" w:rsidRDefault="00A942D0"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w:t>
            </w:r>
          </w:p>
          <w:p w:rsidR="00A942D0" w:rsidRPr="00A942D0" w:rsidRDefault="00A942D0"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п/п</w:t>
            </w:r>
          </w:p>
        </w:tc>
        <w:tc>
          <w:tcPr>
            <w:tcW w:w="3451" w:type="pct"/>
          </w:tcPr>
          <w:p w:rsidR="00A942D0" w:rsidRPr="00A942D0" w:rsidRDefault="00A942D0"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Наименование показателя</w:t>
            </w:r>
          </w:p>
        </w:tc>
        <w:tc>
          <w:tcPr>
            <w:tcW w:w="1127" w:type="pct"/>
          </w:tcPr>
          <w:p w:rsidR="00A942D0" w:rsidRPr="00A942D0" w:rsidRDefault="00A942D0" w:rsidP="00A942D0">
            <w:pPr>
              <w:spacing w:after="0" w:line="240" w:lineRule="auto"/>
              <w:jc w:val="center"/>
              <w:rPr>
                <w:rFonts w:ascii="Times New Roman" w:hAnsi="Times New Roman" w:cs="Times New Roman"/>
                <w:b/>
                <w:sz w:val="24"/>
                <w:szCs w:val="24"/>
              </w:rPr>
            </w:pPr>
          </w:p>
        </w:tc>
      </w:tr>
      <w:tr w:rsidR="00A942D0" w:rsidRPr="00A942D0" w:rsidTr="00A942D0">
        <w:tc>
          <w:tcPr>
            <w:tcW w:w="422" w:type="pct"/>
          </w:tcPr>
          <w:p w:rsidR="00A942D0" w:rsidRPr="00A942D0" w:rsidRDefault="00A942D0"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1.</w:t>
            </w:r>
          </w:p>
        </w:tc>
        <w:tc>
          <w:tcPr>
            <w:tcW w:w="3451"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Количество Консультационных центров «Центров игровой поддержки» (ед.)</w:t>
            </w:r>
          </w:p>
          <w:p w:rsidR="00A942D0" w:rsidRPr="00A942D0" w:rsidRDefault="00A942D0" w:rsidP="00A942D0">
            <w:pPr>
              <w:spacing w:after="0" w:line="240" w:lineRule="auto"/>
              <w:rPr>
                <w:rFonts w:ascii="Times New Roman" w:hAnsi="Times New Roman" w:cs="Times New Roman"/>
                <w:sz w:val="24"/>
                <w:szCs w:val="24"/>
              </w:rPr>
            </w:pPr>
          </w:p>
        </w:tc>
        <w:tc>
          <w:tcPr>
            <w:tcW w:w="1127"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1</w:t>
            </w:r>
          </w:p>
        </w:tc>
      </w:tr>
      <w:tr w:rsidR="00A942D0" w:rsidRPr="00A942D0" w:rsidTr="00A942D0">
        <w:tc>
          <w:tcPr>
            <w:tcW w:w="422" w:type="pct"/>
          </w:tcPr>
          <w:p w:rsidR="00A942D0" w:rsidRPr="00A942D0" w:rsidRDefault="00A942D0"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1.1.</w:t>
            </w:r>
          </w:p>
        </w:tc>
        <w:tc>
          <w:tcPr>
            <w:tcW w:w="3451"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Охват услугами Консультационных центров «Центров игровой поддержки»  (чел.)</w:t>
            </w:r>
          </w:p>
          <w:p w:rsidR="00A942D0" w:rsidRPr="00A942D0" w:rsidRDefault="00A942D0" w:rsidP="00A942D0">
            <w:pPr>
              <w:spacing w:after="0" w:line="240" w:lineRule="auto"/>
              <w:rPr>
                <w:rFonts w:ascii="Times New Roman" w:hAnsi="Times New Roman" w:cs="Times New Roman"/>
                <w:sz w:val="24"/>
                <w:szCs w:val="24"/>
              </w:rPr>
            </w:pPr>
          </w:p>
        </w:tc>
        <w:tc>
          <w:tcPr>
            <w:tcW w:w="1127" w:type="pct"/>
          </w:tcPr>
          <w:p w:rsidR="00A942D0" w:rsidRPr="00A942D0" w:rsidRDefault="00450D21" w:rsidP="00A942D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A942D0" w:rsidRPr="00A942D0" w:rsidTr="00A942D0">
        <w:tc>
          <w:tcPr>
            <w:tcW w:w="422" w:type="pct"/>
          </w:tcPr>
          <w:p w:rsidR="00A942D0" w:rsidRPr="00A942D0" w:rsidRDefault="00A942D0"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2.</w:t>
            </w:r>
          </w:p>
        </w:tc>
        <w:tc>
          <w:tcPr>
            <w:tcW w:w="3451"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Количество Консультационных центров «Лекотека» (ед.)</w:t>
            </w:r>
          </w:p>
          <w:p w:rsidR="00A942D0" w:rsidRPr="00A942D0" w:rsidRDefault="00A942D0" w:rsidP="00A942D0">
            <w:pPr>
              <w:spacing w:after="0" w:line="240" w:lineRule="auto"/>
              <w:rPr>
                <w:rFonts w:ascii="Times New Roman" w:hAnsi="Times New Roman" w:cs="Times New Roman"/>
                <w:sz w:val="24"/>
                <w:szCs w:val="24"/>
              </w:rPr>
            </w:pPr>
          </w:p>
        </w:tc>
        <w:tc>
          <w:tcPr>
            <w:tcW w:w="1127"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w:t>
            </w:r>
          </w:p>
        </w:tc>
      </w:tr>
      <w:tr w:rsidR="00A942D0" w:rsidRPr="00A942D0" w:rsidTr="00A942D0">
        <w:tc>
          <w:tcPr>
            <w:tcW w:w="422" w:type="pct"/>
          </w:tcPr>
          <w:p w:rsidR="00A942D0" w:rsidRPr="00A942D0" w:rsidRDefault="00A942D0" w:rsidP="00A942D0">
            <w:pPr>
              <w:spacing w:after="0" w:line="240" w:lineRule="auto"/>
              <w:rPr>
                <w:rFonts w:ascii="Times New Roman" w:hAnsi="Times New Roman" w:cs="Times New Roman"/>
                <w:b/>
                <w:sz w:val="24"/>
                <w:szCs w:val="24"/>
              </w:rPr>
            </w:pPr>
            <w:r w:rsidRPr="00A942D0">
              <w:rPr>
                <w:rFonts w:ascii="Times New Roman" w:hAnsi="Times New Roman" w:cs="Times New Roman"/>
                <w:b/>
                <w:sz w:val="24"/>
                <w:szCs w:val="24"/>
              </w:rPr>
              <w:t>2.1.</w:t>
            </w:r>
          </w:p>
        </w:tc>
        <w:tc>
          <w:tcPr>
            <w:tcW w:w="3451"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Охват услугами Консультационных центров «Лекотека» (чел.)</w:t>
            </w:r>
          </w:p>
          <w:p w:rsidR="00A942D0" w:rsidRPr="00A942D0" w:rsidRDefault="00A942D0" w:rsidP="00A942D0">
            <w:pPr>
              <w:spacing w:after="0" w:line="240" w:lineRule="auto"/>
              <w:rPr>
                <w:rFonts w:ascii="Times New Roman" w:hAnsi="Times New Roman" w:cs="Times New Roman"/>
                <w:sz w:val="24"/>
                <w:szCs w:val="24"/>
              </w:rPr>
            </w:pPr>
          </w:p>
        </w:tc>
        <w:tc>
          <w:tcPr>
            <w:tcW w:w="1127" w:type="pct"/>
          </w:tcPr>
          <w:p w:rsidR="00A942D0" w:rsidRPr="00A942D0" w:rsidRDefault="00A942D0" w:rsidP="00A942D0">
            <w:pPr>
              <w:spacing w:after="0" w:line="240" w:lineRule="auto"/>
              <w:rPr>
                <w:rFonts w:ascii="Times New Roman" w:hAnsi="Times New Roman" w:cs="Times New Roman"/>
                <w:sz w:val="24"/>
                <w:szCs w:val="24"/>
              </w:rPr>
            </w:pPr>
            <w:r w:rsidRPr="00A942D0">
              <w:rPr>
                <w:rFonts w:ascii="Times New Roman" w:hAnsi="Times New Roman" w:cs="Times New Roman"/>
                <w:sz w:val="24"/>
                <w:szCs w:val="24"/>
              </w:rPr>
              <w:t>-</w:t>
            </w:r>
          </w:p>
        </w:tc>
      </w:tr>
    </w:tbl>
    <w:p w:rsidR="00A942D0" w:rsidRPr="00A942D0" w:rsidRDefault="00A942D0" w:rsidP="00A942D0">
      <w:pPr>
        <w:spacing w:after="0" w:line="240" w:lineRule="auto"/>
        <w:rPr>
          <w:rFonts w:ascii="Times New Roman" w:hAnsi="Times New Roman" w:cs="Times New Roman"/>
          <w:sz w:val="24"/>
          <w:szCs w:val="24"/>
        </w:rPr>
      </w:pPr>
    </w:p>
    <w:p w:rsidR="00345AE8" w:rsidRPr="00345AE8" w:rsidRDefault="00345AE8" w:rsidP="00345AE8">
      <w:pPr>
        <w:pStyle w:val="Default"/>
        <w:jc w:val="both"/>
      </w:pPr>
      <w:r w:rsidRPr="00345AE8">
        <w:t xml:space="preserve">Консультирование проводилось старшим воспитателем, педагогом-психологом, педагогами ДОУ, </w:t>
      </w:r>
      <w:r>
        <w:t>инструктором</w:t>
      </w:r>
      <w:r w:rsidRPr="00345AE8">
        <w:t xml:space="preserve"> по физической культуре</w:t>
      </w:r>
      <w:r>
        <w:t>, музыкальным руководителем</w:t>
      </w:r>
      <w:r w:rsidRPr="00345AE8">
        <w:t xml:space="preserve">. Причины обращений родителей связаны, прежде всего, с безболезненной адаптацией малышей к условиям дошкольного учреждения. </w:t>
      </w:r>
    </w:p>
    <w:p w:rsidR="00345AE8" w:rsidRPr="00345AE8" w:rsidRDefault="00345AE8" w:rsidP="00345AE8">
      <w:pPr>
        <w:pStyle w:val="Default"/>
        <w:jc w:val="both"/>
      </w:pPr>
      <w:r w:rsidRPr="00345AE8">
        <w:t xml:space="preserve">План работы Консультационного центра на учебный год был составлен на основе примерного плана деятельности консультационного центра (пункта), созданного на базе дошкольной образовательной или общеобразовательной организации, размещенного в методических рекомендациях по организации и функционированию в субъектах РФ Консультационного центра по взаимодействию ДОО различных форм и родительской общественности. </w:t>
      </w:r>
    </w:p>
    <w:p w:rsidR="00345AE8" w:rsidRPr="00345AE8" w:rsidRDefault="00345AE8" w:rsidP="00345AE8">
      <w:pPr>
        <w:pStyle w:val="Default"/>
        <w:jc w:val="both"/>
      </w:pPr>
      <w:r w:rsidRPr="00345AE8">
        <w:lastRenderedPageBreak/>
        <w:t xml:space="preserve">С родителями детей, зачисленными в Консультационный центр, еженедельно проводились встречи с целью повышения их педагогической компетентности в вопросах развития, обучения, охраны и укрепления здоровья. </w:t>
      </w:r>
    </w:p>
    <w:p w:rsidR="00345AE8" w:rsidRPr="00345AE8" w:rsidRDefault="00345AE8" w:rsidP="00345AE8">
      <w:pPr>
        <w:pStyle w:val="Default"/>
        <w:jc w:val="both"/>
      </w:pPr>
      <w:r w:rsidRPr="00345AE8">
        <w:rPr>
          <w:i/>
          <w:iCs/>
        </w:rPr>
        <w:t xml:space="preserve">Воспитателем </w:t>
      </w:r>
      <w:r>
        <w:rPr>
          <w:i/>
          <w:iCs/>
        </w:rPr>
        <w:t>Брусенской И.И.</w:t>
      </w:r>
      <w:r w:rsidRPr="00345AE8">
        <w:rPr>
          <w:i/>
          <w:iCs/>
        </w:rPr>
        <w:t xml:space="preserve"> </w:t>
      </w:r>
      <w:r w:rsidRPr="00345AE8">
        <w:t xml:space="preserve">был проведен практикум </w:t>
      </w:r>
      <w:r w:rsidRPr="00345AE8">
        <w:rPr>
          <w:i/>
          <w:iCs/>
        </w:rPr>
        <w:t>«</w:t>
      </w:r>
      <w:r>
        <w:rPr>
          <w:i/>
          <w:iCs/>
        </w:rPr>
        <w:t>Тестопластика- мощный фактор развития мелкой моторики детей</w:t>
      </w:r>
      <w:r w:rsidRPr="00345AE8">
        <w:rPr>
          <w:i/>
          <w:iCs/>
        </w:rPr>
        <w:t>»</w:t>
      </w:r>
      <w:r w:rsidRPr="00345AE8">
        <w:t xml:space="preserve">, где акцент делался на активизацию педагогического опыта родителей по данной теме, даны рекомендации по организации </w:t>
      </w:r>
      <w:r>
        <w:t>тестопластики дома</w:t>
      </w:r>
      <w:r w:rsidRPr="00345AE8">
        <w:t xml:space="preserve">. </w:t>
      </w:r>
    </w:p>
    <w:p w:rsidR="00345AE8" w:rsidRPr="00345AE8" w:rsidRDefault="00345AE8" w:rsidP="00345AE8">
      <w:pPr>
        <w:pStyle w:val="Default"/>
        <w:jc w:val="both"/>
      </w:pPr>
      <w:r w:rsidRPr="00345AE8">
        <w:t xml:space="preserve">С целью повышения педагогической грамотности родителей о значимости игры в младшем дошкольном возрасте и роли взрослых в организации совместной игровой деятельности, был проведен тренинг воспитателем </w:t>
      </w:r>
      <w:r>
        <w:rPr>
          <w:i/>
          <w:iCs/>
        </w:rPr>
        <w:t>Анфилатовой И.Ю.</w:t>
      </w:r>
      <w:r w:rsidRPr="00345AE8">
        <w:rPr>
          <w:i/>
          <w:iCs/>
        </w:rPr>
        <w:t xml:space="preserve"> </w:t>
      </w:r>
      <w:r>
        <w:rPr>
          <w:i/>
          <w:iCs/>
        </w:rPr>
        <w:t>«Развиваемся</w:t>
      </w:r>
      <w:r w:rsidRPr="00345AE8">
        <w:rPr>
          <w:i/>
          <w:iCs/>
        </w:rPr>
        <w:t xml:space="preserve"> – играя!», </w:t>
      </w:r>
      <w:r w:rsidRPr="00345AE8">
        <w:t xml:space="preserve">где родителям были предложены игры на развитие внимания, памяти, наблюдательности, мелкой моторики рук, логического мышления. </w:t>
      </w:r>
    </w:p>
    <w:p w:rsidR="00345AE8" w:rsidRPr="00345AE8" w:rsidRDefault="00345AE8" w:rsidP="00345AE8">
      <w:pPr>
        <w:pStyle w:val="Default"/>
        <w:jc w:val="both"/>
      </w:pPr>
      <w:r w:rsidRPr="00345AE8">
        <w:t xml:space="preserve">С целью повышения педагогической грамотности родителей о значении режима дня и </w:t>
      </w:r>
      <w:r w:rsidR="00494097">
        <w:t xml:space="preserve"> </w:t>
      </w:r>
      <w:r w:rsidRPr="00345AE8">
        <w:t xml:space="preserve">правильного питания в жизни малышей, была проведена консультация </w:t>
      </w:r>
      <w:r w:rsidR="00494097">
        <w:rPr>
          <w:i/>
          <w:iCs/>
        </w:rPr>
        <w:t>инструктором по ФК Чеботаревой</w:t>
      </w:r>
      <w:r w:rsidRPr="00345AE8">
        <w:rPr>
          <w:i/>
          <w:iCs/>
        </w:rPr>
        <w:t xml:space="preserve"> </w:t>
      </w:r>
      <w:r w:rsidR="00494097" w:rsidRPr="00494097">
        <w:rPr>
          <w:i/>
        </w:rPr>
        <w:t>О.В</w:t>
      </w:r>
      <w:r w:rsidR="00494097">
        <w:t xml:space="preserve">. </w:t>
      </w:r>
      <w:r w:rsidRPr="00345AE8">
        <w:rPr>
          <w:i/>
          <w:iCs/>
        </w:rPr>
        <w:t xml:space="preserve">«Организация </w:t>
      </w:r>
      <w:r w:rsidR="00494097">
        <w:rPr>
          <w:i/>
          <w:iCs/>
        </w:rPr>
        <w:t xml:space="preserve">режима дня и </w:t>
      </w:r>
      <w:r w:rsidRPr="00345AE8">
        <w:rPr>
          <w:i/>
          <w:iCs/>
        </w:rPr>
        <w:t xml:space="preserve">питания с детьми раннего возраста». </w:t>
      </w:r>
    </w:p>
    <w:p w:rsidR="00345AE8" w:rsidRPr="00494097" w:rsidRDefault="00345AE8" w:rsidP="00494097">
      <w:pPr>
        <w:pStyle w:val="Default"/>
        <w:jc w:val="both"/>
      </w:pPr>
      <w:r w:rsidRPr="00494097">
        <w:t xml:space="preserve">Был организован и проведен </w:t>
      </w:r>
      <w:r w:rsidRPr="00494097">
        <w:rPr>
          <w:i/>
          <w:iCs/>
        </w:rPr>
        <w:t xml:space="preserve">педагогом-психологом </w:t>
      </w:r>
      <w:r w:rsidR="00494097" w:rsidRPr="00494097">
        <w:rPr>
          <w:i/>
          <w:iCs/>
        </w:rPr>
        <w:t xml:space="preserve">Реевой О.Ю </w:t>
      </w:r>
      <w:r w:rsidRPr="00494097">
        <w:rPr>
          <w:i/>
          <w:iCs/>
        </w:rPr>
        <w:t xml:space="preserve"> </w:t>
      </w:r>
      <w:r w:rsidRPr="00494097">
        <w:t xml:space="preserve">семинар-тренинг </w:t>
      </w:r>
      <w:r w:rsidRPr="00494097">
        <w:rPr>
          <w:i/>
          <w:iCs/>
        </w:rPr>
        <w:t>«</w:t>
      </w:r>
      <w:r w:rsidR="00494097" w:rsidRPr="00494097">
        <w:rPr>
          <w:i/>
          <w:iCs/>
        </w:rPr>
        <w:t>Адаптация малышей к условиям ДОУ</w:t>
      </w:r>
      <w:r w:rsidRPr="00494097">
        <w:rPr>
          <w:i/>
          <w:iCs/>
        </w:rPr>
        <w:t xml:space="preserve">» </w:t>
      </w:r>
      <w:r w:rsidRPr="00494097">
        <w:t xml:space="preserve">с целью актуализации проблемы </w:t>
      </w:r>
      <w:r w:rsidR="00494097" w:rsidRPr="00494097">
        <w:t>процесса адаптации детей</w:t>
      </w:r>
      <w:r w:rsidRPr="00494097">
        <w:t>, повышения психолого-педагогической культуры родителей</w:t>
      </w:r>
      <w:r w:rsidR="00494097" w:rsidRPr="00494097">
        <w:t>.</w:t>
      </w:r>
    </w:p>
    <w:p w:rsidR="00494097" w:rsidRDefault="00494097" w:rsidP="00494097">
      <w:pPr>
        <w:pStyle w:val="Default"/>
        <w:jc w:val="both"/>
      </w:pPr>
      <w:r w:rsidRPr="00494097">
        <w:t xml:space="preserve">С целью эмоционального раскрепощения детей, их гармоничного развития еженедельно с детьми, не посещающими дошкольные учреждения, проводилась разнообразная деятельность: игровая, музыкальная, физкультурная, продуктивная, восприятие художественной литературы. </w:t>
      </w:r>
    </w:p>
    <w:p w:rsidR="00494097" w:rsidRPr="00494097" w:rsidRDefault="00494097" w:rsidP="00494097">
      <w:pPr>
        <w:pStyle w:val="Default"/>
        <w:jc w:val="both"/>
      </w:pPr>
      <w:r w:rsidRPr="00494097">
        <w:t xml:space="preserve">Игровая деятельность проводилась с детьми дошкольного возраста в музыкальном зале, использовалось необходимое оборудование, атрибуты, музыкальное сопровождение. Малыши вместе с родителями с удовольствием играли, танцевали, с интересом выполняли предложенные задания, охотно включались в совместную деятельность с взрослыми, подражали их действиям, испытывали удовольствие от несложной совместной практической деятельности. </w:t>
      </w:r>
    </w:p>
    <w:p w:rsidR="00494097" w:rsidRPr="00494097" w:rsidRDefault="00494097" w:rsidP="00494097">
      <w:pPr>
        <w:pStyle w:val="Default"/>
        <w:jc w:val="both"/>
      </w:pPr>
      <w:r w:rsidRPr="00494097">
        <w:t xml:space="preserve">Педагоги, со своей стороны, поощряли самостоятельность детей, создавали условия и настрой на игру, для обогащения чувственного опыта дошкольников, их представлений о многообразии свойств предметов окружающего мира, стимулировали развитие разных видов детского восприятия, подбирали соответствующие возрасту и потребностям игрушки и игры. </w:t>
      </w:r>
    </w:p>
    <w:p w:rsidR="00494097" w:rsidRPr="00494097" w:rsidRDefault="00494097" w:rsidP="00494097">
      <w:pPr>
        <w:pStyle w:val="Default"/>
        <w:jc w:val="both"/>
      </w:pPr>
      <w:r w:rsidRPr="00494097">
        <w:t xml:space="preserve">После проведенных консультаций родители давали положительную оценку работе Консультационного центра, отмечали его важность в выработке единых требований при воспитании ребенка со стороны всех членов семьи, придавали высокое значение полученным знаниям для формирования их педагогической культуры. </w:t>
      </w:r>
    </w:p>
    <w:p w:rsidR="00494097" w:rsidRPr="00494097" w:rsidRDefault="00494097" w:rsidP="00494097">
      <w:pPr>
        <w:pStyle w:val="Default"/>
        <w:jc w:val="both"/>
      </w:pPr>
      <w:r w:rsidRPr="00494097">
        <w:t xml:space="preserve">Работа педагогов способствовала переосмыслению родителями своего отношения к воспитанию в семье, важности разнообразной совместной деятельности. Родители стали больше внимания уделять игровой деятельности с детьми, чаще всего поднимали вопросы адаптации ребёнка к ДОУ, что говорит о заинтересованности родителей в облегчении протекания процесса адаптации малышей к условиям дошкольного образовательного учреждения. </w:t>
      </w:r>
    </w:p>
    <w:p w:rsidR="00A942D0" w:rsidRDefault="00494097" w:rsidP="00494097">
      <w:pPr>
        <w:pStyle w:val="a8"/>
        <w:spacing w:after="0" w:line="240" w:lineRule="auto"/>
        <w:ind w:left="0" w:firstLine="709"/>
        <w:jc w:val="both"/>
        <w:rPr>
          <w:rFonts w:ascii="Times New Roman" w:hAnsi="Times New Roman" w:cs="Times New Roman"/>
          <w:sz w:val="24"/>
          <w:szCs w:val="24"/>
        </w:rPr>
      </w:pPr>
      <w:r w:rsidRPr="00494097">
        <w:rPr>
          <w:rFonts w:ascii="Times New Roman" w:hAnsi="Times New Roman" w:cs="Times New Roman"/>
          <w:b/>
          <w:bCs/>
          <w:sz w:val="24"/>
          <w:szCs w:val="24"/>
        </w:rPr>
        <w:t xml:space="preserve">Сотрудничество ДОУ с социальными партнёрами </w:t>
      </w:r>
      <w:r w:rsidRPr="00494097">
        <w:rPr>
          <w:rFonts w:ascii="Times New Roman" w:hAnsi="Times New Roman" w:cs="Times New Roman"/>
          <w:sz w:val="24"/>
          <w:szCs w:val="24"/>
        </w:rPr>
        <w:t>строилось на договорной основе. Организация социокультурной связи между детским садом и этими учреждениями позволила использовать максимум возможностей для развития интересов детей и их индивидуальных способностей.</w:t>
      </w:r>
    </w:p>
    <w:tbl>
      <w:tblPr>
        <w:tblStyle w:val="a7"/>
        <w:tblW w:w="0" w:type="auto"/>
        <w:tblLook w:val="04A0"/>
      </w:tblPr>
      <w:tblGrid>
        <w:gridCol w:w="4714"/>
        <w:gridCol w:w="4715"/>
      </w:tblGrid>
      <w:tr w:rsidR="00361DAB" w:rsidRPr="006E45B1" w:rsidTr="00361DAB">
        <w:tc>
          <w:tcPr>
            <w:tcW w:w="4714" w:type="dxa"/>
          </w:tcPr>
          <w:p w:rsidR="00361DAB" w:rsidRPr="006E45B1" w:rsidRDefault="00361DAB" w:rsidP="006E45B1">
            <w:pPr>
              <w:pStyle w:val="a8"/>
              <w:ind w:left="0"/>
              <w:jc w:val="center"/>
              <w:rPr>
                <w:rFonts w:ascii="Times New Roman" w:eastAsia="Times New Roman" w:hAnsi="Times New Roman" w:cs="Times New Roman"/>
                <w:b/>
                <w:i/>
              </w:rPr>
            </w:pPr>
            <w:r w:rsidRPr="006E45B1">
              <w:rPr>
                <w:rFonts w:ascii="Times New Roman" w:eastAsia="Times New Roman" w:hAnsi="Times New Roman" w:cs="Times New Roman"/>
                <w:b/>
                <w:i/>
              </w:rPr>
              <w:t>Учреждения</w:t>
            </w:r>
          </w:p>
        </w:tc>
        <w:tc>
          <w:tcPr>
            <w:tcW w:w="4715" w:type="dxa"/>
          </w:tcPr>
          <w:p w:rsidR="00361DAB" w:rsidRPr="006E45B1" w:rsidRDefault="00361DAB" w:rsidP="006E45B1">
            <w:pPr>
              <w:pStyle w:val="a8"/>
              <w:ind w:left="0"/>
              <w:jc w:val="center"/>
              <w:rPr>
                <w:rFonts w:ascii="Times New Roman" w:eastAsia="Times New Roman" w:hAnsi="Times New Roman" w:cs="Times New Roman"/>
                <w:b/>
                <w:i/>
              </w:rPr>
            </w:pPr>
            <w:r w:rsidRPr="006E45B1">
              <w:rPr>
                <w:rFonts w:ascii="Times New Roman" w:eastAsia="Times New Roman" w:hAnsi="Times New Roman" w:cs="Times New Roman"/>
                <w:b/>
                <w:i/>
              </w:rPr>
              <w:t>Содержание взаимодействия</w:t>
            </w:r>
          </w:p>
        </w:tc>
      </w:tr>
      <w:tr w:rsidR="00361DAB" w:rsidRPr="006E45B1" w:rsidTr="00361DAB">
        <w:tc>
          <w:tcPr>
            <w:tcW w:w="4714" w:type="dxa"/>
          </w:tcPr>
          <w:p w:rsidR="00361DAB" w:rsidRPr="006E45B1" w:rsidRDefault="00361DAB" w:rsidP="006E45B1">
            <w:pPr>
              <w:pStyle w:val="Default"/>
              <w:rPr>
                <w:rFonts w:eastAsia="Times New Roman"/>
                <w:sz w:val="22"/>
                <w:szCs w:val="22"/>
              </w:rPr>
            </w:pPr>
            <w:r w:rsidRPr="006E45B1">
              <w:rPr>
                <w:sz w:val="22"/>
                <w:szCs w:val="22"/>
              </w:rPr>
              <w:t>МБОУ «СОШ №2 г.Строитель»</w:t>
            </w:r>
          </w:p>
        </w:tc>
        <w:tc>
          <w:tcPr>
            <w:tcW w:w="4715" w:type="dxa"/>
          </w:tcPr>
          <w:p w:rsidR="00361DAB" w:rsidRPr="006E45B1" w:rsidRDefault="00361DAB" w:rsidP="006E45B1">
            <w:pPr>
              <w:pStyle w:val="Default"/>
              <w:rPr>
                <w:sz w:val="22"/>
                <w:szCs w:val="22"/>
              </w:rPr>
            </w:pPr>
            <w:r w:rsidRPr="006E45B1">
              <w:rPr>
                <w:sz w:val="22"/>
                <w:szCs w:val="22"/>
              </w:rPr>
              <w:t xml:space="preserve">Реализация единой линии развития ребенка на этапах дошкольного и начального школьного образования, охрана и укрепление физического и психического здоровья детей. </w:t>
            </w:r>
          </w:p>
          <w:p w:rsidR="00361DAB" w:rsidRPr="006E45B1" w:rsidRDefault="00361DAB" w:rsidP="006E45B1">
            <w:pPr>
              <w:pStyle w:val="a8"/>
              <w:ind w:left="0"/>
              <w:rPr>
                <w:rFonts w:ascii="Times New Roman" w:eastAsia="Times New Roman" w:hAnsi="Times New Roman" w:cs="Times New Roman"/>
              </w:rPr>
            </w:pPr>
          </w:p>
        </w:tc>
      </w:tr>
      <w:tr w:rsidR="006E45B1" w:rsidRPr="006E45B1" w:rsidTr="00361DAB">
        <w:tc>
          <w:tcPr>
            <w:tcW w:w="4714" w:type="dxa"/>
          </w:tcPr>
          <w:p w:rsidR="006E45B1" w:rsidRPr="006E45B1" w:rsidRDefault="006E45B1" w:rsidP="006E45B1">
            <w:pPr>
              <w:pStyle w:val="Default"/>
              <w:rPr>
                <w:sz w:val="22"/>
                <w:szCs w:val="22"/>
              </w:rPr>
            </w:pPr>
            <w:r w:rsidRPr="006E45B1">
              <w:rPr>
                <w:sz w:val="22"/>
                <w:szCs w:val="22"/>
              </w:rPr>
              <w:lastRenderedPageBreak/>
              <w:t xml:space="preserve">ОГИБДД ОМВД России по Яковлевскому району </w:t>
            </w:r>
          </w:p>
          <w:p w:rsidR="006E45B1" w:rsidRPr="006E45B1" w:rsidRDefault="006E45B1" w:rsidP="006E45B1">
            <w:pPr>
              <w:pStyle w:val="Default"/>
              <w:rPr>
                <w:sz w:val="22"/>
                <w:szCs w:val="22"/>
              </w:rPr>
            </w:pPr>
          </w:p>
        </w:tc>
        <w:tc>
          <w:tcPr>
            <w:tcW w:w="4715" w:type="dxa"/>
          </w:tcPr>
          <w:p w:rsidR="006E45B1" w:rsidRPr="006E45B1" w:rsidRDefault="006E45B1" w:rsidP="006E45B1">
            <w:pPr>
              <w:pStyle w:val="Default"/>
              <w:rPr>
                <w:sz w:val="22"/>
                <w:szCs w:val="22"/>
              </w:rPr>
            </w:pPr>
            <w:r w:rsidRPr="006E45B1">
              <w:rPr>
                <w:sz w:val="22"/>
                <w:szCs w:val="22"/>
              </w:rPr>
              <w:t xml:space="preserve">Обеспечение безопасного поведения детей и взрослых на улицах и дорогах города. Профилактика и предупреждение детского дорожно-транспортного травматизма. </w:t>
            </w:r>
          </w:p>
          <w:p w:rsidR="006E45B1" w:rsidRPr="006E45B1" w:rsidRDefault="006E45B1" w:rsidP="006E45B1">
            <w:pPr>
              <w:pStyle w:val="Default"/>
              <w:rPr>
                <w:sz w:val="22"/>
                <w:szCs w:val="22"/>
              </w:rPr>
            </w:pPr>
          </w:p>
        </w:tc>
      </w:tr>
      <w:tr w:rsidR="006E45B1" w:rsidRPr="006E45B1" w:rsidTr="006E45B1">
        <w:tc>
          <w:tcPr>
            <w:tcW w:w="4714" w:type="dxa"/>
          </w:tcPr>
          <w:p w:rsidR="006E45B1" w:rsidRPr="006E45B1" w:rsidRDefault="006E45B1" w:rsidP="006E45B1">
            <w:pPr>
              <w:pStyle w:val="Default"/>
              <w:rPr>
                <w:sz w:val="22"/>
                <w:szCs w:val="22"/>
              </w:rPr>
            </w:pPr>
            <w:r w:rsidRPr="006E45B1">
              <w:rPr>
                <w:sz w:val="22"/>
                <w:szCs w:val="22"/>
              </w:rPr>
              <w:t xml:space="preserve">Центральная детская библиотека МБУК «Центральная библиотека Яковлевского района» </w:t>
            </w:r>
          </w:p>
          <w:p w:rsidR="006E45B1" w:rsidRPr="006E45B1" w:rsidRDefault="006E45B1" w:rsidP="006E45B1">
            <w:pPr>
              <w:pStyle w:val="Default"/>
              <w:rPr>
                <w:sz w:val="22"/>
                <w:szCs w:val="22"/>
              </w:rPr>
            </w:pPr>
          </w:p>
        </w:tc>
        <w:tc>
          <w:tcPr>
            <w:tcW w:w="4715" w:type="dxa"/>
          </w:tcPr>
          <w:p w:rsidR="006E45B1" w:rsidRPr="006E45B1" w:rsidRDefault="006E45B1" w:rsidP="006E45B1">
            <w:pPr>
              <w:pStyle w:val="Default"/>
              <w:rPr>
                <w:sz w:val="22"/>
                <w:szCs w:val="22"/>
              </w:rPr>
            </w:pPr>
            <w:r w:rsidRPr="006E45B1">
              <w:rPr>
                <w:sz w:val="22"/>
                <w:szCs w:val="22"/>
              </w:rPr>
              <w:t xml:space="preserve">Развитие и социализация личности ребенка-дошкольника через освоение базовых культурных и нравственных ценностей посредством совместной деятельности. </w:t>
            </w:r>
          </w:p>
          <w:p w:rsidR="006E45B1" w:rsidRPr="006E45B1" w:rsidRDefault="006E45B1" w:rsidP="006E45B1">
            <w:pPr>
              <w:pStyle w:val="Default"/>
              <w:rPr>
                <w:sz w:val="22"/>
                <w:szCs w:val="22"/>
              </w:rPr>
            </w:pPr>
          </w:p>
        </w:tc>
      </w:tr>
      <w:tr w:rsidR="006E45B1" w:rsidRPr="006E45B1" w:rsidTr="006E45B1">
        <w:tc>
          <w:tcPr>
            <w:tcW w:w="4714" w:type="dxa"/>
          </w:tcPr>
          <w:p w:rsidR="006E45B1" w:rsidRPr="006E45B1" w:rsidRDefault="006E45B1" w:rsidP="006E45B1">
            <w:pPr>
              <w:pStyle w:val="Default"/>
              <w:rPr>
                <w:sz w:val="22"/>
                <w:szCs w:val="22"/>
              </w:rPr>
            </w:pPr>
            <w:r w:rsidRPr="006E45B1">
              <w:rPr>
                <w:sz w:val="22"/>
                <w:szCs w:val="22"/>
              </w:rPr>
              <w:t xml:space="preserve">Муниципальное казенное учреждение культуры «Историко-краеведческий музей Яковлевского района» </w:t>
            </w:r>
          </w:p>
          <w:p w:rsidR="006E45B1" w:rsidRPr="006E45B1" w:rsidRDefault="006E45B1" w:rsidP="006E45B1">
            <w:pPr>
              <w:pStyle w:val="Default"/>
              <w:rPr>
                <w:sz w:val="22"/>
                <w:szCs w:val="22"/>
              </w:rPr>
            </w:pPr>
          </w:p>
        </w:tc>
        <w:tc>
          <w:tcPr>
            <w:tcW w:w="4715" w:type="dxa"/>
          </w:tcPr>
          <w:p w:rsidR="006E45B1" w:rsidRPr="006E45B1" w:rsidRDefault="006E45B1" w:rsidP="006E45B1">
            <w:pPr>
              <w:pStyle w:val="Default"/>
              <w:rPr>
                <w:sz w:val="22"/>
                <w:szCs w:val="22"/>
              </w:rPr>
            </w:pPr>
            <w:r w:rsidRPr="006E45B1">
              <w:rPr>
                <w:sz w:val="22"/>
                <w:szCs w:val="22"/>
              </w:rPr>
              <w:t xml:space="preserve">Формирование основ музейной культуры. Закладывание основы гражданского, нравственного и </w:t>
            </w:r>
          </w:p>
          <w:p w:rsidR="006E45B1" w:rsidRPr="006E45B1" w:rsidRDefault="006E45B1" w:rsidP="006E45B1">
            <w:pPr>
              <w:pStyle w:val="Default"/>
              <w:rPr>
                <w:sz w:val="22"/>
                <w:szCs w:val="22"/>
              </w:rPr>
            </w:pPr>
            <w:r w:rsidRPr="006E45B1">
              <w:rPr>
                <w:sz w:val="22"/>
                <w:szCs w:val="22"/>
              </w:rPr>
              <w:t xml:space="preserve">духовного воспитания дошкольников, возрождение и </w:t>
            </w:r>
          </w:p>
        </w:tc>
      </w:tr>
      <w:tr w:rsidR="006E45B1" w:rsidRPr="006E45B1" w:rsidTr="006E45B1">
        <w:tc>
          <w:tcPr>
            <w:tcW w:w="4714" w:type="dxa"/>
          </w:tcPr>
          <w:p w:rsidR="006E45B1" w:rsidRPr="006E45B1" w:rsidRDefault="006E45B1" w:rsidP="006E45B1">
            <w:pPr>
              <w:pStyle w:val="Default"/>
              <w:rPr>
                <w:sz w:val="22"/>
                <w:szCs w:val="22"/>
              </w:rPr>
            </w:pPr>
            <w:r w:rsidRPr="006E45B1">
              <w:rPr>
                <w:sz w:val="22"/>
                <w:szCs w:val="22"/>
              </w:rPr>
              <w:t xml:space="preserve">Муниципальное бюджетное учреждение культуры «Яковлевский районный модельный Дом культуры «Звездный» </w:t>
            </w:r>
          </w:p>
          <w:p w:rsidR="006E45B1" w:rsidRPr="006E45B1" w:rsidRDefault="006E45B1" w:rsidP="006E45B1">
            <w:pPr>
              <w:pStyle w:val="Default"/>
              <w:rPr>
                <w:sz w:val="22"/>
                <w:szCs w:val="22"/>
              </w:rPr>
            </w:pPr>
          </w:p>
        </w:tc>
        <w:tc>
          <w:tcPr>
            <w:tcW w:w="4715" w:type="dxa"/>
          </w:tcPr>
          <w:p w:rsidR="006E45B1" w:rsidRPr="006E45B1" w:rsidRDefault="006E45B1" w:rsidP="006E45B1">
            <w:pPr>
              <w:pStyle w:val="Default"/>
              <w:rPr>
                <w:sz w:val="22"/>
                <w:szCs w:val="22"/>
              </w:rPr>
            </w:pPr>
            <w:r w:rsidRPr="006E45B1">
              <w:rPr>
                <w:sz w:val="22"/>
                <w:szCs w:val="22"/>
              </w:rPr>
              <w:t xml:space="preserve">Содействие и сотрудничество детей и взрослых в процессе развития детей и их взаимодействия с людьми и культурой. Приобщение детей к социокультурным нормам, традициям семьи, общества и государства; </w:t>
            </w:r>
          </w:p>
          <w:p w:rsidR="006E45B1" w:rsidRPr="006E45B1" w:rsidRDefault="006E45B1" w:rsidP="006E45B1">
            <w:pPr>
              <w:pStyle w:val="Default"/>
              <w:rPr>
                <w:sz w:val="22"/>
                <w:szCs w:val="22"/>
              </w:rPr>
            </w:pPr>
          </w:p>
        </w:tc>
      </w:tr>
      <w:tr w:rsidR="006E45B1" w:rsidRPr="006E45B1" w:rsidTr="006E45B1">
        <w:tc>
          <w:tcPr>
            <w:tcW w:w="4714" w:type="dxa"/>
          </w:tcPr>
          <w:p w:rsidR="006E45B1" w:rsidRPr="006E45B1" w:rsidRDefault="006E45B1" w:rsidP="006E45B1">
            <w:pPr>
              <w:pStyle w:val="Default"/>
              <w:rPr>
                <w:sz w:val="22"/>
                <w:szCs w:val="22"/>
              </w:rPr>
            </w:pPr>
            <w:r w:rsidRPr="006E45B1">
              <w:rPr>
                <w:sz w:val="22"/>
                <w:szCs w:val="22"/>
              </w:rPr>
              <w:t xml:space="preserve">Областное государственное учреждение здравоохранения «Яковлевская центральная районная больница» </w:t>
            </w:r>
          </w:p>
          <w:p w:rsidR="006E45B1" w:rsidRPr="006E45B1" w:rsidRDefault="006E45B1" w:rsidP="006E45B1">
            <w:pPr>
              <w:pStyle w:val="Default"/>
              <w:rPr>
                <w:sz w:val="22"/>
                <w:szCs w:val="22"/>
              </w:rPr>
            </w:pPr>
          </w:p>
        </w:tc>
        <w:tc>
          <w:tcPr>
            <w:tcW w:w="4715" w:type="dxa"/>
          </w:tcPr>
          <w:p w:rsidR="006E45B1" w:rsidRPr="006E45B1" w:rsidRDefault="006E45B1" w:rsidP="006E45B1">
            <w:pPr>
              <w:pStyle w:val="Default"/>
              <w:rPr>
                <w:sz w:val="22"/>
                <w:szCs w:val="22"/>
              </w:rPr>
            </w:pPr>
            <w:r w:rsidRPr="006E45B1">
              <w:rPr>
                <w:sz w:val="22"/>
                <w:szCs w:val="22"/>
              </w:rPr>
              <w:t xml:space="preserve">Формирование основ здорового образа жизни. </w:t>
            </w:r>
          </w:p>
          <w:p w:rsidR="006E45B1" w:rsidRPr="006E45B1" w:rsidRDefault="006E45B1" w:rsidP="006E45B1">
            <w:pPr>
              <w:pStyle w:val="Default"/>
              <w:rPr>
                <w:sz w:val="22"/>
                <w:szCs w:val="22"/>
              </w:rPr>
            </w:pPr>
          </w:p>
        </w:tc>
      </w:tr>
      <w:tr w:rsidR="006E45B1" w:rsidRPr="006E45B1" w:rsidTr="006E45B1">
        <w:tc>
          <w:tcPr>
            <w:tcW w:w="4714" w:type="dxa"/>
          </w:tcPr>
          <w:p w:rsidR="006E45B1" w:rsidRPr="006E45B1" w:rsidRDefault="006E45B1" w:rsidP="006E45B1">
            <w:pPr>
              <w:pStyle w:val="Default"/>
              <w:rPr>
                <w:sz w:val="22"/>
                <w:szCs w:val="22"/>
              </w:rPr>
            </w:pPr>
            <w:r w:rsidRPr="006E45B1">
              <w:rPr>
                <w:sz w:val="22"/>
                <w:szCs w:val="22"/>
              </w:rPr>
              <w:t xml:space="preserve">ОГАОУ ДПО БелИРО </w:t>
            </w:r>
          </w:p>
          <w:p w:rsidR="006E45B1" w:rsidRPr="006E45B1" w:rsidRDefault="006E45B1" w:rsidP="006E45B1">
            <w:pPr>
              <w:pStyle w:val="Default"/>
              <w:rPr>
                <w:sz w:val="22"/>
                <w:szCs w:val="22"/>
              </w:rPr>
            </w:pPr>
          </w:p>
        </w:tc>
        <w:tc>
          <w:tcPr>
            <w:tcW w:w="4715" w:type="dxa"/>
          </w:tcPr>
          <w:p w:rsidR="006E45B1" w:rsidRPr="006E45B1" w:rsidRDefault="006E45B1" w:rsidP="006E45B1">
            <w:pPr>
              <w:pStyle w:val="Default"/>
              <w:rPr>
                <w:sz w:val="22"/>
                <w:szCs w:val="22"/>
              </w:rPr>
            </w:pPr>
            <w:r w:rsidRPr="006E45B1">
              <w:rPr>
                <w:sz w:val="22"/>
                <w:szCs w:val="22"/>
              </w:rPr>
              <w:t xml:space="preserve">Повышение профессиональной компетентности педагогов в вопросах организации образовательного </w:t>
            </w:r>
          </w:p>
          <w:p w:rsidR="006E45B1" w:rsidRPr="006E45B1" w:rsidRDefault="006E45B1" w:rsidP="006E45B1">
            <w:pPr>
              <w:pStyle w:val="Default"/>
              <w:rPr>
                <w:sz w:val="22"/>
                <w:szCs w:val="22"/>
              </w:rPr>
            </w:pPr>
            <w:r w:rsidRPr="006E45B1">
              <w:rPr>
                <w:sz w:val="22"/>
                <w:szCs w:val="22"/>
              </w:rPr>
              <w:t xml:space="preserve">процесса </w:t>
            </w:r>
          </w:p>
        </w:tc>
      </w:tr>
    </w:tbl>
    <w:p w:rsidR="00494097" w:rsidRDefault="00494097" w:rsidP="006E45B1">
      <w:pPr>
        <w:pStyle w:val="a8"/>
        <w:spacing w:after="0" w:line="240" w:lineRule="auto"/>
        <w:ind w:left="0" w:firstLine="709"/>
        <w:rPr>
          <w:rFonts w:ascii="Times New Roman" w:eastAsia="Times New Roman" w:hAnsi="Times New Roman" w:cs="Times New Roman"/>
        </w:rPr>
      </w:pPr>
    </w:p>
    <w:p w:rsidR="00934AAF" w:rsidRDefault="006E45B1" w:rsidP="006E45B1">
      <w:pPr>
        <w:pStyle w:val="Default"/>
      </w:pPr>
      <w:r w:rsidRPr="006E45B1">
        <w:t>Взаимодействие с МБОУ «СОШ №</w:t>
      </w:r>
      <w:r>
        <w:t>2</w:t>
      </w:r>
      <w:r w:rsidRPr="006E45B1">
        <w:t xml:space="preserve"> г.Строитель» </w:t>
      </w:r>
      <w:r>
        <w:t>направлена</w:t>
      </w:r>
      <w:r w:rsidRPr="006E45B1">
        <w:t xml:space="preserve"> на успешную адаптацию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в условиях функционирования образовательных учреждений. Учителя начальных классов приняли участие в родительском собрании «</w:t>
      </w:r>
      <w:r>
        <w:t>От современного дошкольного к успешному ученику</w:t>
      </w:r>
      <w:r w:rsidRPr="006E45B1">
        <w:t>», на базе школы прошел круглый стол «Готовность детей к школьному обучению», где были выработаны совместные требования к безболезненной адаптации воспитанников ДОУ к школьному обучению. Вопросы готовности детей к школьному обучению и вопросы адаптации выпускников ДОУ являются одними из актуальных и обсуждае</w:t>
      </w:r>
      <w:r w:rsidR="00934AAF">
        <w:t>мых среди педагогов ДОУ и СОШ №2</w:t>
      </w:r>
      <w:r w:rsidRPr="006E45B1">
        <w:t xml:space="preserve">. </w:t>
      </w:r>
    </w:p>
    <w:p w:rsidR="006E45B1" w:rsidRPr="006E45B1" w:rsidRDefault="006E45B1" w:rsidP="006E45B1">
      <w:pPr>
        <w:pStyle w:val="Default"/>
      </w:pPr>
      <w:r w:rsidRPr="006E45B1">
        <w:t xml:space="preserve">Взаимодействие с ОГИБДД ОМВД России по Яковлевскому району было направлено на профилактику детского дорожно-транспортного травматизма. В течение года были проведены совместные мероприятия: </w:t>
      </w:r>
    </w:p>
    <w:p w:rsidR="006E45B1" w:rsidRPr="00934AAF" w:rsidRDefault="006E45B1" w:rsidP="00934AAF">
      <w:pPr>
        <w:pStyle w:val="Default"/>
        <w:jc w:val="both"/>
      </w:pPr>
      <w:r w:rsidRPr="006E45B1">
        <w:t xml:space="preserve">- </w:t>
      </w:r>
      <w:r w:rsidRPr="00934AAF">
        <w:rPr>
          <w:b/>
          <w:bCs/>
        </w:rPr>
        <w:t>акция- «Пристегнись</w:t>
      </w:r>
      <w:r w:rsidR="00934AAF" w:rsidRPr="00934AAF">
        <w:rPr>
          <w:b/>
          <w:bCs/>
        </w:rPr>
        <w:t xml:space="preserve"> и улыбнись</w:t>
      </w:r>
      <w:r w:rsidRPr="00934AAF">
        <w:rPr>
          <w:b/>
          <w:bCs/>
        </w:rPr>
        <w:t>!»</w:t>
      </w:r>
      <w:r w:rsidRPr="00934AAF">
        <w:t xml:space="preserve">, цель которой - снижение тяжести последствий от ДТП, популяризация использования пассивных средств защиты - ремней безопасности и детских удерживающих устройств водителями и пассажирами транспортных средств; </w:t>
      </w:r>
    </w:p>
    <w:p w:rsidR="006E45B1" w:rsidRPr="00934AAF" w:rsidRDefault="006E45B1" w:rsidP="00934AAF">
      <w:pPr>
        <w:pStyle w:val="Default"/>
        <w:jc w:val="both"/>
      </w:pPr>
      <w:r w:rsidRPr="00934AAF">
        <w:rPr>
          <w:b/>
          <w:bCs/>
        </w:rPr>
        <w:t>- акция «</w:t>
      </w:r>
      <w:r w:rsidR="00934AAF" w:rsidRPr="00934AAF">
        <w:rPr>
          <w:b/>
          <w:bCs/>
        </w:rPr>
        <w:t>Фликер – лучший друг</w:t>
      </w:r>
      <w:r w:rsidRPr="00934AAF">
        <w:rPr>
          <w:b/>
          <w:bCs/>
        </w:rPr>
        <w:t xml:space="preserve">!», </w:t>
      </w:r>
      <w:r w:rsidRPr="00934AAF">
        <w:t xml:space="preserve">цель которой - привлечение внимания общественности, жителей к проблеме детского дорожно-транспортного травматизма, к необходимости применения световозвращающих элементов; </w:t>
      </w:r>
    </w:p>
    <w:p w:rsidR="00934AAF" w:rsidRPr="00934AAF" w:rsidRDefault="006E45B1" w:rsidP="00934AAF">
      <w:pPr>
        <w:pStyle w:val="Default"/>
        <w:jc w:val="both"/>
      </w:pPr>
      <w:r w:rsidRPr="00934AAF">
        <w:t xml:space="preserve">- </w:t>
      </w:r>
      <w:r w:rsidRPr="00934AAF">
        <w:rPr>
          <w:b/>
          <w:bCs/>
        </w:rPr>
        <w:t>семейный конкурс «</w:t>
      </w:r>
      <w:r w:rsidR="00934AAF" w:rsidRPr="00934AAF">
        <w:rPr>
          <w:b/>
          <w:bCs/>
        </w:rPr>
        <w:t>Детское кресло – место классное, место безопасное</w:t>
      </w:r>
      <w:r w:rsidRPr="00934AAF">
        <w:rPr>
          <w:b/>
          <w:bCs/>
        </w:rPr>
        <w:t>!»</w:t>
      </w:r>
      <w:r w:rsidR="00934AAF" w:rsidRPr="00934AAF">
        <w:t xml:space="preserve">, в котором приняли участие 5 </w:t>
      </w:r>
      <w:r w:rsidRPr="00934AAF">
        <w:t xml:space="preserve">семей. </w:t>
      </w:r>
    </w:p>
    <w:p w:rsidR="00934AAF" w:rsidRPr="00AD68E4" w:rsidRDefault="006E45B1" w:rsidP="00AD68E4">
      <w:pPr>
        <w:shd w:val="clear" w:color="auto" w:fill="FFFFFF"/>
        <w:spacing w:after="0" w:line="240" w:lineRule="auto"/>
        <w:jc w:val="both"/>
        <w:rPr>
          <w:rFonts w:ascii="Times New Roman" w:eastAsia="Times New Roman" w:hAnsi="Times New Roman" w:cs="Times New Roman"/>
          <w:color w:val="000000"/>
          <w:sz w:val="24"/>
          <w:szCs w:val="24"/>
        </w:rPr>
      </w:pPr>
      <w:r w:rsidRPr="00934AAF">
        <w:rPr>
          <w:rFonts w:ascii="Times New Roman" w:hAnsi="Times New Roman" w:cs="Times New Roman"/>
          <w:sz w:val="24"/>
          <w:szCs w:val="24"/>
        </w:rPr>
        <w:lastRenderedPageBreak/>
        <w:t xml:space="preserve">- </w:t>
      </w:r>
      <w:r w:rsidR="00934AAF" w:rsidRPr="00934AAF">
        <w:rPr>
          <w:rFonts w:ascii="Times New Roman" w:hAnsi="Times New Roman" w:cs="Times New Roman"/>
          <w:b/>
          <w:bCs/>
          <w:sz w:val="24"/>
          <w:szCs w:val="24"/>
        </w:rPr>
        <w:t xml:space="preserve">акция «Шагающий автобус», цель которой - </w:t>
      </w:r>
      <w:r w:rsidR="00934AAF" w:rsidRPr="00934AAF">
        <w:rPr>
          <w:rFonts w:ascii="Times New Roman" w:eastAsia="Times New Roman" w:hAnsi="Times New Roman" w:cs="Times New Roman"/>
          <w:color w:val="000000"/>
          <w:sz w:val="24"/>
          <w:szCs w:val="24"/>
        </w:rPr>
        <w:t>формирование у детей дошкольного возраста устойчивых навыков безопасного поведения на дороге, повышения безопасного участия в дорожном движении несовершеннолетних пешеходов.</w:t>
      </w:r>
    </w:p>
    <w:p w:rsidR="000351A2" w:rsidRDefault="00AD68E4" w:rsidP="00AD68E4">
      <w:pPr>
        <w:pStyle w:val="Default"/>
        <w:jc w:val="both"/>
      </w:pPr>
      <w:r w:rsidRPr="00AD68E4">
        <w:t xml:space="preserve">Анализируя работу за прошедший год, можно сделать вывод, что планы по </w:t>
      </w:r>
      <w:r>
        <w:t xml:space="preserve">взаимодействию </w:t>
      </w:r>
      <w:r w:rsidRPr="00AD68E4">
        <w:t xml:space="preserve"> с семьями воспитанников и социальными партнерами выполнены в полном объеме. Проведенный социологический и психолого-педагогический мониторинг, направленный на выявление потребностей родителей относительно качества дошкольного образования (приказ управления образования администрации Яковлевского района от 20 апреля 2018 года №301) показал</w:t>
      </w:r>
      <w:r w:rsidR="000351A2">
        <w:t xml:space="preserve">: </w:t>
      </w:r>
    </w:p>
    <w:p w:rsidR="000351A2" w:rsidRDefault="000351A2" w:rsidP="000351A2">
      <w:pPr>
        <w:pStyle w:val="Default"/>
        <w:jc w:val="right"/>
      </w:pPr>
      <w:r>
        <w:t>Таблица1.</w:t>
      </w:r>
    </w:p>
    <w:p w:rsidR="000351A2" w:rsidRPr="000351A2" w:rsidRDefault="000351A2" w:rsidP="000351A2">
      <w:pPr>
        <w:spacing w:after="0" w:line="240" w:lineRule="auto"/>
        <w:jc w:val="center"/>
        <w:rPr>
          <w:rFonts w:ascii="Times New Roman" w:hAnsi="Times New Roman" w:cs="Times New Roman"/>
          <w:b/>
          <w:i/>
          <w:sz w:val="24"/>
          <w:szCs w:val="24"/>
          <w:lang w:eastAsia="en-US"/>
        </w:rPr>
      </w:pPr>
      <w:r w:rsidRPr="000351A2">
        <w:rPr>
          <w:rFonts w:ascii="Times New Roman" w:hAnsi="Times New Roman" w:cs="Times New Roman"/>
          <w:b/>
          <w:i/>
          <w:sz w:val="24"/>
          <w:szCs w:val="24"/>
        </w:rPr>
        <w:t xml:space="preserve"> </w:t>
      </w:r>
      <w:r w:rsidRPr="000351A2">
        <w:rPr>
          <w:rFonts w:ascii="Times New Roman" w:hAnsi="Times New Roman" w:cs="Times New Roman"/>
          <w:b/>
          <w:i/>
          <w:sz w:val="24"/>
          <w:szCs w:val="24"/>
          <w:lang w:eastAsia="en-US"/>
        </w:rPr>
        <w:t>«Выявление уровня удовлетворённости</w:t>
      </w:r>
    </w:p>
    <w:p w:rsidR="000351A2" w:rsidRPr="000351A2" w:rsidRDefault="000351A2" w:rsidP="000351A2">
      <w:pPr>
        <w:spacing w:after="0" w:line="240" w:lineRule="auto"/>
        <w:jc w:val="center"/>
        <w:rPr>
          <w:rFonts w:ascii="Times New Roman" w:hAnsi="Times New Roman" w:cs="Times New Roman"/>
          <w:b/>
          <w:i/>
          <w:sz w:val="24"/>
          <w:szCs w:val="24"/>
          <w:lang w:eastAsia="en-US"/>
        </w:rPr>
      </w:pPr>
      <w:r w:rsidRPr="000351A2">
        <w:rPr>
          <w:rFonts w:ascii="Times New Roman" w:hAnsi="Times New Roman" w:cs="Times New Roman"/>
          <w:b/>
          <w:i/>
          <w:sz w:val="24"/>
          <w:szCs w:val="24"/>
          <w:lang w:eastAsia="en-US"/>
        </w:rPr>
        <w:t>родителей качеством деятельности ДОО»</w:t>
      </w:r>
    </w:p>
    <w:p w:rsidR="000351A2" w:rsidRPr="000351A2" w:rsidRDefault="000351A2" w:rsidP="000351A2">
      <w:pPr>
        <w:spacing w:after="0" w:line="240" w:lineRule="auto"/>
        <w:rPr>
          <w:rFonts w:ascii="Times New Roman" w:hAnsi="Times New Roman" w:cs="Times New Roman"/>
          <w:b/>
          <w:sz w:val="24"/>
          <w:szCs w:val="24"/>
          <w:lang w:eastAsia="en-US"/>
        </w:rPr>
      </w:pPr>
    </w:p>
    <w:tbl>
      <w:tblPr>
        <w:tblpPr w:leftFromText="180" w:rightFromText="180" w:vertAnchor="text" w:horzAnchor="margin" w:tblpY="10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5094"/>
        <w:gridCol w:w="1826"/>
        <w:gridCol w:w="1593"/>
      </w:tblGrid>
      <w:tr w:rsidR="000351A2" w:rsidRPr="000351A2" w:rsidTr="000351A2">
        <w:trPr>
          <w:trHeight w:val="592"/>
        </w:trPr>
        <w:tc>
          <w:tcPr>
            <w:tcW w:w="1093" w:type="dxa"/>
          </w:tcPr>
          <w:p w:rsidR="000351A2" w:rsidRPr="000351A2" w:rsidRDefault="000351A2" w:rsidP="000351A2">
            <w:pPr>
              <w:tabs>
                <w:tab w:val="left" w:pos="5197"/>
              </w:tabs>
              <w:spacing w:after="0" w:line="240" w:lineRule="auto"/>
              <w:ind w:right="373"/>
              <w:jc w:val="center"/>
              <w:rPr>
                <w:rFonts w:ascii="Times New Roman" w:hAnsi="Times New Roman" w:cs="Times New Roman"/>
                <w:b/>
                <w:sz w:val="24"/>
                <w:szCs w:val="24"/>
              </w:rPr>
            </w:pPr>
            <w:r w:rsidRPr="000351A2">
              <w:rPr>
                <w:rFonts w:ascii="Times New Roman" w:hAnsi="Times New Roman" w:cs="Times New Roman"/>
                <w:b/>
                <w:sz w:val="24"/>
                <w:szCs w:val="24"/>
              </w:rPr>
              <w:t>№ п/п</w:t>
            </w:r>
          </w:p>
        </w:tc>
        <w:tc>
          <w:tcPr>
            <w:tcW w:w="5094" w:type="dxa"/>
          </w:tcPr>
          <w:p w:rsidR="000351A2" w:rsidRPr="000351A2" w:rsidRDefault="000351A2" w:rsidP="000351A2">
            <w:pPr>
              <w:tabs>
                <w:tab w:val="left" w:pos="5197"/>
              </w:tabs>
              <w:spacing w:after="0" w:line="240" w:lineRule="auto"/>
              <w:ind w:right="373"/>
              <w:jc w:val="center"/>
              <w:rPr>
                <w:rFonts w:ascii="Times New Roman" w:hAnsi="Times New Roman" w:cs="Times New Roman"/>
                <w:b/>
                <w:sz w:val="24"/>
                <w:szCs w:val="24"/>
              </w:rPr>
            </w:pPr>
            <w:r w:rsidRPr="000351A2">
              <w:rPr>
                <w:rFonts w:ascii="Times New Roman" w:hAnsi="Times New Roman" w:cs="Times New Roman"/>
                <w:b/>
                <w:sz w:val="24"/>
                <w:szCs w:val="24"/>
              </w:rPr>
              <w:t>Показатели</w:t>
            </w:r>
          </w:p>
        </w:tc>
        <w:tc>
          <w:tcPr>
            <w:tcW w:w="1826" w:type="dxa"/>
          </w:tcPr>
          <w:p w:rsidR="000351A2" w:rsidRPr="000351A2" w:rsidRDefault="000351A2" w:rsidP="000351A2">
            <w:pPr>
              <w:tabs>
                <w:tab w:val="left" w:pos="5197"/>
              </w:tabs>
              <w:spacing w:after="0" w:line="240" w:lineRule="auto"/>
              <w:jc w:val="center"/>
              <w:rPr>
                <w:rFonts w:ascii="Times New Roman" w:hAnsi="Times New Roman" w:cs="Times New Roman"/>
                <w:b/>
                <w:sz w:val="24"/>
                <w:szCs w:val="24"/>
              </w:rPr>
            </w:pPr>
            <w:r w:rsidRPr="000351A2">
              <w:rPr>
                <w:rFonts w:ascii="Times New Roman" w:hAnsi="Times New Roman" w:cs="Times New Roman"/>
                <w:b/>
                <w:sz w:val="24"/>
                <w:szCs w:val="24"/>
              </w:rPr>
              <w:t>Количество</w:t>
            </w:r>
          </w:p>
          <w:p w:rsidR="000351A2" w:rsidRPr="000351A2" w:rsidRDefault="000351A2" w:rsidP="000351A2">
            <w:pPr>
              <w:tabs>
                <w:tab w:val="left" w:pos="5197"/>
              </w:tabs>
              <w:spacing w:after="0" w:line="240" w:lineRule="auto"/>
              <w:ind w:right="373"/>
              <w:jc w:val="center"/>
              <w:rPr>
                <w:rFonts w:ascii="Times New Roman" w:hAnsi="Times New Roman" w:cs="Times New Roman"/>
                <w:b/>
                <w:sz w:val="24"/>
                <w:szCs w:val="24"/>
              </w:rPr>
            </w:pPr>
          </w:p>
        </w:tc>
        <w:tc>
          <w:tcPr>
            <w:tcW w:w="1593" w:type="dxa"/>
          </w:tcPr>
          <w:p w:rsidR="000351A2" w:rsidRPr="000351A2" w:rsidRDefault="000351A2" w:rsidP="000351A2">
            <w:pPr>
              <w:tabs>
                <w:tab w:val="left" w:pos="1322"/>
                <w:tab w:val="left" w:pos="5197"/>
              </w:tabs>
              <w:spacing w:after="0" w:line="240" w:lineRule="auto"/>
              <w:jc w:val="center"/>
              <w:rPr>
                <w:rFonts w:ascii="Times New Roman" w:hAnsi="Times New Roman" w:cs="Times New Roman"/>
                <w:b/>
                <w:sz w:val="24"/>
                <w:szCs w:val="24"/>
              </w:rPr>
            </w:pPr>
            <w:r w:rsidRPr="000351A2">
              <w:rPr>
                <w:rFonts w:ascii="Times New Roman" w:hAnsi="Times New Roman" w:cs="Times New Roman"/>
                <w:b/>
                <w:sz w:val="24"/>
                <w:szCs w:val="24"/>
              </w:rPr>
              <w:t>%</w:t>
            </w:r>
          </w:p>
          <w:p w:rsidR="000351A2" w:rsidRPr="000351A2" w:rsidRDefault="000351A2" w:rsidP="000351A2">
            <w:pPr>
              <w:tabs>
                <w:tab w:val="left" w:pos="5197"/>
              </w:tabs>
              <w:spacing w:after="0" w:line="240" w:lineRule="auto"/>
              <w:ind w:right="373"/>
              <w:jc w:val="center"/>
              <w:rPr>
                <w:rFonts w:ascii="Times New Roman" w:hAnsi="Times New Roman" w:cs="Times New Roman"/>
                <w:b/>
                <w:sz w:val="24"/>
                <w:szCs w:val="24"/>
              </w:rPr>
            </w:pPr>
          </w:p>
        </w:tc>
      </w:tr>
      <w:tr w:rsidR="000351A2" w:rsidRPr="000351A2" w:rsidTr="000351A2">
        <w:trPr>
          <w:trHeight w:val="577"/>
        </w:trPr>
        <w:tc>
          <w:tcPr>
            <w:tcW w:w="1093" w:type="dxa"/>
          </w:tcPr>
          <w:p w:rsidR="000351A2" w:rsidRPr="000351A2" w:rsidRDefault="000351A2" w:rsidP="004459BF">
            <w:pPr>
              <w:numPr>
                <w:ilvl w:val="0"/>
                <w:numId w:val="11"/>
              </w:numPr>
              <w:tabs>
                <w:tab w:val="left" w:pos="5197"/>
              </w:tabs>
              <w:spacing w:after="0" w:line="240" w:lineRule="auto"/>
              <w:ind w:right="373"/>
              <w:jc w:val="both"/>
              <w:rPr>
                <w:rFonts w:ascii="Times New Roman" w:hAnsi="Times New Roman" w:cs="Times New Roman"/>
                <w:sz w:val="24"/>
                <w:szCs w:val="24"/>
              </w:rPr>
            </w:pPr>
          </w:p>
        </w:tc>
        <w:tc>
          <w:tcPr>
            <w:tcW w:w="5094" w:type="dxa"/>
          </w:tcPr>
          <w:p w:rsidR="000351A2" w:rsidRPr="000351A2" w:rsidRDefault="000351A2" w:rsidP="000351A2">
            <w:pPr>
              <w:tabs>
                <w:tab w:val="left" w:pos="5197"/>
              </w:tabs>
              <w:spacing w:after="0" w:line="240" w:lineRule="auto"/>
              <w:ind w:right="373"/>
              <w:jc w:val="both"/>
              <w:rPr>
                <w:rFonts w:ascii="Times New Roman" w:hAnsi="Times New Roman" w:cs="Times New Roman"/>
                <w:sz w:val="24"/>
                <w:szCs w:val="24"/>
              </w:rPr>
            </w:pPr>
            <w:r w:rsidRPr="000351A2">
              <w:rPr>
                <w:rFonts w:ascii="Times New Roman" w:hAnsi="Times New Roman" w:cs="Times New Roman"/>
                <w:sz w:val="24"/>
                <w:szCs w:val="24"/>
              </w:rPr>
              <w:t>Общее количество воспитанников</w:t>
            </w:r>
          </w:p>
        </w:tc>
        <w:tc>
          <w:tcPr>
            <w:tcW w:w="1826"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93</w:t>
            </w:r>
          </w:p>
        </w:tc>
        <w:tc>
          <w:tcPr>
            <w:tcW w:w="1593"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100%</w:t>
            </w:r>
          </w:p>
        </w:tc>
      </w:tr>
      <w:tr w:rsidR="000351A2" w:rsidRPr="000351A2" w:rsidTr="000351A2">
        <w:trPr>
          <w:trHeight w:val="592"/>
        </w:trPr>
        <w:tc>
          <w:tcPr>
            <w:tcW w:w="1093" w:type="dxa"/>
          </w:tcPr>
          <w:p w:rsidR="000351A2" w:rsidRPr="000351A2" w:rsidRDefault="000351A2" w:rsidP="004459BF">
            <w:pPr>
              <w:numPr>
                <w:ilvl w:val="0"/>
                <w:numId w:val="11"/>
              </w:numPr>
              <w:tabs>
                <w:tab w:val="left" w:pos="5197"/>
              </w:tabs>
              <w:spacing w:after="0" w:line="240" w:lineRule="auto"/>
              <w:ind w:right="373"/>
              <w:jc w:val="both"/>
              <w:rPr>
                <w:rFonts w:ascii="Times New Roman" w:hAnsi="Times New Roman" w:cs="Times New Roman"/>
                <w:sz w:val="24"/>
                <w:szCs w:val="24"/>
              </w:rPr>
            </w:pPr>
          </w:p>
        </w:tc>
        <w:tc>
          <w:tcPr>
            <w:tcW w:w="5094" w:type="dxa"/>
          </w:tcPr>
          <w:p w:rsidR="000351A2" w:rsidRPr="000351A2" w:rsidRDefault="000351A2" w:rsidP="000351A2">
            <w:pPr>
              <w:tabs>
                <w:tab w:val="left" w:pos="5197"/>
              </w:tabs>
              <w:spacing w:after="0" w:line="240" w:lineRule="auto"/>
              <w:ind w:right="373"/>
              <w:jc w:val="both"/>
              <w:rPr>
                <w:rFonts w:ascii="Times New Roman" w:hAnsi="Times New Roman" w:cs="Times New Roman"/>
                <w:sz w:val="24"/>
                <w:szCs w:val="24"/>
              </w:rPr>
            </w:pPr>
            <w:r w:rsidRPr="000351A2">
              <w:rPr>
                <w:rFonts w:ascii="Times New Roman" w:hAnsi="Times New Roman" w:cs="Times New Roman"/>
                <w:sz w:val="24"/>
                <w:szCs w:val="24"/>
              </w:rPr>
              <w:t>Общее количество родителей, участвующих в анкетировании</w:t>
            </w:r>
          </w:p>
        </w:tc>
        <w:tc>
          <w:tcPr>
            <w:tcW w:w="1826"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81</w:t>
            </w:r>
          </w:p>
        </w:tc>
        <w:tc>
          <w:tcPr>
            <w:tcW w:w="1593"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100%</w:t>
            </w:r>
          </w:p>
        </w:tc>
      </w:tr>
      <w:tr w:rsidR="000351A2" w:rsidRPr="000351A2" w:rsidTr="000351A2">
        <w:trPr>
          <w:trHeight w:val="887"/>
        </w:trPr>
        <w:tc>
          <w:tcPr>
            <w:tcW w:w="1093" w:type="dxa"/>
          </w:tcPr>
          <w:p w:rsidR="000351A2" w:rsidRPr="000351A2" w:rsidRDefault="000351A2" w:rsidP="004459BF">
            <w:pPr>
              <w:numPr>
                <w:ilvl w:val="0"/>
                <w:numId w:val="11"/>
              </w:numPr>
              <w:tabs>
                <w:tab w:val="left" w:pos="5197"/>
              </w:tabs>
              <w:spacing w:after="0" w:line="240" w:lineRule="auto"/>
              <w:ind w:right="373"/>
              <w:jc w:val="both"/>
              <w:rPr>
                <w:rFonts w:ascii="Times New Roman" w:hAnsi="Times New Roman" w:cs="Times New Roman"/>
                <w:sz w:val="24"/>
                <w:szCs w:val="24"/>
              </w:rPr>
            </w:pPr>
          </w:p>
        </w:tc>
        <w:tc>
          <w:tcPr>
            <w:tcW w:w="5094" w:type="dxa"/>
          </w:tcPr>
          <w:p w:rsidR="000351A2" w:rsidRPr="000351A2" w:rsidRDefault="000351A2" w:rsidP="000351A2">
            <w:pPr>
              <w:tabs>
                <w:tab w:val="left" w:pos="5197"/>
              </w:tabs>
              <w:spacing w:after="0" w:line="240" w:lineRule="auto"/>
              <w:ind w:right="373"/>
              <w:jc w:val="both"/>
              <w:rPr>
                <w:rFonts w:ascii="Times New Roman" w:hAnsi="Times New Roman" w:cs="Times New Roman"/>
                <w:sz w:val="24"/>
                <w:szCs w:val="24"/>
              </w:rPr>
            </w:pPr>
            <w:r w:rsidRPr="000351A2">
              <w:rPr>
                <w:rFonts w:ascii="Times New Roman" w:hAnsi="Times New Roman" w:cs="Times New Roman"/>
                <w:sz w:val="24"/>
                <w:szCs w:val="24"/>
              </w:rPr>
              <w:t>Количество родителей, удовлетворённых оснащенностью ДОУ</w:t>
            </w:r>
          </w:p>
        </w:tc>
        <w:tc>
          <w:tcPr>
            <w:tcW w:w="1826"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56</w:t>
            </w:r>
          </w:p>
        </w:tc>
        <w:tc>
          <w:tcPr>
            <w:tcW w:w="1593"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70%</w:t>
            </w:r>
          </w:p>
        </w:tc>
      </w:tr>
      <w:tr w:rsidR="000351A2" w:rsidRPr="000351A2" w:rsidTr="000351A2">
        <w:trPr>
          <w:trHeight w:val="873"/>
        </w:trPr>
        <w:tc>
          <w:tcPr>
            <w:tcW w:w="1093" w:type="dxa"/>
          </w:tcPr>
          <w:p w:rsidR="000351A2" w:rsidRPr="000351A2" w:rsidRDefault="000351A2" w:rsidP="004459BF">
            <w:pPr>
              <w:numPr>
                <w:ilvl w:val="0"/>
                <w:numId w:val="11"/>
              </w:numPr>
              <w:tabs>
                <w:tab w:val="left" w:pos="5197"/>
              </w:tabs>
              <w:spacing w:after="0" w:line="240" w:lineRule="auto"/>
              <w:ind w:right="373"/>
              <w:jc w:val="both"/>
              <w:rPr>
                <w:rFonts w:ascii="Times New Roman" w:hAnsi="Times New Roman" w:cs="Times New Roman"/>
                <w:sz w:val="24"/>
                <w:szCs w:val="24"/>
              </w:rPr>
            </w:pPr>
          </w:p>
        </w:tc>
        <w:tc>
          <w:tcPr>
            <w:tcW w:w="5094" w:type="dxa"/>
          </w:tcPr>
          <w:p w:rsidR="000351A2" w:rsidRPr="000351A2" w:rsidRDefault="000351A2" w:rsidP="000351A2">
            <w:pPr>
              <w:tabs>
                <w:tab w:val="left" w:pos="5197"/>
              </w:tabs>
              <w:spacing w:after="0" w:line="240" w:lineRule="auto"/>
              <w:ind w:right="373"/>
              <w:jc w:val="both"/>
              <w:rPr>
                <w:rFonts w:ascii="Times New Roman" w:hAnsi="Times New Roman" w:cs="Times New Roman"/>
                <w:sz w:val="24"/>
                <w:szCs w:val="24"/>
              </w:rPr>
            </w:pPr>
            <w:r w:rsidRPr="000351A2">
              <w:rPr>
                <w:rFonts w:ascii="Times New Roman" w:hAnsi="Times New Roman" w:cs="Times New Roman"/>
                <w:sz w:val="24"/>
                <w:szCs w:val="24"/>
              </w:rPr>
              <w:t>Количество родителей, удовлетворённых квалифицированностью педагогов</w:t>
            </w:r>
          </w:p>
        </w:tc>
        <w:tc>
          <w:tcPr>
            <w:tcW w:w="1826"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81</w:t>
            </w:r>
          </w:p>
        </w:tc>
        <w:tc>
          <w:tcPr>
            <w:tcW w:w="1593"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100%</w:t>
            </w:r>
          </w:p>
        </w:tc>
      </w:tr>
      <w:tr w:rsidR="000351A2" w:rsidRPr="000351A2" w:rsidTr="000351A2">
        <w:trPr>
          <w:trHeight w:val="592"/>
        </w:trPr>
        <w:tc>
          <w:tcPr>
            <w:tcW w:w="1093" w:type="dxa"/>
          </w:tcPr>
          <w:p w:rsidR="000351A2" w:rsidRPr="000351A2" w:rsidRDefault="000351A2" w:rsidP="004459BF">
            <w:pPr>
              <w:numPr>
                <w:ilvl w:val="0"/>
                <w:numId w:val="11"/>
              </w:numPr>
              <w:tabs>
                <w:tab w:val="left" w:pos="5197"/>
              </w:tabs>
              <w:spacing w:after="0" w:line="240" w:lineRule="auto"/>
              <w:ind w:right="373"/>
              <w:jc w:val="both"/>
              <w:rPr>
                <w:rFonts w:ascii="Times New Roman" w:hAnsi="Times New Roman" w:cs="Times New Roman"/>
                <w:sz w:val="24"/>
                <w:szCs w:val="24"/>
              </w:rPr>
            </w:pPr>
          </w:p>
        </w:tc>
        <w:tc>
          <w:tcPr>
            <w:tcW w:w="5094" w:type="dxa"/>
          </w:tcPr>
          <w:p w:rsidR="000351A2" w:rsidRPr="000351A2" w:rsidRDefault="000351A2" w:rsidP="000351A2">
            <w:pPr>
              <w:tabs>
                <w:tab w:val="left" w:pos="5197"/>
              </w:tabs>
              <w:spacing w:after="0" w:line="240" w:lineRule="auto"/>
              <w:ind w:right="373"/>
              <w:jc w:val="both"/>
              <w:rPr>
                <w:rFonts w:ascii="Times New Roman" w:hAnsi="Times New Roman" w:cs="Times New Roman"/>
                <w:sz w:val="24"/>
                <w:szCs w:val="24"/>
              </w:rPr>
            </w:pPr>
            <w:r w:rsidRPr="000351A2">
              <w:rPr>
                <w:rFonts w:ascii="Times New Roman" w:hAnsi="Times New Roman" w:cs="Times New Roman"/>
                <w:sz w:val="24"/>
                <w:szCs w:val="24"/>
              </w:rPr>
              <w:t>Количество родителей, удовлетворённых развитием ребенка</w:t>
            </w:r>
          </w:p>
        </w:tc>
        <w:tc>
          <w:tcPr>
            <w:tcW w:w="1826"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81</w:t>
            </w:r>
          </w:p>
        </w:tc>
        <w:tc>
          <w:tcPr>
            <w:tcW w:w="1593"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100%</w:t>
            </w:r>
          </w:p>
        </w:tc>
      </w:tr>
      <w:tr w:rsidR="000351A2" w:rsidRPr="000351A2" w:rsidTr="000351A2">
        <w:trPr>
          <w:trHeight w:val="887"/>
        </w:trPr>
        <w:tc>
          <w:tcPr>
            <w:tcW w:w="1093" w:type="dxa"/>
          </w:tcPr>
          <w:p w:rsidR="000351A2" w:rsidRPr="000351A2" w:rsidRDefault="000351A2" w:rsidP="004459BF">
            <w:pPr>
              <w:numPr>
                <w:ilvl w:val="0"/>
                <w:numId w:val="11"/>
              </w:numPr>
              <w:tabs>
                <w:tab w:val="left" w:pos="5197"/>
              </w:tabs>
              <w:spacing w:after="0" w:line="240" w:lineRule="auto"/>
              <w:ind w:right="373"/>
              <w:jc w:val="both"/>
              <w:rPr>
                <w:rFonts w:ascii="Times New Roman" w:hAnsi="Times New Roman" w:cs="Times New Roman"/>
                <w:sz w:val="24"/>
                <w:szCs w:val="24"/>
              </w:rPr>
            </w:pPr>
          </w:p>
        </w:tc>
        <w:tc>
          <w:tcPr>
            <w:tcW w:w="5094" w:type="dxa"/>
          </w:tcPr>
          <w:p w:rsidR="000351A2" w:rsidRPr="000351A2" w:rsidRDefault="000351A2" w:rsidP="000351A2">
            <w:pPr>
              <w:tabs>
                <w:tab w:val="left" w:pos="5197"/>
              </w:tabs>
              <w:spacing w:after="0" w:line="240" w:lineRule="auto"/>
              <w:ind w:right="373"/>
              <w:jc w:val="both"/>
              <w:rPr>
                <w:rFonts w:ascii="Times New Roman" w:hAnsi="Times New Roman" w:cs="Times New Roman"/>
                <w:sz w:val="24"/>
                <w:szCs w:val="24"/>
              </w:rPr>
            </w:pPr>
            <w:r w:rsidRPr="000351A2">
              <w:rPr>
                <w:rFonts w:ascii="Times New Roman" w:hAnsi="Times New Roman" w:cs="Times New Roman"/>
                <w:sz w:val="24"/>
                <w:szCs w:val="24"/>
              </w:rPr>
              <w:t>Количество родителей, удовлетворённых взаимодействием с ДОУ</w:t>
            </w:r>
          </w:p>
        </w:tc>
        <w:tc>
          <w:tcPr>
            <w:tcW w:w="1826"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81</w:t>
            </w:r>
          </w:p>
        </w:tc>
        <w:tc>
          <w:tcPr>
            <w:tcW w:w="1593" w:type="dxa"/>
          </w:tcPr>
          <w:p w:rsidR="000351A2" w:rsidRPr="000351A2" w:rsidRDefault="000351A2" w:rsidP="000351A2">
            <w:pPr>
              <w:tabs>
                <w:tab w:val="left" w:pos="5197"/>
              </w:tabs>
              <w:spacing w:after="0" w:line="240" w:lineRule="auto"/>
              <w:ind w:right="373"/>
              <w:rPr>
                <w:rFonts w:ascii="Times New Roman" w:hAnsi="Times New Roman" w:cs="Times New Roman"/>
                <w:sz w:val="24"/>
                <w:szCs w:val="24"/>
              </w:rPr>
            </w:pPr>
            <w:r w:rsidRPr="000351A2">
              <w:rPr>
                <w:rFonts w:ascii="Times New Roman" w:hAnsi="Times New Roman" w:cs="Times New Roman"/>
                <w:sz w:val="24"/>
                <w:szCs w:val="24"/>
              </w:rPr>
              <w:t>100%</w:t>
            </w:r>
          </w:p>
        </w:tc>
      </w:tr>
    </w:tbl>
    <w:p w:rsidR="000351A2" w:rsidRPr="000351A2" w:rsidRDefault="000351A2" w:rsidP="000351A2">
      <w:pPr>
        <w:tabs>
          <w:tab w:val="left" w:pos="5197"/>
        </w:tabs>
        <w:spacing w:after="0" w:line="240" w:lineRule="auto"/>
        <w:ind w:right="373"/>
        <w:rPr>
          <w:rFonts w:ascii="Times New Roman" w:hAnsi="Times New Roman" w:cs="Times New Roman"/>
          <w:sz w:val="24"/>
          <w:szCs w:val="24"/>
        </w:rPr>
      </w:pPr>
    </w:p>
    <w:p w:rsidR="000351A2" w:rsidRPr="000351A2" w:rsidRDefault="000351A2" w:rsidP="000351A2">
      <w:pPr>
        <w:tabs>
          <w:tab w:val="left" w:pos="5197"/>
        </w:tabs>
        <w:spacing w:after="0" w:line="240" w:lineRule="auto"/>
        <w:ind w:left="426" w:right="373" w:firstLine="726"/>
        <w:rPr>
          <w:rFonts w:ascii="Times New Roman" w:hAnsi="Times New Roman" w:cs="Times New Roman"/>
          <w:sz w:val="24"/>
          <w:szCs w:val="24"/>
        </w:rPr>
      </w:pPr>
      <w:r w:rsidRPr="000351A2">
        <w:rPr>
          <w:rFonts w:ascii="Times New Roman" w:hAnsi="Times New Roman" w:cs="Times New Roman"/>
          <w:sz w:val="24"/>
          <w:szCs w:val="24"/>
        </w:rPr>
        <w:t>Основные проблемы, выявленные в ходе анкетирования родителей</w:t>
      </w:r>
    </w:p>
    <w:p w:rsidR="000351A2" w:rsidRDefault="000351A2" w:rsidP="000351A2">
      <w:pPr>
        <w:tabs>
          <w:tab w:val="left" w:pos="5197"/>
        </w:tabs>
        <w:spacing w:after="0" w:line="240" w:lineRule="auto"/>
        <w:ind w:right="-143"/>
        <w:rPr>
          <w:rFonts w:ascii="Times New Roman" w:hAnsi="Times New Roman" w:cs="Times New Roman"/>
          <w:sz w:val="24"/>
          <w:szCs w:val="24"/>
          <w:u w:val="single"/>
        </w:rPr>
      </w:pPr>
      <w:r w:rsidRPr="000351A2">
        <w:rPr>
          <w:rFonts w:ascii="Times New Roman" w:hAnsi="Times New Roman" w:cs="Times New Roman"/>
          <w:sz w:val="24"/>
          <w:szCs w:val="24"/>
          <w:u w:val="single"/>
        </w:rPr>
        <w:t>Родители (законные представители) воспитанников не в полной мере удовлетворены оснащенностью детского сада в вопросе технического, интерактивного оборудования (отсутствие интерактивной доски, пола, телевизоров, компьютеров для обучения детей), не достаточное разнообразно оснащение прогулочных участков ДОУ.</w:t>
      </w:r>
      <w:r w:rsidRPr="000351A2">
        <w:rPr>
          <w:rFonts w:ascii="Times New Roman" w:hAnsi="Times New Roman" w:cs="Times New Roman"/>
          <w:sz w:val="24"/>
          <w:szCs w:val="24"/>
          <w:u w:val="single"/>
        </w:rPr>
        <w:tab/>
      </w:r>
      <w:r w:rsidRPr="000351A2">
        <w:rPr>
          <w:rFonts w:ascii="Times New Roman" w:hAnsi="Times New Roman" w:cs="Times New Roman"/>
          <w:sz w:val="24"/>
          <w:szCs w:val="24"/>
          <w:u w:val="single"/>
        </w:rPr>
        <w:tab/>
      </w:r>
      <w:r w:rsidRPr="000351A2">
        <w:rPr>
          <w:rFonts w:ascii="Times New Roman" w:hAnsi="Times New Roman" w:cs="Times New Roman"/>
          <w:sz w:val="24"/>
          <w:szCs w:val="24"/>
          <w:u w:val="single"/>
        </w:rPr>
        <w:tab/>
      </w:r>
    </w:p>
    <w:p w:rsidR="00AD68E4" w:rsidRPr="000351A2" w:rsidRDefault="00AD68E4" w:rsidP="000351A2">
      <w:pPr>
        <w:tabs>
          <w:tab w:val="left" w:pos="5197"/>
        </w:tabs>
        <w:spacing w:after="0" w:line="240" w:lineRule="auto"/>
        <w:ind w:right="-143"/>
        <w:jc w:val="both"/>
        <w:rPr>
          <w:rFonts w:ascii="Times New Roman" w:hAnsi="Times New Roman" w:cs="Times New Roman"/>
          <w:sz w:val="24"/>
          <w:szCs w:val="24"/>
          <w:u w:val="single"/>
        </w:rPr>
      </w:pPr>
      <w:r w:rsidRPr="000351A2">
        <w:rPr>
          <w:rFonts w:ascii="Times New Roman" w:hAnsi="Times New Roman" w:cs="Times New Roman"/>
          <w:b/>
          <w:bCs/>
          <w:sz w:val="24"/>
          <w:szCs w:val="24"/>
        </w:rPr>
        <w:t xml:space="preserve">В следующем учебном году необходимо: </w:t>
      </w:r>
    </w:p>
    <w:p w:rsidR="00AD68E4" w:rsidRPr="000351A2" w:rsidRDefault="00AD68E4" w:rsidP="000351A2">
      <w:pPr>
        <w:pStyle w:val="Default"/>
        <w:jc w:val="both"/>
      </w:pPr>
      <w:r w:rsidRPr="000351A2">
        <w:t>1. Продолжать работу педагогического коллектива по реализации программы «</w:t>
      </w:r>
      <w:r w:rsidR="000351A2">
        <w:t>Мы всегда вместе</w:t>
      </w:r>
      <w:r w:rsidRPr="000351A2">
        <w:t xml:space="preserve">», создавая условия для организации единого пространства развития и воспитания ребенка и совершенствуя формы взаимодействия в условиях ФГОС ДО. </w:t>
      </w:r>
    </w:p>
    <w:p w:rsidR="00AD68E4" w:rsidRPr="000351A2" w:rsidRDefault="00AD68E4" w:rsidP="000351A2">
      <w:pPr>
        <w:pStyle w:val="Default"/>
        <w:jc w:val="both"/>
      </w:pPr>
      <w:r w:rsidRPr="000351A2">
        <w:t xml:space="preserve">2. С целью организации педагогической помощи родителям (законным представителям) и детям дошкольного возраста, воспитывающимся в условиях семьи в форме семейного образования, продолжать работу Консультационного центра. </w:t>
      </w:r>
    </w:p>
    <w:p w:rsidR="00AD68E4" w:rsidRPr="000351A2" w:rsidRDefault="00AD68E4" w:rsidP="000351A2">
      <w:pPr>
        <w:pStyle w:val="Default"/>
        <w:jc w:val="both"/>
      </w:pPr>
      <w:r w:rsidRPr="000351A2">
        <w:t xml:space="preserve">3. Продолжать и расширять работу по взаимодействию с социальными партнёрами города, создавать более прочные основы для повышения качества выполнения поставленных задач и осуществления системности в работе </w:t>
      </w:r>
    </w:p>
    <w:p w:rsidR="00AD68E4" w:rsidRDefault="000351A2" w:rsidP="000351A2">
      <w:pPr>
        <w:pStyle w:val="Default"/>
        <w:jc w:val="both"/>
      </w:pPr>
      <w:r>
        <w:lastRenderedPageBreak/>
        <w:t>4</w:t>
      </w:r>
      <w:r w:rsidR="00AD68E4" w:rsidRPr="000351A2">
        <w:t xml:space="preserve">. Привлекать детей и родителей к активному взаимодействию с окружающей социальной средой на основе проведения социально-ориентированных акций совместных детско-родительских праздников, занятий с детьми для родителей. </w:t>
      </w:r>
    </w:p>
    <w:p w:rsidR="000351A2" w:rsidRDefault="000351A2" w:rsidP="000351A2">
      <w:pPr>
        <w:pStyle w:val="Default"/>
        <w:jc w:val="both"/>
      </w:pPr>
    </w:p>
    <w:p w:rsidR="000351A2" w:rsidRPr="000351A2" w:rsidRDefault="000351A2" w:rsidP="000351A2">
      <w:pPr>
        <w:pStyle w:val="Default"/>
        <w:jc w:val="center"/>
      </w:pPr>
    </w:p>
    <w:p w:rsidR="000351A2" w:rsidRPr="000351A2" w:rsidRDefault="000351A2" w:rsidP="000351A2">
      <w:pPr>
        <w:pStyle w:val="Default"/>
        <w:jc w:val="center"/>
      </w:pPr>
      <w:r w:rsidRPr="000351A2">
        <w:rPr>
          <w:b/>
          <w:bCs/>
        </w:rPr>
        <w:t>1.6. Анализ создания благоприятных условий развития детей в соответствии с их возрастными и индивидуальными особенностями.</w:t>
      </w:r>
    </w:p>
    <w:p w:rsidR="000351A2" w:rsidRPr="000351A2" w:rsidRDefault="000351A2" w:rsidP="000351A2">
      <w:pPr>
        <w:pStyle w:val="Default"/>
        <w:jc w:val="center"/>
      </w:pPr>
      <w:r w:rsidRPr="000351A2">
        <w:rPr>
          <w:b/>
          <w:bCs/>
        </w:rPr>
        <w:t>(Итоги административно-хозяйственной работы. Оценка материально-технических и медико-социальных условий пребывания детей в ДОО)</w:t>
      </w:r>
    </w:p>
    <w:p w:rsidR="000351A2" w:rsidRPr="000351A2" w:rsidRDefault="000351A2" w:rsidP="000351A2">
      <w:pPr>
        <w:pStyle w:val="Default"/>
        <w:jc w:val="both"/>
      </w:pPr>
      <w:r w:rsidRPr="000351A2">
        <w:rPr>
          <w:b/>
          <w:bCs/>
        </w:rPr>
        <w:t xml:space="preserve">Материально-технические условия. </w:t>
      </w:r>
    </w:p>
    <w:p w:rsidR="000351A2" w:rsidRPr="000351A2" w:rsidRDefault="000351A2" w:rsidP="000351A2">
      <w:pPr>
        <w:pStyle w:val="Default"/>
        <w:jc w:val="both"/>
      </w:pPr>
      <w:r w:rsidRPr="000351A2">
        <w:t xml:space="preserve">Материально-технические и медико-социальные условия пребывания детей в ДОО в целом, соответствуют требованиям ФГОС ДО к материально-техническим условиям реализации Основной общеобразовательной программы, при учете индивидуальных особенностей воспитанников, в том числе: </w:t>
      </w:r>
    </w:p>
    <w:p w:rsidR="000351A2" w:rsidRPr="000351A2" w:rsidRDefault="00751833" w:rsidP="000351A2">
      <w:pPr>
        <w:pStyle w:val="Default"/>
        <w:jc w:val="both"/>
      </w:pPr>
      <w:r>
        <w:t>-</w:t>
      </w:r>
      <w:r w:rsidR="000351A2" w:rsidRPr="000351A2">
        <w:t xml:space="preserve"> требования, определяемые в соответствии с санитарно- эпидемиологическими правилами и нормативами; </w:t>
      </w:r>
    </w:p>
    <w:p w:rsidR="000351A2" w:rsidRPr="000351A2" w:rsidRDefault="00751833" w:rsidP="000351A2">
      <w:pPr>
        <w:pStyle w:val="Default"/>
        <w:jc w:val="both"/>
      </w:pPr>
      <w:r>
        <w:t>-</w:t>
      </w:r>
      <w:r w:rsidR="000351A2" w:rsidRPr="000351A2">
        <w:t xml:space="preserve"> </w:t>
      </w:r>
      <w:r>
        <w:t xml:space="preserve"> </w:t>
      </w:r>
      <w:r w:rsidR="000351A2" w:rsidRPr="000351A2">
        <w:t xml:space="preserve">требования, определяемые в соответствии с правилами пожарной безопасности; </w:t>
      </w:r>
    </w:p>
    <w:p w:rsidR="000351A2" w:rsidRPr="000351A2" w:rsidRDefault="00751833" w:rsidP="000351A2">
      <w:pPr>
        <w:pStyle w:val="Default"/>
        <w:jc w:val="both"/>
      </w:pPr>
      <w:r>
        <w:t xml:space="preserve">- </w:t>
      </w:r>
      <w:r w:rsidR="000351A2" w:rsidRPr="000351A2">
        <w:t xml:space="preserve">требования к средствам обучения и воспитания в соответствии с возрастом и индивидуальными особенностями развития детей; </w:t>
      </w:r>
    </w:p>
    <w:p w:rsidR="000351A2" w:rsidRPr="000351A2" w:rsidRDefault="00751833" w:rsidP="000351A2">
      <w:pPr>
        <w:pStyle w:val="Default"/>
        <w:jc w:val="both"/>
      </w:pPr>
      <w:r>
        <w:t xml:space="preserve">- </w:t>
      </w:r>
      <w:r w:rsidR="000351A2" w:rsidRPr="000351A2">
        <w:t xml:space="preserve"> оснащенность помещений развивающей предметно-пространственной средой; </w:t>
      </w:r>
    </w:p>
    <w:p w:rsidR="000351A2" w:rsidRPr="000351A2" w:rsidRDefault="00751833" w:rsidP="000351A2">
      <w:pPr>
        <w:pStyle w:val="Default"/>
        <w:jc w:val="both"/>
      </w:pPr>
      <w:r>
        <w:t xml:space="preserve">- </w:t>
      </w:r>
      <w:r w:rsidR="000351A2" w:rsidRPr="000351A2">
        <w:t xml:space="preserve">требования к материально-техническому обеспечению программы (учебно-методический комплект, оборудование, оснащение (предметы) </w:t>
      </w:r>
      <w:r w:rsidR="000351A2" w:rsidRPr="000351A2">
        <w:rPr>
          <w:b/>
          <w:bCs/>
        </w:rPr>
        <w:t xml:space="preserve">(ФГОС ДО 3.5.). </w:t>
      </w:r>
    </w:p>
    <w:p w:rsidR="000351A2" w:rsidRPr="000351A2" w:rsidRDefault="000351A2" w:rsidP="000351A2">
      <w:pPr>
        <w:pStyle w:val="Default"/>
        <w:jc w:val="both"/>
      </w:pPr>
    </w:p>
    <w:p w:rsidR="000351A2" w:rsidRPr="000351A2" w:rsidRDefault="000351A2" w:rsidP="000351A2">
      <w:pPr>
        <w:pStyle w:val="Default"/>
        <w:jc w:val="both"/>
      </w:pPr>
      <w:r w:rsidRPr="000351A2">
        <w:t>В МБДОУ созданы хорошие материально-технические и медико-социальные условия для пребывания детей в детском саду. Детский сад функционирует в помещении, отвечающем санитарно-гигиеническим, противоэпидемическим требованиям и правилам пожарной безопасности, а так же психолого-педагогическим требованиям к благоустройству дошкольных образовательных учреждений. Здание детского сада двухэтажное, центральное отопление, вода, канализация, сантехническое оборудование в удовлетворительном состоянии. Все группы в достаточной мере обеспечены в соответствии с возрастом детской мебелью, игровым оборудованием, развивающими игрушками, что позволяет воспитанникам реализовать свои потребности, творческие способности, интересы. Имеются совмеще</w:t>
      </w:r>
      <w:r w:rsidR="00751833">
        <w:t>нный</w:t>
      </w:r>
      <w:r w:rsidRPr="000351A2">
        <w:t xml:space="preserve"> спортивный и музыкальный зал</w:t>
      </w:r>
      <w:r w:rsidR="00751833">
        <w:t>, методический кабинет, кабинет педагога-психолога.</w:t>
      </w:r>
    </w:p>
    <w:p w:rsidR="000351A2" w:rsidRPr="000351A2" w:rsidRDefault="000351A2" w:rsidP="000351A2">
      <w:pPr>
        <w:pStyle w:val="Default"/>
        <w:jc w:val="both"/>
      </w:pPr>
      <w:r w:rsidRPr="000351A2">
        <w:t>Одним из главных компонентов организации среды являлась ее безопасность. Расположение мебели, игрового</w:t>
      </w:r>
      <w:r w:rsidR="00751833">
        <w:t xml:space="preserve"> и прочего оборудования отвечает</w:t>
      </w:r>
      <w:r w:rsidRPr="000351A2">
        <w:t xml:space="preserve"> требованиям техники безопасности, принципам функционального комфорта, санитарно-гигиеническим нормам, требованиям эстетики. </w:t>
      </w:r>
    </w:p>
    <w:p w:rsidR="000351A2" w:rsidRPr="000351A2" w:rsidRDefault="000351A2" w:rsidP="000351A2">
      <w:pPr>
        <w:pStyle w:val="Default"/>
        <w:jc w:val="both"/>
      </w:pPr>
      <w:r w:rsidRPr="000351A2">
        <w:rPr>
          <w:b/>
          <w:bCs/>
        </w:rPr>
        <w:t xml:space="preserve">Безопасность и охрана здоровья </w:t>
      </w:r>
      <w:r w:rsidRPr="000351A2">
        <w:t xml:space="preserve">дошкольников обеспечивались в помещении и на территории. Устройство и площадь игровых площадок соответствовали нормативам. </w:t>
      </w:r>
    </w:p>
    <w:p w:rsidR="000351A2" w:rsidRPr="000351A2" w:rsidRDefault="000351A2" w:rsidP="000351A2">
      <w:pPr>
        <w:pStyle w:val="Default"/>
        <w:jc w:val="both"/>
      </w:pPr>
      <w:r w:rsidRPr="000351A2">
        <w:t xml:space="preserve">Сотрудники были обеспечены спецодеждой и моющими средствами. </w:t>
      </w:r>
    </w:p>
    <w:p w:rsidR="000351A2" w:rsidRPr="000351A2" w:rsidRDefault="000351A2" w:rsidP="000351A2">
      <w:pPr>
        <w:pStyle w:val="Default"/>
        <w:jc w:val="both"/>
      </w:pPr>
      <w:r w:rsidRPr="000351A2">
        <w:t xml:space="preserve">Успешно осуществлялись тренировочные эвакуации воспитанников. </w:t>
      </w:r>
    </w:p>
    <w:p w:rsidR="000351A2" w:rsidRPr="000351A2" w:rsidRDefault="000351A2" w:rsidP="000351A2">
      <w:pPr>
        <w:pStyle w:val="Default"/>
        <w:jc w:val="both"/>
      </w:pPr>
      <w:r w:rsidRPr="000351A2">
        <w:t xml:space="preserve">Соблюдались разработанные инструкции, поддерживается функционирование автоматической пожарной сигнализации и видеонаблюдения. </w:t>
      </w:r>
    </w:p>
    <w:p w:rsidR="000351A2" w:rsidRPr="000351A2" w:rsidRDefault="000351A2" w:rsidP="000351A2">
      <w:pPr>
        <w:pStyle w:val="Default"/>
        <w:jc w:val="both"/>
      </w:pPr>
      <w:r w:rsidRPr="000351A2">
        <w:t xml:space="preserve">Техническое состояние здания удовлетворительное. Производственных и детских травм в ДОУ не зарегистрировано. </w:t>
      </w:r>
    </w:p>
    <w:p w:rsidR="000351A2" w:rsidRPr="000351A2" w:rsidRDefault="000351A2" w:rsidP="000351A2">
      <w:pPr>
        <w:pStyle w:val="Default"/>
        <w:jc w:val="both"/>
      </w:pPr>
      <w:r w:rsidRPr="000351A2">
        <w:t xml:space="preserve">На постоянном контроле были вопросы сохранности имущества. </w:t>
      </w:r>
    </w:p>
    <w:p w:rsidR="000351A2" w:rsidRPr="000351A2" w:rsidRDefault="000351A2" w:rsidP="000351A2">
      <w:pPr>
        <w:pStyle w:val="Default"/>
        <w:jc w:val="both"/>
      </w:pPr>
      <w:r w:rsidRPr="000351A2">
        <w:t xml:space="preserve">Деятельность ДОУ была направлена на </w:t>
      </w:r>
      <w:r w:rsidRPr="000351A2">
        <w:rPr>
          <w:b/>
          <w:bCs/>
        </w:rPr>
        <w:t>создание развивающей образовательной среды</w:t>
      </w:r>
      <w:r w:rsidRPr="000351A2">
        <w:t xml:space="preserve">, которая представляет собой систему условий социализации и индивидуализации детей </w:t>
      </w:r>
      <w:r w:rsidRPr="000351A2">
        <w:rPr>
          <w:b/>
          <w:bCs/>
        </w:rPr>
        <w:t xml:space="preserve">(ФГОС ДО 2.4.) </w:t>
      </w:r>
      <w:r w:rsidRPr="000351A2">
        <w:t xml:space="preserve">с учетом проведённой оценки готовности к реализации ФГОС ДО. </w:t>
      </w:r>
    </w:p>
    <w:p w:rsidR="006E45B1" w:rsidRPr="00751833" w:rsidRDefault="000351A2" w:rsidP="000351A2">
      <w:pPr>
        <w:pStyle w:val="a8"/>
        <w:spacing w:after="0" w:line="240" w:lineRule="auto"/>
        <w:ind w:left="0" w:firstLine="709"/>
        <w:jc w:val="both"/>
        <w:rPr>
          <w:rFonts w:ascii="Times New Roman" w:hAnsi="Times New Roman" w:cs="Times New Roman"/>
          <w:sz w:val="24"/>
          <w:szCs w:val="24"/>
        </w:rPr>
      </w:pPr>
      <w:r w:rsidRPr="00751833">
        <w:rPr>
          <w:rFonts w:ascii="Times New Roman" w:hAnsi="Times New Roman" w:cs="Times New Roman"/>
          <w:sz w:val="24"/>
          <w:szCs w:val="24"/>
        </w:rPr>
        <w:lastRenderedPageBreak/>
        <w:t xml:space="preserve">Содержательно-насыщенная, трансформируемая, полифункциональная, вариативная, доступная и безопасная развивающая предметно-пространственная среда обеспечивала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 </w:t>
      </w:r>
      <w:r w:rsidR="00751833" w:rsidRPr="00751833">
        <w:rPr>
          <w:rFonts w:ascii="Times New Roman" w:hAnsi="Times New Roman" w:cs="Times New Roman"/>
          <w:sz w:val="24"/>
          <w:szCs w:val="24"/>
        </w:rPr>
        <w:t>охраны и укрепления их здоровья</w:t>
      </w:r>
      <w:r w:rsidRPr="00751833">
        <w:rPr>
          <w:rFonts w:ascii="Times New Roman" w:hAnsi="Times New Roman" w:cs="Times New Roman"/>
          <w:sz w:val="24"/>
          <w:szCs w:val="24"/>
        </w:rPr>
        <w:t>.</w:t>
      </w:r>
    </w:p>
    <w:p w:rsidR="00751833" w:rsidRPr="00751833" w:rsidRDefault="00751833" w:rsidP="00751833">
      <w:pPr>
        <w:pStyle w:val="Default"/>
      </w:pPr>
      <w:r w:rsidRPr="00751833">
        <w:t xml:space="preserve">Развивающая предметно-пространственная среда обеспечивала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(ФГОС ДО 3.3.) </w:t>
      </w:r>
    </w:p>
    <w:p w:rsidR="00751833" w:rsidRPr="00812597" w:rsidRDefault="00751833" w:rsidP="00751833">
      <w:pPr>
        <w:pStyle w:val="Default"/>
      </w:pPr>
      <w:r w:rsidRPr="00751833">
        <w:t xml:space="preserve">Наполняемость предметно-развивающей среды обеспечивала разностороннее развитие детей, отвечала принципу целостности образовательного процесса, соответствовала основным направлениям развития ребенка: физическому, социально-личностному; познавательно-речевому и художественно-эстетическому развитию. Всё это способствовало эмоциональному благополучию каждого ребенка, формировало чувство </w:t>
      </w:r>
      <w:r w:rsidRPr="00812597">
        <w:t xml:space="preserve">защищенности, уверенности в себе. </w:t>
      </w:r>
    </w:p>
    <w:p w:rsidR="00751833" w:rsidRPr="00812597" w:rsidRDefault="00751833" w:rsidP="00751833">
      <w:pPr>
        <w:pStyle w:val="Default"/>
      </w:pPr>
      <w:r w:rsidRPr="00812597">
        <w:rPr>
          <w:b/>
          <w:bCs/>
        </w:rPr>
        <w:t xml:space="preserve">Функционирование внутренней системы оценки качества образования </w:t>
      </w:r>
    </w:p>
    <w:p w:rsidR="003E7D60" w:rsidRPr="00E722A0" w:rsidRDefault="003E7D60" w:rsidP="003E7D60">
      <w:pPr>
        <w:pStyle w:val="Default"/>
        <w:ind w:firstLine="567"/>
        <w:jc w:val="both"/>
      </w:pPr>
      <w:r w:rsidRPr="00E722A0">
        <w:t xml:space="preserve">В МБДОУ функционирует система внутренней оценки качества образования. В период </w:t>
      </w:r>
      <w:r w:rsidRPr="00E722A0">
        <w:rPr>
          <w:b/>
        </w:rPr>
        <w:t xml:space="preserve">с </w:t>
      </w:r>
      <w:r w:rsidRPr="00E722A0">
        <w:rPr>
          <w:b/>
          <w:bCs/>
          <w:iCs/>
        </w:rPr>
        <w:t>03.12.2018 года по 14.12.2018 года</w:t>
      </w:r>
      <w:r w:rsidRPr="00E722A0">
        <w:rPr>
          <w:bCs/>
          <w:iCs/>
        </w:rPr>
        <w:t xml:space="preserve"> </w:t>
      </w:r>
      <w:r w:rsidRPr="00E722A0">
        <w:t>проводилась тематическая проверка «</w:t>
      </w:r>
      <w:r w:rsidRPr="00E722A0">
        <w:rPr>
          <w:bCs/>
          <w:iCs/>
        </w:rPr>
        <w:t>Подвижные игры как средство и условие развития детей дошкольного возраста</w:t>
      </w:r>
      <w:r w:rsidRPr="00E722A0">
        <w:t xml:space="preserve">». </w:t>
      </w:r>
      <w:r>
        <w:t xml:space="preserve">Проверка показала, что </w:t>
      </w:r>
      <w:r>
        <w:rPr>
          <w:rStyle w:val="c0"/>
        </w:rPr>
        <w:t xml:space="preserve">условия </w:t>
      </w:r>
      <w:r w:rsidRPr="00E722A0">
        <w:rPr>
          <w:rStyle w:val="c0"/>
        </w:rPr>
        <w:t xml:space="preserve">для игровой деятельности детей, </w:t>
      </w:r>
      <w:r>
        <w:rPr>
          <w:rStyle w:val="c0"/>
        </w:rPr>
        <w:t xml:space="preserve"> </w:t>
      </w:r>
      <w:r w:rsidRPr="00E722A0">
        <w:rPr>
          <w:rStyle w:val="c0"/>
        </w:rPr>
        <w:t>созданы во всех группах ДОУ, но требуют разнообразия и пополнения уголков разнообразными материалами к подвижным играм.</w:t>
      </w:r>
      <w:r>
        <w:rPr>
          <w:rStyle w:val="c0"/>
        </w:rPr>
        <w:t xml:space="preserve"> И</w:t>
      </w:r>
      <w:r w:rsidRPr="00E722A0">
        <w:rPr>
          <w:rStyle w:val="c0"/>
        </w:rPr>
        <w:t>гровые знания, умения</w:t>
      </w:r>
      <w:r>
        <w:rPr>
          <w:rStyle w:val="c0"/>
        </w:rPr>
        <w:t xml:space="preserve"> и навыки у детей сформированы, дошкольники </w:t>
      </w:r>
      <w:r w:rsidRPr="00E722A0">
        <w:rPr>
          <w:rStyle w:val="c0"/>
        </w:rPr>
        <w:t>активно и с интересом играют в подвижные игры, соблюдая правила.</w:t>
      </w:r>
    </w:p>
    <w:p w:rsidR="003E7D60" w:rsidRDefault="003E7D60" w:rsidP="003E7D60">
      <w:pPr>
        <w:pStyle w:val="Default"/>
        <w:ind w:firstLine="567"/>
        <w:jc w:val="both"/>
      </w:pPr>
      <w:r w:rsidRPr="00E67270">
        <w:t>В целях улучшения работы уч</w:t>
      </w:r>
      <w:r>
        <w:t>реждения по данной проблеме было рекомендовано:</w:t>
      </w:r>
    </w:p>
    <w:p w:rsidR="003E7D60" w:rsidRDefault="003E7D60" w:rsidP="003E7D60">
      <w:pPr>
        <w:pStyle w:val="Default"/>
        <w:ind w:firstLine="567"/>
        <w:jc w:val="both"/>
        <w:rPr>
          <w:shd w:val="clear" w:color="auto" w:fill="FFFFFF"/>
        </w:rPr>
      </w:pPr>
      <w:r>
        <w:t xml:space="preserve">- </w:t>
      </w:r>
      <w:r>
        <w:rPr>
          <w:rStyle w:val="apple-converted-space"/>
          <w:shd w:val="clear" w:color="auto" w:fill="FFFFFF"/>
        </w:rPr>
        <w:t>п</w:t>
      </w:r>
      <w:r w:rsidRPr="00E722A0">
        <w:rPr>
          <w:rStyle w:val="apple-converted-space"/>
          <w:shd w:val="clear" w:color="auto" w:fill="FFFFFF"/>
        </w:rPr>
        <w:t xml:space="preserve">едагогам </w:t>
      </w:r>
      <w:r w:rsidRPr="00E722A0">
        <w:rPr>
          <w:shd w:val="clear" w:color="auto" w:fill="FFFFFF"/>
        </w:rPr>
        <w:t>при проведении подви</w:t>
      </w:r>
      <w:r>
        <w:rPr>
          <w:shd w:val="clear" w:color="auto" w:fill="FFFFFF"/>
        </w:rPr>
        <w:t>жных игр необходимо называть их;</w:t>
      </w:r>
    </w:p>
    <w:p w:rsidR="003E7D60" w:rsidRDefault="003E7D60" w:rsidP="003E7D60">
      <w:pPr>
        <w:pStyle w:val="Default"/>
        <w:ind w:firstLine="567"/>
        <w:jc w:val="both"/>
        <w:rPr>
          <w:shd w:val="clear" w:color="auto" w:fill="FFFFFF"/>
        </w:rPr>
      </w:pPr>
      <w:r>
        <w:rPr>
          <w:shd w:val="clear" w:color="auto" w:fill="FFFFFF"/>
        </w:rPr>
        <w:t>- п</w:t>
      </w:r>
      <w:r w:rsidRPr="00E722A0">
        <w:rPr>
          <w:shd w:val="clear" w:color="auto" w:fill="FFFFFF"/>
        </w:rPr>
        <w:t>родолжать воспитывать у детей стремление самостоятельно организовывать и проводить подвижные игры со сверстниками</w:t>
      </w:r>
      <w:r>
        <w:rPr>
          <w:shd w:val="clear" w:color="auto" w:fill="FFFFFF"/>
        </w:rPr>
        <w:t>;</w:t>
      </w:r>
    </w:p>
    <w:p w:rsidR="003E7D60" w:rsidRDefault="003E7D60" w:rsidP="003E7D60">
      <w:pPr>
        <w:pStyle w:val="Default"/>
        <w:ind w:firstLine="567"/>
        <w:jc w:val="both"/>
      </w:pPr>
      <w:r>
        <w:rPr>
          <w:shd w:val="clear" w:color="auto" w:fill="FFFFFF"/>
        </w:rPr>
        <w:t xml:space="preserve">- </w:t>
      </w:r>
      <w:r>
        <w:t>в</w:t>
      </w:r>
      <w:r w:rsidRPr="00E722A0">
        <w:t>оспитателям всех возрастных групп планировать работу  с воспитанниками по закреплению у них основных движений (ходьба, бег, прыжки, спортивные упражнения) через организацию подвижных игр с учетом рекомендаций инст</w:t>
      </w:r>
      <w:r>
        <w:t xml:space="preserve">рукторов по физической культуре и </w:t>
      </w:r>
      <w:r w:rsidRPr="00E722A0">
        <w:t xml:space="preserve">продолжать планировать разнообразные подвижные игры (с бегом, прыжками, ползанием, лазанием, метанием, на развитие физических качеств и закрепление двигательных навыков) с целью формирования у детей потребности в двигательной активности </w:t>
      </w:r>
      <w:r>
        <w:t>и физическом совершенствовании;</w:t>
      </w:r>
    </w:p>
    <w:p w:rsidR="003E7D60" w:rsidRDefault="003E7D60" w:rsidP="003E7D60">
      <w:pPr>
        <w:pStyle w:val="Default"/>
        <w:ind w:firstLine="567"/>
        <w:jc w:val="both"/>
      </w:pPr>
      <w:r>
        <w:t>- в</w:t>
      </w:r>
      <w:r w:rsidRPr="00E722A0">
        <w:t>оспитателям старшей и подготовительной групп разучивать новые подвижные игры или усложнять знакомые детям подвижные игры</w:t>
      </w:r>
      <w:r>
        <w:t>;</w:t>
      </w:r>
    </w:p>
    <w:p w:rsidR="003E7D60" w:rsidRDefault="003E7D60" w:rsidP="003E7D60">
      <w:pPr>
        <w:pStyle w:val="Default"/>
        <w:ind w:firstLine="567"/>
        <w:jc w:val="both"/>
      </w:pPr>
      <w:r>
        <w:t>- в</w:t>
      </w:r>
      <w:r w:rsidRPr="00E722A0">
        <w:t>сем педагогам продолжать создавать разнообразную физкультурно-игровую среду в соответствии с ФГОС ДО, направленную на оптимизацию двигательной активности, обогащать детей элементарными знаниями о многообразии подвиж</w:t>
      </w:r>
      <w:r>
        <w:t>ных игр и физических упражнений;</w:t>
      </w:r>
    </w:p>
    <w:p w:rsidR="003E7D60" w:rsidRPr="00E722A0" w:rsidRDefault="003E7D60" w:rsidP="003E7D60">
      <w:pPr>
        <w:pStyle w:val="Default"/>
        <w:ind w:firstLine="567"/>
        <w:jc w:val="both"/>
      </w:pPr>
      <w:r>
        <w:t>- р</w:t>
      </w:r>
      <w:r w:rsidRPr="00E722A0">
        <w:t>екоменд</w:t>
      </w:r>
      <w:r>
        <w:t xml:space="preserve">овано </w:t>
      </w:r>
      <w:r w:rsidRPr="00E722A0">
        <w:t>пополнять картотеку подвижными играми в соответствии с реализуемым  планом-проектом образовательной деятельности.</w:t>
      </w:r>
    </w:p>
    <w:p w:rsidR="003E7D60" w:rsidRPr="0054477B" w:rsidRDefault="003E7D60" w:rsidP="003E7D60">
      <w:pPr>
        <w:spacing w:after="0" w:line="240" w:lineRule="auto"/>
        <w:ind w:firstLine="567"/>
        <w:jc w:val="both"/>
        <w:rPr>
          <w:rFonts w:ascii="Times New Roman" w:hAnsi="Times New Roman"/>
          <w:sz w:val="24"/>
          <w:szCs w:val="24"/>
        </w:rPr>
      </w:pPr>
      <w:r w:rsidRPr="00E67270">
        <w:rPr>
          <w:rFonts w:ascii="Times New Roman" w:hAnsi="Times New Roman"/>
          <w:sz w:val="24"/>
          <w:szCs w:val="24"/>
        </w:rPr>
        <w:t xml:space="preserve">В период </w:t>
      </w:r>
      <w:r w:rsidRPr="0054477B">
        <w:rPr>
          <w:rFonts w:ascii="Times New Roman" w:hAnsi="Times New Roman"/>
          <w:sz w:val="24"/>
          <w:szCs w:val="24"/>
        </w:rPr>
        <w:t>с 01.04.2019 г. по 12.04.2019 г. проведен тематический контроль «Организация игровой деятельности в режиме дня».</w:t>
      </w:r>
    </w:p>
    <w:p w:rsidR="003E7D60" w:rsidRPr="0054477B" w:rsidRDefault="003E7D60" w:rsidP="003E7D60">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 результатам </w:t>
      </w:r>
      <w:r w:rsidRPr="0054477B">
        <w:rPr>
          <w:rFonts w:ascii="Times New Roman" w:hAnsi="Times New Roman"/>
          <w:sz w:val="24"/>
          <w:szCs w:val="24"/>
        </w:rPr>
        <w:t>тематического контроля</w:t>
      </w:r>
      <w:r>
        <w:rPr>
          <w:rFonts w:ascii="Times New Roman" w:hAnsi="Times New Roman"/>
          <w:sz w:val="24"/>
          <w:szCs w:val="24"/>
        </w:rPr>
        <w:t xml:space="preserve"> были сделаны выводы о том, что </w:t>
      </w:r>
      <w:r w:rsidRPr="0054477B">
        <w:rPr>
          <w:rFonts w:ascii="Times New Roman" w:hAnsi="Times New Roman"/>
          <w:sz w:val="24"/>
          <w:szCs w:val="24"/>
        </w:rPr>
        <w:t>работа педагогического коллектива ДОУ по созданию условий для организации игровой деятельности в режиме дня ведётся планомерно, целенаправленно, систематично;</w:t>
      </w:r>
      <w:r>
        <w:rPr>
          <w:rFonts w:ascii="Times New Roman" w:hAnsi="Times New Roman"/>
          <w:sz w:val="24"/>
          <w:szCs w:val="24"/>
        </w:rPr>
        <w:t xml:space="preserve"> </w:t>
      </w:r>
      <w:r w:rsidRPr="0054477B">
        <w:rPr>
          <w:rFonts w:ascii="Times New Roman" w:hAnsi="Times New Roman"/>
          <w:sz w:val="24"/>
          <w:szCs w:val="24"/>
        </w:rPr>
        <w:t>имеющие место небольшие недочеты организационного характера к окончанию контроля были устранены.</w:t>
      </w:r>
      <w:r>
        <w:rPr>
          <w:rFonts w:ascii="Times New Roman" w:hAnsi="Times New Roman"/>
          <w:sz w:val="24"/>
          <w:szCs w:val="24"/>
        </w:rPr>
        <w:t xml:space="preserve"> Однако, были выявлены и недостатки:</w:t>
      </w:r>
    </w:p>
    <w:p w:rsidR="003E7D60" w:rsidRPr="0054477B" w:rsidRDefault="003E7D60" w:rsidP="003E7D60">
      <w:pPr>
        <w:spacing w:after="0" w:line="240" w:lineRule="auto"/>
        <w:ind w:firstLine="567"/>
        <w:jc w:val="both"/>
        <w:rPr>
          <w:rFonts w:ascii="Times New Roman" w:hAnsi="Times New Roman"/>
          <w:sz w:val="24"/>
          <w:szCs w:val="24"/>
        </w:rPr>
      </w:pPr>
      <w:r>
        <w:rPr>
          <w:rFonts w:ascii="Times New Roman" w:hAnsi="Times New Roman"/>
          <w:sz w:val="24"/>
          <w:szCs w:val="24"/>
        </w:rPr>
        <w:t>- п</w:t>
      </w:r>
      <w:r w:rsidRPr="0054477B">
        <w:rPr>
          <w:rFonts w:ascii="Times New Roman" w:hAnsi="Times New Roman"/>
          <w:sz w:val="24"/>
          <w:szCs w:val="24"/>
        </w:rPr>
        <w:t>едагоги не всегда</w:t>
      </w:r>
      <w:r>
        <w:rPr>
          <w:rFonts w:ascii="Times New Roman" w:hAnsi="Times New Roman"/>
          <w:sz w:val="24"/>
          <w:szCs w:val="24"/>
        </w:rPr>
        <w:t xml:space="preserve"> </w:t>
      </w:r>
      <w:r w:rsidRPr="0054477B">
        <w:rPr>
          <w:rFonts w:ascii="Times New Roman" w:hAnsi="Times New Roman"/>
          <w:sz w:val="24"/>
          <w:szCs w:val="24"/>
        </w:rPr>
        <w:t>обеспечиваю</w:t>
      </w:r>
      <w:r>
        <w:rPr>
          <w:rFonts w:ascii="Times New Roman" w:hAnsi="Times New Roman"/>
          <w:sz w:val="24"/>
          <w:szCs w:val="24"/>
        </w:rPr>
        <w:t xml:space="preserve">т взаимодействие детей в игре, </w:t>
      </w:r>
      <w:r w:rsidRPr="0054477B">
        <w:rPr>
          <w:rFonts w:ascii="Times New Roman" w:hAnsi="Times New Roman"/>
          <w:sz w:val="24"/>
          <w:szCs w:val="24"/>
        </w:rPr>
        <w:t>дают детям самост</w:t>
      </w:r>
      <w:r>
        <w:rPr>
          <w:rFonts w:ascii="Times New Roman" w:hAnsi="Times New Roman"/>
          <w:sz w:val="24"/>
          <w:szCs w:val="24"/>
        </w:rPr>
        <w:t>оятельно выбирать роли и менять игровую среду;</w:t>
      </w:r>
    </w:p>
    <w:p w:rsidR="003E7D60" w:rsidRPr="0054477B" w:rsidRDefault="003E7D60" w:rsidP="003E7D6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в</w:t>
      </w:r>
      <w:r w:rsidRPr="0054477B">
        <w:rPr>
          <w:rFonts w:ascii="Times New Roman" w:hAnsi="Times New Roman"/>
          <w:sz w:val="24"/>
          <w:szCs w:val="24"/>
        </w:rPr>
        <w:t>озникает опасение, что родители позволяют детям играть в компьютерные игры.</w:t>
      </w:r>
    </w:p>
    <w:p w:rsidR="003E7D60" w:rsidRPr="0054477B" w:rsidRDefault="003E7D60" w:rsidP="003E7D60">
      <w:pPr>
        <w:spacing w:after="0" w:line="240" w:lineRule="auto"/>
        <w:ind w:firstLine="567"/>
        <w:jc w:val="both"/>
        <w:rPr>
          <w:rFonts w:ascii="Times New Roman" w:hAnsi="Times New Roman"/>
          <w:sz w:val="24"/>
          <w:szCs w:val="24"/>
        </w:rPr>
      </w:pPr>
      <w:r w:rsidRPr="0054477B">
        <w:rPr>
          <w:rFonts w:ascii="Times New Roman" w:hAnsi="Times New Roman"/>
          <w:sz w:val="24"/>
          <w:szCs w:val="24"/>
        </w:rPr>
        <w:t xml:space="preserve">На основании </w:t>
      </w:r>
      <w:r>
        <w:rPr>
          <w:rFonts w:ascii="Times New Roman" w:hAnsi="Times New Roman"/>
          <w:sz w:val="24"/>
          <w:szCs w:val="24"/>
        </w:rPr>
        <w:t>выявленных недостатков, было рекомендовано</w:t>
      </w:r>
      <w:r w:rsidRPr="0054477B">
        <w:rPr>
          <w:rFonts w:ascii="Times New Roman" w:hAnsi="Times New Roman"/>
          <w:sz w:val="24"/>
          <w:szCs w:val="24"/>
        </w:rPr>
        <w:t>:</w:t>
      </w:r>
    </w:p>
    <w:p w:rsidR="003E7D60" w:rsidRDefault="003E7D60" w:rsidP="003E7D60">
      <w:pPr>
        <w:spacing w:after="0" w:line="240" w:lineRule="auto"/>
        <w:ind w:firstLine="567"/>
        <w:jc w:val="both"/>
        <w:rPr>
          <w:rFonts w:ascii="Times New Roman" w:hAnsi="Times New Roman"/>
          <w:sz w:val="24"/>
          <w:szCs w:val="24"/>
        </w:rPr>
      </w:pPr>
      <w:r>
        <w:rPr>
          <w:rFonts w:ascii="Times New Roman" w:hAnsi="Times New Roman"/>
          <w:sz w:val="24"/>
          <w:szCs w:val="24"/>
        </w:rPr>
        <w:t>- о</w:t>
      </w:r>
      <w:r w:rsidRPr="0054477B">
        <w:rPr>
          <w:rFonts w:ascii="Times New Roman" w:hAnsi="Times New Roman"/>
          <w:sz w:val="24"/>
          <w:szCs w:val="24"/>
        </w:rPr>
        <w:t>беспечить в группах на 2019-2020 учебный год наличие в  центре  ролевых и предметных игр сюжетно-ролевые игры новой тематики « «</w:t>
      </w:r>
      <w:r>
        <w:rPr>
          <w:rFonts w:ascii="Times New Roman" w:hAnsi="Times New Roman"/>
          <w:sz w:val="24"/>
          <w:szCs w:val="24"/>
        </w:rPr>
        <w:t>Кафе</w:t>
      </w:r>
      <w:r w:rsidRPr="0054477B">
        <w:rPr>
          <w:rFonts w:ascii="Times New Roman" w:hAnsi="Times New Roman"/>
          <w:sz w:val="24"/>
          <w:szCs w:val="24"/>
        </w:rPr>
        <w:t xml:space="preserve">», </w:t>
      </w:r>
      <w:r>
        <w:rPr>
          <w:rFonts w:ascii="Times New Roman" w:hAnsi="Times New Roman"/>
          <w:sz w:val="24"/>
          <w:szCs w:val="24"/>
        </w:rPr>
        <w:t>«Ателье»</w:t>
      </w:r>
    </w:p>
    <w:p w:rsidR="003E7D60" w:rsidRDefault="003E7D60" w:rsidP="003E7D60">
      <w:pPr>
        <w:spacing w:after="0" w:line="240" w:lineRule="auto"/>
        <w:ind w:firstLine="567"/>
        <w:jc w:val="both"/>
        <w:rPr>
          <w:rFonts w:ascii="Times New Roman" w:hAnsi="Times New Roman"/>
          <w:sz w:val="24"/>
          <w:szCs w:val="24"/>
        </w:rPr>
      </w:pPr>
      <w:r>
        <w:rPr>
          <w:rFonts w:ascii="Times New Roman" w:hAnsi="Times New Roman"/>
          <w:sz w:val="24"/>
          <w:szCs w:val="24"/>
        </w:rPr>
        <w:t>- с</w:t>
      </w:r>
      <w:r w:rsidRPr="0054477B">
        <w:rPr>
          <w:rFonts w:ascii="Times New Roman" w:hAnsi="Times New Roman"/>
          <w:sz w:val="24"/>
          <w:szCs w:val="24"/>
        </w:rPr>
        <w:t>овершенствовать условия игровой деятельности детей, обеспечивающие   качество дошкольного воспитания в соот</w:t>
      </w:r>
      <w:r>
        <w:rPr>
          <w:rFonts w:ascii="Times New Roman" w:hAnsi="Times New Roman"/>
          <w:sz w:val="24"/>
          <w:szCs w:val="24"/>
        </w:rPr>
        <w:t>ветствии с требованиями ФГОС ДО;</w:t>
      </w:r>
    </w:p>
    <w:p w:rsidR="003E7D60" w:rsidRDefault="003E7D60" w:rsidP="003E7D60">
      <w:pPr>
        <w:spacing w:after="0" w:line="240" w:lineRule="auto"/>
        <w:ind w:firstLine="567"/>
        <w:jc w:val="both"/>
        <w:rPr>
          <w:rFonts w:ascii="Times New Roman" w:hAnsi="Times New Roman"/>
          <w:sz w:val="24"/>
          <w:szCs w:val="24"/>
        </w:rPr>
      </w:pPr>
      <w:r>
        <w:rPr>
          <w:rFonts w:ascii="Times New Roman" w:hAnsi="Times New Roman"/>
          <w:sz w:val="24"/>
          <w:szCs w:val="24"/>
        </w:rPr>
        <w:t>- п</w:t>
      </w:r>
      <w:r w:rsidRPr="0054477B">
        <w:rPr>
          <w:rFonts w:ascii="Times New Roman" w:hAnsi="Times New Roman"/>
          <w:sz w:val="24"/>
          <w:szCs w:val="24"/>
        </w:rPr>
        <w:t>ри проведении сюжетно-ролевых игр предоставлять детям право выбора роли, атрибутов, обеспечивать взаимодействие детей в игре, побуждать к использованию  предметов- зам</w:t>
      </w:r>
      <w:r>
        <w:rPr>
          <w:rFonts w:ascii="Times New Roman" w:hAnsi="Times New Roman"/>
          <w:sz w:val="24"/>
          <w:szCs w:val="24"/>
        </w:rPr>
        <w:t>естителей и смене игровой среды;</w:t>
      </w:r>
    </w:p>
    <w:p w:rsidR="003E7D60" w:rsidRDefault="003E7D60" w:rsidP="003E7D60">
      <w:pPr>
        <w:spacing w:after="0" w:line="240" w:lineRule="auto"/>
        <w:ind w:firstLine="567"/>
        <w:jc w:val="both"/>
        <w:rPr>
          <w:rFonts w:ascii="Times New Roman" w:hAnsi="Times New Roman"/>
          <w:sz w:val="24"/>
          <w:szCs w:val="24"/>
        </w:rPr>
      </w:pPr>
      <w:r>
        <w:rPr>
          <w:rFonts w:ascii="Times New Roman" w:hAnsi="Times New Roman"/>
          <w:sz w:val="24"/>
          <w:szCs w:val="24"/>
        </w:rPr>
        <w:t>- п</w:t>
      </w:r>
      <w:r w:rsidRPr="0054477B">
        <w:rPr>
          <w:rFonts w:ascii="Times New Roman" w:hAnsi="Times New Roman"/>
          <w:sz w:val="24"/>
          <w:szCs w:val="24"/>
        </w:rPr>
        <w:t>ривлекать семьи воспитанников к организации игрового пространства ДОУ.</w:t>
      </w:r>
    </w:p>
    <w:p w:rsidR="003E7D60" w:rsidRDefault="003E7D60" w:rsidP="003E7D60">
      <w:pPr>
        <w:spacing w:after="0" w:line="240" w:lineRule="auto"/>
        <w:ind w:firstLine="567"/>
        <w:jc w:val="both"/>
        <w:rPr>
          <w:rFonts w:ascii="Times New Roman" w:hAnsi="Times New Roman"/>
          <w:sz w:val="24"/>
          <w:szCs w:val="24"/>
        </w:rPr>
      </w:pPr>
      <w:r>
        <w:rPr>
          <w:rFonts w:ascii="Times New Roman" w:hAnsi="Times New Roman"/>
          <w:sz w:val="24"/>
          <w:szCs w:val="24"/>
        </w:rPr>
        <w:t>- п</w:t>
      </w:r>
      <w:r w:rsidRPr="0054477B">
        <w:rPr>
          <w:rFonts w:ascii="Times New Roman" w:hAnsi="Times New Roman"/>
          <w:sz w:val="24"/>
          <w:szCs w:val="24"/>
        </w:rPr>
        <w:t>одготовить и</w:t>
      </w:r>
      <w:r>
        <w:rPr>
          <w:rFonts w:ascii="Times New Roman" w:hAnsi="Times New Roman"/>
          <w:sz w:val="24"/>
          <w:szCs w:val="24"/>
        </w:rPr>
        <w:t xml:space="preserve"> разместить в групповых уголках</w:t>
      </w:r>
      <w:r w:rsidRPr="0054477B">
        <w:rPr>
          <w:rFonts w:ascii="Times New Roman" w:hAnsi="Times New Roman"/>
          <w:sz w:val="24"/>
          <w:szCs w:val="24"/>
        </w:rPr>
        <w:t xml:space="preserve"> консультацию для родителей (законных представителей) «Чем опасны для дошкольников компьютерные игры?».</w:t>
      </w:r>
    </w:p>
    <w:p w:rsidR="003E7D60" w:rsidRPr="0054477B" w:rsidRDefault="003E7D60" w:rsidP="003E7D60">
      <w:pPr>
        <w:spacing w:after="0" w:line="240" w:lineRule="auto"/>
        <w:ind w:firstLine="567"/>
        <w:jc w:val="both"/>
        <w:rPr>
          <w:rFonts w:ascii="Times New Roman" w:hAnsi="Times New Roman"/>
          <w:sz w:val="24"/>
          <w:szCs w:val="24"/>
        </w:rPr>
      </w:pPr>
      <w:r w:rsidRPr="0054477B">
        <w:rPr>
          <w:rFonts w:ascii="Times New Roman" w:hAnsi="Times New Roman"/>
          <w:sz w:val="24"/>
          <w:szCs w:val="24"/>
        </w:rPr>
        <w:t xml:space="preserve">Согласно плану работы МБДОУ в период </w:t>
      </w:r>
      <w:r w:rsidRPr="006A6060">
        <w:rPr>
          <w:rFonts w:ascii="Times New Roman" w:hAnsi="Times New Roman"/>
          <w:b/>
          <w:sz w:val="24"/>
          <w:szCs w:val="24"/>
        </w:rPr>
        <w:t>с</w:t>
      </w:r>
      <w:r>
        <w:rPr>
          <w:rFonts w:ascii="Times New Roman" w:hAnsi="Times New Roman"/>
          <w:b/>
          <w:sz w:val="24"/>
          <w:szCs w:val="24"/>
        </w:rPr>
        <w:t xml:space="preserve"> 15.04.2019 года по 26.04.2019</w:t>
      </w:r>
      <w:r w:rsidRPr="006A6060">
        <w:rPr>
          <w:rFonts w:ascii="Times New Roman" w:hAnsi="Times New Roman"/>
          <w:b/>
          <w:sz w:val="24"/>
          <w:szCs w:val="24"/>
        </w:rPr>
        <w:t xml:space="preserve"> года, </w:t>
      </w:r>
      <w:r w:rsidRPr="0054477B">
        <w:rPr>
          <w:rFonts w:ascii="Times New Roman" w:hAnsi="Times New Roman"/>
          <w:sz w:val="24"/>
          <w:szCs w:val="24"/>
        </w:rPr>
        <w:t xml:space="preserve">комиссией проведена </w:t>
      </w:r>
      <w:r w:rsidRPr="0054477B">
        <w:rPr>
          <w:rFonts w:ascii="Times New Roman" w:hAnsi="Times New Roman"/>
          <w:i/>
          <w:sz w:val="24"/>
          <w:szCs w:val="24"/>
        </w:rPr>
        <w:t>фронтальная проверка</w:t>
      </w:r>
      <w:r w:rsidRPr="0054477B">
        <w:rPr>
          <w:rFonts w:ascii="Times New Roman" w:hAnsi="Times New Roman"/>
          <w:sz w:val="24"/>
          <w:szCs w:val="24"/>
        </w:rPr>
        <w:t xml:space="preserve"> подготовительных групп с целью изучения и оценки состояния образовательной деятельности в подготовительных к школе группах, определение путей совершенствования деятельности педагогов. </w:t>
      </w:r>
    </w:p>
    <w:p w:rsidR="003E7D60" w:rsidRPr="003E7D60" w:rsidRDefault="003E7D60" w:rsidP="003E7D60">
      <w:pPr>
        <w:pStyle w:val="Default"/>
        <w:ind w:firstLine="567"/>
        <w:jc w:val="both"/>
      </w:pPr>
      <w:r w:rsidRPr="00B363A5">
        <w:t xml:space="preserve">Были </w:t>
      </w:r>
      <w:r w:rsidRPr="003E7D60">
        <w:t xml:space="preserve">проконтролированы следующие направления работы: </w:t>
      </w:r>
    </w:p>
    <w:p w:rsidR="003E7D60" w:rsidRPr="003E7D60" w:rsidRDefault="003E7D60" w:rsidP="004459BF">
      <w:pPr>
        <w:pStyle w:val="a8"/>
        <w:numPr>
          <w:ilvl w:val="0"/>
          <w:numId w:val="33"/>
        </w:numPr>
        <w:spacing w:after="0" w:line="240" w:lineRule="auto"/>
        <w:ind w:left="0" w:firstLine="284"/>
        <w:jc w:val="both"/>
        <w:rPr>
          <w:rFonts w:ascii="Times New Roman" w:hAnsi="Times New Roman" w:cs="Times New Roman"/>
          <w:sz w:val="24"/>
          <w:szCs w:val="24"/>
        </w:rPr>
      </w:pPr>
      <w:r w:rsidRPr="003E7D60">
        <w:rPr>
          <w:rFonts w:ascii="Times New Roman" w:hAnsi="Times New Roman" w:cs="Times New Roman"/>
          <w:sz w:val="24"/>
          <w:szCs w:val="24"/>
        </w:rPr>
        <w:t>анализ ведения документации педагогами;</w:t>
      </w:r>
    </w:p>
    <w:p w:rsidR="003E7D60" w:rsidRPr="003E7D60" w:rsidRDefault="003E7D60" w:rsidP="004459BF">
      <w:pPr>
        <w:pStyle w:val="a8"/>
        <w:numPr>
          <w:ilvl w:val="0"/>
          <w:numId w:val="33"/>
        </w:numPr>
        <w:spacing w:after="0" w:line="240" w:lineRule="auto"/>
        <w:ind w:left="0" w:firstLine="284"/>
        <w:jc w:val="both"/>
        <w:rPr>
          <w:rFonts w:ascii="Times New Roman" w:hAnsi="Times New Roman" w:cs="Times New Roman"/>
          <w:sz w:val="24"/>
          <w:szCs w:val="24"/>
        </w:rPr>
      </w:pPr>
      <w:r w:rsidRPr="003E7D60">
        <w:rPr>
          <w:rFonts w:ascii="Times New Roman" w:hAnsi="Times New Roman" w:cs="Times New Roman"/>
          <w:sz w:val="24"/>
          <w:szCs w:val="24"/>
        </w:rPr>
        <w:t>организация образовательной деятельности в соответствии с направлениями развития детей;</w:t>
      </w:r>
    </w:p>
    <w:p w:rsidR="003E7D60" w:rsidRPr="003E7D60" w:rsidRDefault="003E7D60" w:rsidP="004459BF">
      <w:pPr>
        <w:pStyle w:val="a8"/>
        <w:numPr>
          <w:ilvl w:val="0"/>
          <w:numId w:val="33"/>
        </w:numPr>
        <w:spacing w:after="0" w:line="240" w:lineRule="auto"/>
        <w:ind w:left="0" w:firstLine="284"/>
        <w:jc w:val="both"/>
        <w:rPr>
          <w:rFonts w:ascii="Times New Roman" w:hAnsi="Times New Roman" w:cs="Times New Roman"/>
          <w:sz w:val="24"/>
          <w:szCs w:val="24"/>
        </w:rPr>
      </w:pPr>
      <w:r w:rsidRPr="003E7D60">
        <w:rPr>
          <w:rFonts w:ascii="Times New Roman" w:hAnsi="Times New Roman" w:cs="Times New Roman"/>
          <w:sz w:val="24"/>
          <w:szCs w:val="24"/>
        </w:rPr>
        <w:t>анализ проведения закаливающих и оздоровительных мероприятий;</w:t>
      </w:r>
    </w:p>
    <w:p w:rsidR="003E7D60" w:rsidRPr="003E7D60" w:rsidRDefault="003E7D60" w:rsidP="004459BF">
      <w:pPr>
        <w:pStyle w:val="a8"/>
        <w:numPr>
          <w:ilvl w:val="0"/>
          <w:numId w:val="33"/>
        </w:numPr>
        <w:spacing w:after="0" w:line="240" w:lineRule="auto"/>
        <w:ind w:left="0" w:firstLine="284"/>
        <w:jc w:val="both"/>
        <w:rPr>
          <w:rFonts w:ascii="Times New Roman" w:hAnsi="Times New Roman" w:cs="Times New Roman"/>
          <w:sz w:val="24"/>
          <w:szCs w:val="24"/>
        </w:rPr>
      </w:pPr>
      <w:r w:rsidRPr="003E7D60">
        <w:rPr>
          <w:rFonts w:ascii="Times New Roman" w:hAnsi="Times New Roman" w:cs="Times New Roman"/>
          <w:sz w:val="24"/>
          <w:szCs w:val="24"/>
        </w:rPr>
        <w:t>анализ сформированности целевых ориентиров на этапе завершения дошкольного детства;</w:t>
      </w:r>
    </w:p>
    <w:p w:rsidR="003E7D60" w:rsidRPr="003E7D60" w:rsidRDefault="003E7D60" w:rsidP="004459BF">
      <w:pPr>
        <w:pStyle w:val="a8"/>
        <w:numPr>
          <w:ilvl w:val="0"/>
          <w:numId w:val="33"/>
        </w:numPr>
        <w:spacing w:after="0" w:line="240" w:lineRule="auto"/>
        <w:ind w:left="0" w:firstLine="284"/>
        <w:rPr>
          <w:rFonts w:ascii="Times New Roman" w:hAnsi="Times New Roman" w:cs="Times New Roman"/>
          <w:sz w:val="24"/>
          <w:szCs w:val="24"/>
        </w:rPr>
      </w:pPr>
      <w:r w:rsidRPr="003E7D60">
        <w:rPr>
          <w:rFonts w:ascii="Times New Roman" w:hAnsi="Times New Roman" w:cs="Times New Roman"/>
          <w:sz w:val="24"/>
          <w:szCs w:val="24"/>
        </w:rPr>
        <w:t>изучение мотивационной готовности детей к обучению в школе;</w:t>
      </w:r>
    </w:p>
    <w:p w:rsidR="003E7D60" w:rsidRPr="003E7D60" w:rsidRDefault="003E7D60" w:rsidP="004459BF">
      <w:pPr>
        <w:pStyle w:val="a8"/>
        <w:numPr>
          <w:ilvl w:val="0"/>
          <w:numId w:val="33"/>
        </w:numPr>
        <w:spacing w:after="0" w:line="240" w:lineRule="auto"/>
        <w:ind w:left="0" w:firstLine="284"/>
        <w:jc w:val="both"/>
        <w:rPr>
          <w:rFonts w:ascii="Times New Roman" w:hAnsi="Times New Roman" w:cs="Times New Roman"/>
          <w:sz w:val="24"/>
          <w:szCs w:val="24"/>
        </w:rPr>
      </w:pPr>
      <w:r w:rsidRPr="003E7D60">
        <w:rPr>
          <w:rFonts w:ascii="Times New Roman" w:hAnsi="Times New Roman" w:cs="Times New Roman"/>
          <w:sz w:val="24"/>
          <w:szCs w:val="24"/>
        </w:rPr>
        <w:t xml:space="preserve">организация развивающей предметно-пространственной среды подготовительных групп. </w:t>
      </w:r>
    </w:p>
    <w:p w:rsidR="003E7D60" w:rsidRPr="003E7D60" w:rsidRDefault="003E7D60" w:rsidP="003E7D60">
      <w:pPr>
        <w:spacing w:after="0" w:line="240" w:lineRule="auto"/>
        <w:ind w:firstLine="567"/>
        <w:jc w:val="both"/>
        <w:rPr>
          <w:rFonts w:ascii="Times New Roman" w:hAnsi="Times New Roman" w:cs="Times New Roman"/>
          <w:color w:val="000000"/>
          <w:sz w:val="24"/>
          <w:szCs w:val="24"/>
        </w:rPr>
      </w:pPr>
      <w:r w:rsidRPr="003E7D60">
        <w:rPr>
          <w:rFonts w:ascii="Times New Roman" w:hAnsi="Times New Roman" w:cs="Times New Roman"/>
          <w:sz w:val="24"/>
          <w:szCs w:val="24"/>
        </w:rPr>
        <w:t>Проведенная проверка показала, что в дошкольном учреждении созданы необходимые условия для качественной подготовки детей старшего дошкольного возраста к обучению в школе.</w:t>
      </w:r>
    </w:p>
    <w:p w:rsidR="003E7D60" w:rsidRPr="001E1BDF" w:rsidRDefault="003E7D60" w:rsidP="003E7D60">
      <w:pPr>
        <w:shd w:val="clear" w:color="auto" w:fill="FFFFFF"/>
        <w:spacing w:after="0" w:line="240" w:lineRule="auto"/>
        <w:ind w:firstLine="567"/>
        <w:jc w:val="both"/>
        <w:rPr>
          <w:rFonts w:ascii="Times New Roman" w:hAnsi="Times New Roman"/>
          <w:sz w:val="24"/>
          <w:szCs w:val="24"/>
        </w:rPr>
      </w:pPr>
      <w:r w:rsidRPr="003E7D60">
        <w:rPr>
          <w:rFonts w:ascii="Times New Roman" w:hAnsi="Times New Roman" w:cs="Times New Roman"/>
          <w:sz w:val="24"/>
          <w:szCs w:val="24"/>
        </w:rPr>
        <w:t>С целью выявления уровня знаний</w:t>
      </w:r>
      <w:r w:rsidRPr="00A634D3">
        <w:rPr>
          <w:rFonts w:ascii="Times New Roman" w:hAnsi="Times New Roman"/>
          <w:sz w:val="24"/>
          <w:szCs w:val="24"/>
        </w:rPr>
        <w:t xml:space="preserve"> у дошкольников была проведена диагностическая беседа с детьми </w:t>
      </w:r>
      <w:r>
        <w:rPr>
          <w:rFonts w:ascii="Times New Roman" w:hAnsi="Times New Roman"/>
          <w:sz w:val="24"/>
          <w:szCs w:val="24"/>
        </w:rPr>
        <w:t>подготовительной</w:t>
      </w:r>
      <w:r w:rsidRPr="00A634D3">
        <w:rPr>
          <w:rFonts w:ascii="Times New Roman" w:hAnsi="Times New Roman"/>
          <w:sz w:val="24"/>
          <w:szCs w:val="24"/>
        </w:rPr>
        <w:t xml:space="preserve"> групп</w:t>
      </w:r>
      <w:r>
        <w:rPr>
          <w:rFonts w:ascii="Times New Roman" w:hAnsi="Times New Roman"/>
          <w:sz w:val="24"/>
          <w:szCs w:val="24"/>
        </w:rPr>
        <w:t>ы</w:t>
      </w:r>
      <w:r w:rsidRPr="00A634D3">
        <w:rPr>
          <w:rFonts w:ascii="Times New Roman" w:hAnsi="Times New Roman"/>
          <w:sz w:val="24"/>
          <w:szCs w:val="24"/>
        </w:rPr>
        <w:t xml:space="preserve">, которую проводил старший воспитатель </w:t>
      </w:r>
      <w:r>
        <w:rPr>
          <w:rFonts w:ascii="Times New Roman" w:hAnsi="Times New Roman"/>
          <w:sz w:val="24"/>
          <w:szCs w:val="24"/>
        </w:rPr>
        <w:t>Орехова Е.К.</w:t>
      </w:r>
      <w:r w:rsidRPr="00A634D3">
        <w:rPr>
          <w:rFonts w:ascii="Times New Roman" w:hAnsi="Times New Roman"/>
          <w:sz w:val="24"/>
          <w:szCs w:val="24"/>
        </w:rPr>
        <w:t xml:space="preserve">.. В беседе приняло участие </w:t>
      </w:r>
      <w:r>
        <w:rPr>
          <w:rFonts w:ascii="Times New Roman" w:hAnsi="Times New Roman"/>
          <w:sz w:val="24"/>
          <w:szCs w:val="24"/>
        </w:rPr>
        <w:t xml:space="preserve">29 воспитанников. </w:t>
      </w:r>
      <w:r w:rsidRPr="001E1BDF">
        <w:rPr>
          <w:rFonts w:ascii="Times New Roman" w:hAnsi="Times New Roman"/>
          <w:sz w:val="24"/>
          <w:szCs w:val="24"/>
        </w:rPr>
        <w:t xml:space="preserve">Анализируя данные опроса, </w:t>
      </w:r>
      <w:r w:rsidRPr="001E1BDF">
        <w:rPr>
          <w:rFonts w:ascii="Times New Roman" w:eastAsia="Calibri" w:hAnsi="Times New Roman"/>
          <w:sz w:val="24"/>
          <w:szCs w:val="24"/>
        </w:rPr>
        <w:t xml:space="preserve">имеются определенные достижения воспитанников по данному разделу: </w:t>
      </w:r>
      <w:r w:rsidRPr="001E1BDF">
        <w:rPr>
          <w:rFonts w:ascii="Times New Roman" w:hAnsi="Times New Roman"/>
          <w:sz w:val="24"/>
          <w:szCs w:val="24"/>
        </w:rPr>
        <w:t>у детей старшего дошкольного возраста имеются разнообразные игровые интересы, они любят играть в подвижные игры, называют их, объясняют правила.</w:t>
      </w:r>
    </w:p>
    <w:p w:rsidR="003E7D60" w:rsidRDefault="003E7D60" w:rsidP="003E7D60">
      <w:pPr>
        <w:pStyle w:val="af2"/>
        <w:shd w:val="clear" w:color="auto" w:fill="FFFFFF"/>
        <w:spacing w:before="0" w:beforeAutospacing="0" w:after="0" w:afterAutospacing="0"/>
        <w:ind w:firstLine="567"/>
        <w:jc w:val="both"/>
        <w:rPr>
          <w:shd w:val="clear" w:color="auto" w:fill="FFFFFF"/>
        </w:rPr>
      </w:pPr>
      <w:r>
        <w:t xml:space="preserve">Был сделан акцент на том, что </w:t>
      </w:r>
      <w:r>
        <w:rPr>
          <w:rStyle w:val="apple-converted-space"/>
          <w:rFonts w:eastAsiaTheme="majorEastAsia"/>
          <w:shd w:val="clear" w:color="auto" w:fill="FFFFFF"/>
        </w:rPr>
        <w:t>п</w:t>
      </w:r>
      <w:r w:rsidRPr="00A634D3">
        <w:rPr>
          <w:rStyle w:val="apple-converted-space"/>
          <w:rFonts w:eastAsiaTheme="majorEastAsia"/>
          <w:shd w:val="clear" w:color="auto" w:fill="FFFFFF"/>
        </w:rPr>
        <w:t xml:space="preserve">едагогам </w:t>
      </w:r>
      <w:r w:rsidRPr="00A634D3">
        <w:rPr>
          <w:shd w:val="clear" w:color="auto" w:fill="FFFFFF"/>
        </w:rPr>
        <w:t>при проведении подвижных игр необходимо называть их (в планировании игр много, а знают и называют дети известные подвижные игры)</w:t>
      </w:r>
      <w:r>
        <w:rPr>
          <w:shd w:val="clear" w:color="auto" w:fill="FFFFFF"/>
        </w:rPr>
        <w:t>; п</w:t>
      </w:r>
      <w:r w:rsidRPr="00A634D3">
        <w:rPr>
          <w:shd w:val="clear" w:color="auto" w:fill="FFFFFF"/>
        </w:rPr>
        <w:t>ри организации подвижных игр воспитателям необходимо помнить о том, что они должны соответствовать содержанию игровых действий и правил, возрастным особенностям детей, их умениям, навыкам, знаниям об окружающем мире, их возможностям в познании нового</w:t>
      </w:r>
      <w:r>
        <w:rPr>
          <w:shd w:val="clear" w:color="auto" w:fill="FFFFFF"/>
        </w:rPr>
        <w:t>; п</w:t>
      </w:r>
      <w:r w:rsidRPr="00A634D3">
        <w:rPr>
          <w:shd w:val="clear" w:color="auto" w:fill="FFFFFF"/>
        </w:rPr>
        <w:t xml:space="preserve">ри обучении детей двигательным действиям в подвижных играх следует формировать их творческую активность. </w:t>
      </w:r>
    </w:p>
    <w:p w:rsidR="003E7D60" w:rsidRPr="00A634D3" w:rsidRDefault="003E7D60" w:rsidP="003E7D60">
      <w:pPr>
        <w:pStyle w:val="af2"/>
        <w:shd w:val="clear" w:color="auto" w:fill="FFFFFF"/>
        <w:spacing w:before="0" w:beforeAutospacing="0" w:after="0" w:afterAutospacing="0"/>
        <w:ind w:firstLine="567"/>
        <w:jc w:val="both"/>
      </w:pPr>
      <w:r w:rsidRPr="00CD05E3">
        <w:rPr>
          <w:rFonts w:eastAsia="Calibri"/>
        </w:rPr>
        <w:t xml:space="preserve">Требует дальнейших совместных усилий педагогов и родителей работа </w:t>
      </w:r>
      <w:r>
        <w:rPr>
          <w:shd w:val="clear" w:color="auto" w:fill="FFFFFF"/>
        </w:rPr>
        <w:t xml:space="preserve">по воспитанию у детей стремления </w:t>
      </w:r>
      <w:r w:rsidRPr="00A634D3">
        <w:rPr>
          <w:shd w:val="clear" w:color="auto" w:fill="FFFFFF"/>
        </w:rPr>
        <w:t>самостоятельно организовывать и проводить подвижные игры со сверстниками.</w:t>
      </w:r>
    </w:p>
    <w:p w:rsidR="003E7D60" w:rsidRPr="0022733C" w:rsidRDefault="003E7D60" w:rsidP="003E7D60">
      <w:pPr>
        <w:pStyle w:val="af2"/>
        <w:shd w:val="clear" w:color="auto" w:fill="FFFFFF"/>
        <w:spacing w:before="0" w:beforeAutospacing="0" w:after="0" w:afterAutospacing="0"/>
        <w:ind w:firstLine="567"/>
        <w:jc w:val="both"/>
        <w:rPr>
          <w:color w:val="111111"/>
        </w:rPr>
      </w:pPr>
      <w:r w:rsidRPr="008A4C14">
        <w:rPr>
          <w:lang w:eastAsia="en-US"/>
        </w:rPr>
        <w:t>В период с 6 по 8 мая 2019 года</w:t>
      </w:r>
      <w:r w:rsidRPr="008A4C14">
        <w:t xml:space="preserve"> было  проведено анонимное анкетирование с целью определения степени удовлетворенности педагогов жизнедеятельностью в образовательном учреждении и своим положением в нем. Педагогам предлага</w:t>
      </w:r>
      <w:r>
        <w:t>лось</w:t>
      </w:r>
      <w:r w:rsidRPr="008A4C14">
        <w:t xml:space="preserve"> прочитать включенные в тест утверждения и с помощью шкалы оценок выразить степень своего сог</w:t>
      </w:r>
      <w:r>
        <w:t xml:space="preserve">ласия с ними. Для </w:t>
      </w:r>
      <w:r>
        <w:lastRenderedPageBreak/>
        <w:t>этого педагоги</w:t>
      </w:r>
      <w:r w:rsidRPr="008A4C14">
        <w:t xml:space="preserve"> </w:t>
      </w:r>
      <w:r>
        <w:t xml:space="preserve">ставили </w:t>
      </w:r>
      <w:r w:rsidRPr="008A4C14">
        <w:t>напротив каждого утверждения одну из четырех цифр, которая означа</w:t>
      </w:r>
      <w:r>
        <w:t>ла</w:t>
      </w:r>
      <w:r w:rsidRPr="008A4C14">
        <w:t xml:space="preserve"> ответ, соответствующий его точке зрения.</w:t>
      </w:r>
    </w:p>
    <w:p w:rsidR="003E7D60" w:rsidRPr="008A4C14" w:rsidRDefault="003E7D60" w:rsidP="003E7D60">
      <w:pPr>
        <w:pStyle w:val="Default"/>
        <w:ind w:firstLine="708"/>
        <w:jc w:val="both"/>
      </w:pPr>
      <w:r>
        <w:t>Результаты анкетирования представлены в таблице:</w:t>
      </w:r>
    </w:p>
    <w:p w:rsidR="00255BD9" w:rsidRPr="00ED2185" w:rsidRDefault="00255BD9" w:rsidP="003E7D60">
      <w:pPr>
        <w:spacing w:after="0" w:line="240" w:lineRule="auto"/>
        <w:jc w:val="center"/>
        <w:rPr>
          <w:rFonts w:ascii="Times New Roman" w:hAnsi="Times New Roman" w:cs="Times New Roman"/>
          <w:b/>
          <w:sz w:val="28"/>
          <w:szCs w:val="28"/>
          <w:lang w:eastAsia="en-US"/>
        </w:rPr>
      </w:pPr>
      <w:r w:rsidRPr="00ED2185">
        <w:rPr>
          <w:rFonts w:ascii="Times New Roman" w:hAnsi="Times New Roman" w:cs="Times New Roman"/>
          <w:b/>
          <w:sz w:val="28"/>
          <w:szCs w:val="28"/>
          <w:lang w:eastAsia="en-US"/>
        </w:rPr>
        <w:t xml:space="preserve">«Выявление уровня удовлетворённости </w:t>
      </w:r>
    </w:p>
    <w:p w:rsidR="00255BD9" w:rsidRPr="00ED2185" w:rsidRDefault="00255BD9" w:rsidP="00255BD9">
      <w:pPr>
        <w:spacing w:after="0" w:line="240" w:lineRule="auto"/>
        <w:jc w:val="center"/>
        <w:rPr>
          <w:rFonts w:ascii="Times New Roman" w:hAnsi="Times New Roman" w:cs="Times New Roman"/>
          <w:b/>
          <w:sz w:val="28"/>
          <w:szCs w:val="28"/>
          <w:lang w:eastAsia="en-US"/>
        </w:rPr>
      </w:pPr>
      <w:r w:rsidRPr="00ED2185">
        <w:rPr>
          <w:rFonts w:ascii="Times New Roman" w:hAnsi="Times New Roman" w:cs="Times New Roman"/>
          <w:b/>
          <w:sz w:val="28"/>
          <w:szCs w:val="28"/>
          <w:lang w:eastAsia="en-US"/>
        </w:rPr>
        <w:t>педагогов качеством деятельности ДОО»</w:t>
      </w:r>
    </w:p>
    <w:p w:rsidR="00255BD9" w:rsidRPr="00ED2185" w:rsidRDefault="00255BD9" w:rsidP="00255BD9">
      <w:pPr>
        <w:tabs>
          <w:tab w:val="left" w:pos="5197"/>
        </w:tabs>
        <w:spacing w:after="0" w:line="240" w:lineRule="auto"/>
        <w:ind w:left="585" w:right="373" w:firstLine="567"/>
        <w:rPr>
          <w:rFonts w:ascii="Times New Roman" w:hAnsi="Times New Roman" w:cs="Times New Roman"/>
          <w:sz w:val="24"/>
          <w:szCs w:val="24"/>
        </w:rPr>
      </w:pPr>
    </w:p>
    <w:p w:rsidR="00255BD9" w:rsidRPr="00ED2185" w:rsidRDefault="00255BD9" w:rsidP="00255BD9">
      <w:pPr>
        <w:tabs>
          <w:tab w:val="left" w:pos="5197"/>
        </w:tabs>
        <w:spacing w:after="0" w:line="240" w:lineRule="auto"/>
        <w:ind w:left="585" w:right="373" w:firstLine="567"/>
        <w:rPr>
          <w:rFonts w:ascii="Times New Roman" w:hAnsi="Times New Roman" w:cs="Times New Roman"/>
          <w:sz w:val="24"/>
          <w:szCs w:val="24"/>
        </w:rPr>
      </w:pPr>
    </w:p>
    <w:tbl>
      <w:tblPr>
        <w:tblW w:w="93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5118"/>
        <w:gridCol w:w="1836"/>
        <w:gridCol w:w="1377"/>
      </w:tblGrid>
      <w:tr w:rsidR="00255BD9" w:rsidRPr="00ED2185" w:rsidTr="00255BD9">
        <w:trPr>
          <w:trHeight w:val="619"/>
        </w:trPr>
        <w:tc>
          <w:tcPr>
            <w:tcW w:w="990" w:type="dxa"/>
          </w:tcPr>
          <w:p w:rsidR="00255BD9" w:rsidRPr="00ED2185" w:rsidRDefault="00255BD9" w:rsidP="00255BD9">
            <w:pPr>
              <w:tabs>
                <w:tab w:val="left" w:pos="5197"/>
              </w:tabs>
              <w:spacing w:after="0" w:line="240" w:lineRule="auto"/>
              <w:ind w:right="373"/>
              <w:jc w:val="center"/>
              <w:rPr>
                <w:rFonts w:ascii="Times New Roman" w:hAnsi="Times New Roman" w:cs="Times New Roman"/>
                <w:b/>
                <w:sz w:val="24"/>
                <w:szCs w:val="24"/>
              </w:rPr>
            </w:pPr>
            <w:r w:rsidRPr="00ED2185">
              <w:rPr>
                <w:rFonts w:ascii="Times New Roman" w:hAnsi="Times New Roman" w:cs="Times New Roman"/>
                <w:b/>
                <w:sz w:val="24"/>
                <w:szCs w:val="24"/>
              </w:rPr>
              <w:t>№ п/п</w:t>
            </w:r>
          </w:p>
        </w:tc>
        <w:tc>
          <w:tcPr>
            <w:tcW w:w="5118" w:type="dxa"/>
          </w:tcPr>
          <w:p w:rsidR="00255BD9" w:rsidRPr="00ED2185" w:rsidRDefault="00255BD9" w:rsidP="00255BD9">
            <w:pPr>
              <w:tabs>
                <w:tab w:val="left" w:pos="5197"/>
              </w:tabs>
              <w:spacing w:after="0" w:line="240" w:lineRule="auto"/>
              <w:ind w:right="373"/>
              <w:jc w:val="center"/>
              <w:rPr>
                <w:rFonts w:ascii="Times New Roman" w:hAnsi="Times New Roman" w:cs="Times New Roman"/>
                <w:b/>
                <w:sz w:val="24"/>
                <w:szCs w:val="24"/>
              </w:rPr>
            </w:pPr>
            <w:r w:rsidRPr="00ED2185">
              <w:rPr>
                <w:rFonts w:ascii="Times New Roman" w:hAnsi="Times New Roman" w:cs="Times New Roman"/>
                <w:b/>
                <w:sz w:val="24"/>
                <w:szCs w:val="24"/>
              </w:rPr>
              <w:t>Показатели</w:t>
            </w:r>
          </w:p>
        </w:tc>
        <w:tc>
          <w:tcPr>
            <w:tcW w:w="1836" w:type="dxa"/>
          </w:tcPr>
          <w:p w:rsidR="00255BD9" w:rsidRPr="00ED2185" w:rsidRDefault="00255BD9" w:rsidP="00255BD9">
            <w:pPr>
              <w:tabs>
                <w:tab w:val="left" w:pos="5197"/>
              </w:tabs>
              <w:spacing w:after="0" w:line="240" w:lineRule="auto"/>
              <w:jc w:val="center"/>
              <w:rPr>
                <w:rFonts w:ascii="Times New Roman" w:hAnsi="Times New Roman" w:cs="Times New Roman"/>
                <w:b/>
                <w:sz w:val="24"/>
                <w:szCs w:val="24"/>
              </w:rPr>
            </w:pPr>
            <w:r w:rsidRPr="00ED2185">
              <w:rPr>
                <w:rFonts w:ascii="Times New Roman" w:hAnsi="Times New Roman" w:cs="Times New Roman"/>
                <w:b/>
                <w:sz w:val="24"/>
                <w:szCs w:val="24"/>
              </w:rPr>
              <w:t>Количество</w:t>
            </w:r>
          </w:p>
          <w:p w:rsidR="00255BD9" w:rsidRPr="00ED2185" w:rsidRDefault="00255BD9" w:rsidP="00255BD9">
            <w:pPr>
              <w:tabs>
                <w:tab w:val="left" w:pos="5197"/>
              </w:tabs>
              <w:spacing w:after="0" w:line="240" w:lineRule="auto"/>
              <w:ind w:right="373"/>
              <w:jc w:val="center"/>
              <w:rPr>
                <w:rFonts w:ascii="Times New Roman" w:hAnsi="Times New Roman" w:cs="Times New Roman"/>
                <w:b/>
                <w:sz w:val="24"/>
                <w:szCs w:val="24"/>
              </w:rPr>
            </w:pPr>
          </w:p>
        </w:tc>
        <w:tc>
          <w:tcPr>
            <w:tcW w:w="1377" w:type="dxa"/>
          </w:tcPr>
          <w:p w:rsidR="00255BD9" w:rsidRPr="00ED2185" w:rsidRDefault="00255BD9" w:rsidP="00255BD9">
            <w:pPr>
              <w:tabs>
                <w:tab w:val="left" w:pos="1322"/>
                <w:tab w:val="left" w:pos="5197"/>
              </w:tabs>
              <w:spacing w:after="0" w:line="240" w:lineRule="auto"/>
              <w:jc w:val="center"/>
              <w:rPr>
                <w:rFonts w:ascii="Times New Roman" w:hAnsi="Times New Roman" w:cs="Times New Roman"/>
                <w:b/>
                <w:sz w:val="24"/>
                <w:szCs w:val="24"/>
              </w:rPr>
            </w:pPr>
            <w:r w:rsidRPr="00ED2185">
              <w:rPr>
                <w:rFonts w:ascii="Times New Roman" w:hAnsi="Times New Roman" w:cs="Times New Roman"/>
                <w:b/>
                <w:sz w:val="24"/>
                <w:szCs w:val="24"/>
              </w:rPr>
              <w:t>%</w:t>
            </w:r>
          </w:p>
          <w:p w:rsidR="00255BD9" w:rsidRPr="00ED2185" w:rsidRDefault="00255BD9" w:rsidP="00255BD9">
            <w:pPr>
              <w:tabs>
                <w:tab w:val="left" w:pos="5197"/>
              </w:tabs>
              <w:spacing w:after="0" w:line="240" w:lineRule="auto"/>
              <w:ind w:right="373"/>
              <w:jc w:val="center"/>
              <w:rPr>
                <w:rFonts w:ascii="Times New Roman" w:hAnsi="Times New Roman" w:cs="Times New Roman"/>
                <w:b/>
                <w:sz w:val="24"/>
                <w:szCs w:val="24"/>
              </w:rPr>
            </w:pPr>
          </w:p>
        </w:tc>
      </w:tr>
      <w:tr w:rsidR="00255BD9" w:rsidRPr="00ED2185" w:rsidTr="00255BD9">
        <w:trPr>
          <w:trHeight w:val="294"/>
        </w:trPr>
        <w:tc>
          <w:tcPr>
            <w:tcW w:w="990"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1.</w:t>
            </w:r>
          </w:p>
        </w:tc>
        <w:tc>
          <w:tcPr>
            <w:tcW w:w="5118"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Общее количество педагогов</w:t>
            </w:r>
          </w:p>
        </w:tc>
        <w:tc>
          <w:tcPr>
            <w:tcW w:w="1836"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8</w:t>
            </w:r>
          </w:p>
        </w:tc>
        <w:tc>
          <w:tcPr>
            <w:tcW w:w="1377"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100%</w:t>
            </w:r>
          </w:p>
        </w:tc>
      </w:tr>
      <w:tr w:rsidR="00255BD9" w:rsidRPr="00ED2185" w:rsidTr="00255BD9">
        <w:trPr>
          <w:trHeight w:val="619"/>
        </w:trPr>
        <w:tc>
          <w:tcPr>
            <w:tcW w:w="990"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2.</w:t>
            </w:r>
          </w:p>
        </w:tc>
        <w:tc>
          <w:tcPr>
            <w:tcW w:w="5118"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Общее количество педагогов, участвующих в анкетировании</w:t>
            </w:r>
          </w:p>
        </w:tc>
        <w:tc>
          <w:tcPr>
            <w:tcW w:w="1836"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8</w:t>
            </w:r>
          </w:p>
        </w:tc>
        <w:tc>
          <w:tcPr>
            <w:tcW w:w="1377"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100%</w:t>
            </w:r>
          </w:p>
        </w:tc>
      </w:tr>
      <w:tr w:rsidR="00255BD9" w:rsidRPr="00ED2185" w:rsidTr="00255BD9">
        <w:trPr>
          <w:trHeight w:val="619"/>
        </w:trPr>
        <w:tc>
          <w:tcPr>
            <w:tcW w:w="990"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3.</w:t>
            </w:r>
          </w:p>
        </w:tc>
        <w:tc>
          <w:tcPr>
            <w:tcW w:w="5118"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Количество педагогов, которые удовлетворены оснащённостью ДОО</w:t>
            </w:r>
          </w:p>
        </w:tc>
        <w:tc>
          <w:tcPr>
            <w:tcW w:w="1836"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6</w:t>
            </w:r>
          </w:p>
        </w:tc>
        <w:tc>
          <w:tcPr>
            <w:tcW w:w="1377"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75%</w:t>
            </w:r>
          </w:p>
        </w:tc>
      </w:tr>
      <w:tr w:rsidR="00255BD9" w:rsidRPr="00ED2185" w:rsidTr="00255BD9">
        <w:trPr>
          <w:trHeight w:val="1222"/>
        </w:trPr>
        <w:tc>
          <w:tcPr>
            <w:tcW w:w="990"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4.</w:t>
            </w:r>
          </w:p>
        </w:tc>
        <w:tc>
          <w:tcPr>
            <w:tcW w:w="5118"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Количество педагогов, которые удовлетворены своей квалификацией и компетентностью педагогов</w:t>
            </w:r>
          </w:p>
        </w:tc>
        <w:tc>
          <w:tcPr>
            <w:tcW w:w="1836"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7</w:t>
            </w:r>
          </w:p>
        </w:tc>
        <w:tc>
          <w:tcPr>
            <w:tcW w:w="1377"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87.5%</w:t>
            </w:r>
          </w:p>
        </w:tc>
      </w:tr>
      <w:tr w:rsidR="00255BD9" w:rsidRPr="00ED2185" w:rsidTr="00255BD9">
        <w:trPr>
          <w:trHeight w:val="603"/>
        </w:trPr>
        <w:tc>
          <w:tcPr>
            <w:tcW w:w="990"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5.</w:t>
            </w:r>
          </w:p>
        </w:tc>
        <w:tc>
          <w:tcPr>
            <w:tcW w:w="5118"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Количество педагогов, удовлетворённых развитием ребенка</w:t>
            </w:r>
          </w:p>
        </w:tc>
        <w:tc>
          <w:tcPr>
            <w:tcW w:w="1836"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8</w:t>
            </w:r>
          </w:p>
        </w:tc>
        <w:tc>
          <w:tcPr>
            <w:tcW w:w="1377"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100%</w:t>
            </w:r>
          </w:p>
        </w:tc>
      </w:tr>
      <w:tr w:rsidR="00255BD9" w:rsidRPr="00ED2185" w:rsidTr="00255BD9">
        <w:trPr>
          <w:trHeight w:val="944"/>
        </w:trPr>
        <w:tc>
          <w:tcPr>
            <w:tcW w:w="990"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6.</w:t>
            </w:r>
          </w:p>
        </w:tc>
        <w:tc>
          <w:tcPr>
            <w:tcW w:w="5118" w:type="dxa"/>
          </w:tcPr>
          <w:p w:rsidR="00255BD9" w:rsidRPr="00ED2185" w:rsidRDefault="00255BD9" w:rsidP="00255BD9">
            <w:pPr>
              <w:tabs>
                <w:tab w:val="left" w:pos="5197"/>
              </w:tabs>
              <w:spacing w:after="0" w:line="240" w:lineRule="auto"/>
              <w:ind w:right="373"/>
              <w:jc w:val="both"/>
              <w:rPr>
                <w:rFonts w:ascii="Times New Roman" w:hAnsi="Times New Roman" w:cs="Times New Roman"/>
                <w:sz w:val="24"/>
                <w:szCs w:val="24"/>
              </w:rPr>
            </w:pPr>
            <w:r w:rsidRPr="00ED2185">
              <w:rPr>
                <w:rFonts w:ascii="Times New Roman" w:hAnsi="Times New Roman" w:cs="Times New Roman"/>
                <w:sz w:val="24"/>
                <w:szCs w:val="24"/>
              </w:rPr>
              <w:t>Количество педагогов, удовлетворённых взаимодействием с родителями</w:t>
            </w:r>
          </w:p>
        </w:tc>
        <w:tc>
          <w:tcPr>
            <w:tcW w:w="1836"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8</w:t>
            </w:r>
          </w:p>
        </w:tc>
        <w:tc>
          <w:tcPr>
            <w:tcW w:w="1377" w:type="dxa"/>
          </w:tcPr>
          <w:p w:rsidR="00255BD9" w:rsidRPr="00ED2185" w:rsidRDefault="00255BD9" w:rsidP="00255BD9">
            <w:pPr>
              <w:tabs>
                <w:tab w:val="left" w:pos="5197"/>
              </w:tabs>
              <w:spacing w:after="0" w:line="240" w:lineRule="auto"/>
              <w:ind w:right="373"/>
              <w:jc w:val="center"/>
              <w:rPr>
                <w:rFonts w:ascii="Times New Roman" w:hAnsi="Times New Roman" w:cs="Times New Roman"/>
                <w:sz w:val="24"/>
                <w:szCs w:val="24"/>
              </w:rPr>
            </w:pPr>
            <w:r>
              <w:rPr>
                <w:rFonts w:ascii="Times New Roman" w:hAnsi="Times New Roman" w:cs="Times New Roman"/>
                <w:sz w:val="24"/>
                <w:szCs w:val="24"/>
              </w:rPr>
              <w:t>100%</w:t>
            </w:r>
          </w:p>
        </w:tc>
      </w:tr>
    </w:tbl>
    <w:p w:rsidR="00255BD9" w:rsidRPr="00ED2185" w:rsidRDefault="00255BD9" w:rsidP="00255BD9">
      <w:pPr>
        <w:tabs>
          <w:tab w:val="left" w:pos="5197"/>
        </w:tabs>
        <w:spacing w:after="0" w:line="240" w:lineRule="auto"/>
        <w:ind w:right="373"/>
        <w:rPr>
          <w:rFonts w:ascii="Times New Roman" w:hAnsi="Times New Roman" w:cs="Times New Roman"/>
          <w:sz w:val="24"/>
          <w:szCs w:val="24"/>
        </w:rPr>
      </w:pPr>
    </w:p>
    <w:p w:rsidR="00255BD9" w:rsidRPr="00ED2185" w:rsidRDefault="00255BD9" w:rsidP="00255BD9">
      <w:pPr>
        <w:tabs>
          <w:tab w:val="left" w:pos="5197"/>
        </w:tabs>
        <w:spacing w:after="0" w:line="240" w:lineRule="auto"/>
        <w:ind w:left="426" w:right="373" w:firstLine="726"/>
        <w:rPr>
          <w:rFonts w:ascii="Times New Roman" w:hAnsi="Times New Roman" w:cs="Times New Roman"/>
          <w:sz w:val="24"/>
          <w:szCs w:val="24"/>
        </w:rPr>
      </w:pPr>
      <w:r w:rsidRPr="00ED2185">
        <w:rPr>
          <w:rFonts w:ascii="Times New Roman" w:hAnsi="Times New Roman" w:cs="Times New Roman"/>
          <w:sz w:val="24"/>
          <w:szCs w:val="24"/>
        </w:rPr>
        <w:t>Основные проблемы, выявленные в ходе анкетирования педагогов</w:t>
      </w:r>
    </w:p>
    <w:p w:rsidR="00255BD9" w:rsidRPr="00C36818" w:rsidRDefault="00255BD9" w:rsidP="00255BD9">
      <w:pPr>
        <w:tabs>
          <w:tab w:val="left" w:pos="5197"/>
        </w:tabs>
        <w:spacing w:after="0" w:line="240" w:lineRule="auto"/>
        <w:ind w:right="373"/>
        <w:rPr>
          <w:rFonts w:ascii="Times New Roman" w:hAnsi="Times New Roman" w:cs="Times New Roman"/>
          <w:sz w:val="24"/>
          <w:szCs w:val="24"/>
          <w:u w:val="single"/>
        </w:rPr>
      </w:pPr>
      <w:r w:rsidRPr="00C36818">
        <w:rPr>
          <w:rFonts w:ascii="Times New Roman" w:hAnsi="Times New Roman" w:cs="Times New Roman"/>
          <w:sz w:val="24"/>
          <w:szCs w:val="24"/>
          <w:u w:val="single"/>
        </w:rPr>
        <w:t>Некоторые педагоги считают, что детский сад не достаточно обеспечен игровым</w:t>
      </w:r>
      <w:r>
        <w:rPr>
          <w:rFonts w:ascii="Times New Roman" w:hAnsi="Times New Roman" w:cs="Times New Roman"/>
          <w:sz w:val="24"/>
          <w:szCs w:val="24"/>
          <w:u w:val="single"/>
        </w:rPr>
        <w:tab/>
      </w:r>
      <w:r w:rsidRPr="00C36818">
        <w:rPr>
          <w:rFonts w:ascii="Times New Roman" w:hAnsi="Times New Roman" w:cs="Times New Roman"/>
          <w:sz w:val="24"/>
          <w:szCs w:val="24"/>
          <w:u w:val="single"/>
        </w:rPr>
        <w:t xml:space="preserve"> оборудованием, позволяющим полностью удовлетворить интересы ребенка. Не в</w:t>
      </w:r>
      <w:r>
        <w:rPr>
          <w:rFonts w:ascii="Times New Roman" w:hAnsi="Times New Roman" w:cs="Times New Roman"/>
          <w:sz w:val="24"/>
          <w:szCs w:val="24"/>
          <w:u w:val="single"/>
        </w:rPr>
        <w:tab/>
      </w:r>
      <w:r w:rsidRPr="00C36818">
        <w:rPr>
          <w:rFonts w:ascii="Times New Roman" w:hAnsi="Times New Roman" w:cs="Times New Roman"/>
          <w:sz w:val="24"/>
          <w:szCs w:val="24"/>
          <w:u w:val="single"/>
        </w:rPr>
        <w:t xml:space="preserve"> полной мере участок детского сада оснащен современным оборудованием,</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Pr="00C36818">
        <w:rPr>
          <w:rFonts w:ascii="Times New Roman" w:hAnsi="Times New Roman" w:cs="Times New Roman"/>
          <w:sz w:val="24"/>
          <w:szCs w:val="24"/>
          <w:u w:val="single"/>
        </w:rPr>
        <w:t>обеспечивающим двигательную активность детей (например, нет покрытия на</w:t>
      </w:r>
      <w:r>
        <w:rPr>
          <w:rFonts w:ascii="Times New Roman" w:hAnsi="Times New Roman" w:cs="Times New Roman"/>
          <w:sz w:val="24"/>
          <w:szCs w:val="24"/>
          <w:u w:val="single"/>
        </w:rPr>
        <w:tab/>
      </w:r>
      <w:r w:rsidRPr="00C36818">
        <w:rPr>
          <w:rFonts w:ascii="Times New Roman" w:hAnsi="Times New Roman" w:cs="Times New Roman"/>
          <w:sz w:val="24"/>
          <w:szCs w:val="24"/>
          <w:u w:val="single"/>
        </w:rPr>
        <w:t xml:space="preserve"> спортивной площадке, нет тренажеров и гимнастических сооружений). Отсутствие интерактивных средств, не хватает компьютерной техники.</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55BD9" w:rsidRPr="00A6235F" w:rsidRDefault="00255BD9" w:rsidP="00A6235F">
      <w:pPr>
        <w:pStyle w:val="a8"/>
        <w:spacing w:after="0" w:line="240" w:lineRule="auto"/>
        <w:ind w:left="0" w:firstLine="709"/>
        <w:jc w:val="both"/>
        <w:rPr>
          <w:rFonts w:ascii="Times New Roman" w:hAnsi="Times New Roman" w:cs="Times New Roman"/>
          <w:b/>
          <w:bCs/>
          <w:sz w:val="24"/>
          <w:szCs w:val="24"/>
        </w:rPr>
      </w:pPr>
      <w:r w:rsidRPr="00036B7F">
        <w:rPr>
          <w:rFonts w:ascii="Times New Roman" w:hAnsi="Times New Roman" w:cs="Times New Roman"/>
          <w:b/>
          <w:bCs/>
          <w:sz w:val="24"/>
          <w:szCs w:val="24"/>
        </w:rPr>
        <w:t xml:space="preserve">Реализация </w:t>
      </w:r>
      <w:r w:rsidRPr="00A6235F">
        <w:rPr>
          <w:rFonts w:ascii="Times New Roman" w:hAnsi="Times New Roman" w:cs="Times New Roman"/>
          <w:b/>
          <w:bCs/>
          <w:sz w:val="24"/>
          <w:szCs w:val="24"/>
        </w:rPr>
        <w:t>Программы развития:</w:t>
      </w:r>
    </w:p>
    <w:p w:rsidR="00036B7F" w:rsidRPr="00A6235F" w:rsidRDefault="00036B7F" w:rsidP="00A6235F">
      <w:pPr>
        <w:pStyle w:val="a8"/>
        <w:spacing w:after="0" w:line="240" w:lineRule="auto"/>
        <w:ind w:left="927"/>
        <w:jc w:val="both"/>
        <w:rPr>
          <w:rFonts w:ascii="Times New Roman" w:hAnsi="Times New Roman" w:cs="Times New Roman"/>
          <w:sz w:val="24"/>
          <w:szCs w:val="24"/>
        </w:rPr>
      </w:pPr>
      <w:r w:rsidRPr="00A6235F">
        <w:rPr>
          <w:rFonts w:ascii="Times New Roman" w:hAnsi="Times New Roman" w:cs="Times New Roman"/>
          <w:sz w:val="24"/>
          <w:szCs w:val="24"/>
        </w:rPr>
        <w:t>В программе развития МБДОУ «Детский сад «Светлячок» г. Строитель» выделено 3 основных направления развития:</w:t>
      </w:r>
    </w:p>
    <w:p w:rsidR="00036B7F" w:rsidRPr="00A6235F" w:rsidRDefault="00036B7F" w:rsidP="004459BF">
      <w:pPr>
        <w:pStyle w:val="a8"/>
        <w:widowControl w:val="0"/>
        <w:numPr>
          <w:ilvl w:val="0"/>
          <w:numId w:val="12"/>
        </w:numPr>
        <w:suppressAutoHyphens/>
        <w:spacing w:after="0" w:line="240" w:lineRule="auto"/>
        <w:jc w:val="both"/>
        <w:rPr>
          <w:rFonts w:ascii="Times New Roman" w:hAnsi="Times New Roman" w:cs="Times New Roman"/>
          <w:sz w:val="24"/>
          <w:szCs w:val="24"/>
        </w:rPr>
      </w:pPr>
      <w:r w:rsidRPr="00A6235F">
        <w:rPr>
          <w:rFonts w:ascii="Times New Roman" w:hAnsi="Times New Roman" w:cs="Times New Roman"/>
          <w:sz w:val="24"/>
          <w:szCs w:val="24"/>
        </w:rPr>
        <w:t>Сохранение и укрепление здоровья детей;</w:t>
      </w:r>
    </w:p>
    <w:p w:rsidR="00036B7F" w:rsidRPr="00A6235F" w:rsidRDefault="00036B7F" w:rsidP="004459BF">
      <w:pPr>
        <w:pStyle w:val="a8"/>
        <w:widowControl w:val="0"/>
        <w:numPr>
          <w:ilvl w:val="0"/>
          <w:numId w:val="12"/>
        </w:numPr>
        <w:suppressAutoHyphens/>
        <w:spacing w:after="0" w:line="240" w:lineRule="auto"/>
        <w:jc w:val="both"/>
        <w:rPr>
          <w:rFonts w:ascii="Times New Roman" w:hAnsi="Times New Roman" w:cs="Times New Roman"/>
          <w:sz w:val="24"/>
          <w:szCs w:val="24"/>
        </w:rPr>
      </w:pPr>
      <w:r w:rsidRPr="00A6235F">
        <w:rPr>
          <w:rFonts w:ascii="Times New Roman" w:hAnsi="Times New Roman" w:cs="Times New Roman"/>
          <w:sz w:val="24"/>
          <w:szCs w:val="24"/>
        </w:rPr>
        <w:t>Взаимодействие с семьями воспитанников;</w:t>
      </w:r>
    </w:p>
    <w:p w:rsidR="00036B7F" w:rsidRPr="00A6235F" w:rsidRDefault="00036B7F" w:rsidP="004459BF">
      <w:pPr>
        <w:pStyle w:val="a8"/>
        <w:widowControl w:val="0"/>
        <w:numPr>
          <w:ilvl w:val="0"/>
          <w:numId w:val="12"/>
        </w:numPr>
        <w:suppressAutoHyphens/>
        <w:spacing w:after="0" w:line="240" w:lineRule="auto"/>
        <w:jc w:val="both"/>
        <w:rPr>
          <w:rFonts w:ascii="Times New Roman" w:hAnsi="Times New Roman" w:cs="Times New Roman"/>
          <w:sz w:val="24"/>
          <w:szCs w:val="24"/>
        </w:rPr>
      </w:pPr>
      <w:r w:rsidRPr="00A6235F">
        <w:rPr>
          <w:rFonts w:ascii="Times New Roman" w:hAnsi="Times New Roman" w:cs="Times New Roman"/>
          <w:sz w:val="24"/>
          <w:szCs w:val="24"/>
        </w:rPr>
        <w:t>Кадровый потенциал.</w:t>
      </w:r>
    </w:p>
    <w:p w:rsidR="00036B7F" w:rsidRPr="00A6235F" w:rsidRDefault="00036B7F" w:rsidP="00A6235F">
      <w:pPr>
        <w:pStyle w:val="a8"/>
        <w:spacing w:after="0" w:line="240" w:lineRule="auto"/>
        <w:ind w:left="927"/>
        <w:jc w:val="both"/>
        <w:rPr>
          <w:rFonts w:ascii="Times New Roman" w:hAnsi="Times New Roman" w:cs="Times New Roman"/>
          <w:sz w:val="24"/>
          <w:szCs w:val="24"/>
        </w:rPr>
      </w:pPr>
      <w:r w:rsidRPr="00A6235F">
        <w:rPr>
          <w:rFonts w:ascii="Times New Roman" w:hAnsi="Times New Roman" w:cs="Times New Roman"/>
          <w:sz w:val="24"/>
          <w:szCs w:val="24"/>
        </w:rPr>
        <w:t>На основании выделенных направлений выделены 3 подпрограммы развития:</w:t>
      </w:r>
    </w:p>
    <w:p w:rsidR="00036B7F" w:rsidRPr="00A6235F" w:rsidRDefault="00036B7F" w:rsidP="00A6235F">
      <w:pPr>
        <w:pStyle w:val="a8"/>
        <w:spacing w:after="0" w:line="240" w:lineRule="auto"/>
        <w:ind w:left="1287"/>
        <w:jc w:val="center"/>
        <w:rPr>
          <w:rFonts w:ascii="Times New Roman" w:hAnsi="Times New Roman" w:cs="Times New Roman"/>
          <w:b/>
          <w:i/>
          <w:sz w:val="24"/>
          <w:szCs w:val="24"/>
          <w:u w:val="single"/>
        </w:rPr>
      </w:pPr>
      <w:r w:rsidRPr="00A6235F">
        <w:rPr>
          <w:rFonts w:ascii="Times New Roman" w:hAnsi="Times New Roman" w:cs="Times New Roman"/>
          <w:b/>
          <w:i/>
          <w:sz w:val="24"/>
          <w:szCs w:val="24"/>
          <w:u w:val="single"/>
        </w:rPr>
        <w:t>Анализ результатов реализации программы развития МБДОУ «Детский сад «Светлячок» г. Строитель»</w:t>
      </w:r>
      <w:r w:rsidRPr="00A6235F">
        <w:rPr>
          <w:rFonts w:ascii="Times New Roman" w:hAnsi="Times New Roman" w:cs="Times New Roman"/>
          <w:sz w:val="24"/>
          <w:szCs w:val="24"/>
        </w:rPr>
        <w:t xml:space="preserve"> </w:t>
      </w:r>
      <w:r w:rsidRPr="00A6235F">
        <w:rPr>
          <w:rFonts w:ascii="Times New Roman" w:hAnsi="Times New Roman" w:cs="Times New Roman"/>
          <w:b/>
          <w:i/>
          <w:sz w:val="24"/>
          <w:szCs w:val="24"/>
          <w:u w:val="single"/>
        </w:rPr>
        <w:t>за 2018г.</w:t>
      </w:r>
    </w:p>
    <w:p w:rsidR="003E7D60" w:rsidRPr="00A6235F" w:rsidRDefault="003E7D60" w:rsidP="00A6235F">
      <w:pPr>
        <w:spacing w:after="0" w:line="240" w:lineRule="auto"/>
        <w:jc w:val="center"/>
        <w:rPr>
          <w:rFonts w:ascii="Times New Roman" w:hAnsi="Times New Roman" w:cs="Times New Roman"/>
          <w:b/>
          <w:i/>
          <w:sz w:val="24"/>
          <w:szCs w:val="24"/>
        </w:rPr>
      </w:pPr>
      <w:r w:rsidRPr="00A6235F">
        <w:rPr>
          <w:rFonts w:ascii="Times New Roman" w:hAnsi="Times New Roman" w:cs="Times New Roman"/>
          <w:b/>
          <w:i/>
          <w:sz w:val="24"/>
          <w:szCs w:val="24"/>
        </w:rPr>
        <w:t>Индикаторы  подпрограммы</w:t>
      </w:r>
    </w:p>
    <w:p w:rsidR="003E7D60" w:rsidRPr="00A6235F" w:rsidRDefault="003E7D60" w:rsidP="00A6235F">
      <w:pPr>
        <w:spacing w:after="0" w:line="240" w:lineRule="auto"/>
        <w:jc w:val="center"/>
        <w:rPr>
          <w:rFonts w:ascii="Times New Roman" w:hAnsi="Times New Roman" w:cs="Times New Roman"/>
          <w:b/>
          <w:i/>
          <w:sz w:val="24"/>
          <w:szCs w:val="24"/>
        </w:rPr>
      </w:pPr>
      <w:r w:rsidRPr="00A6235F">
        <w:rPr>
          <w:rFonts w:ascii="Times New Roman" w:hAnsi="Times New Roman" w:cs="Times New Roman"/>
          <w:b/>
          <w:i/>
          <w:sz w:val="24"/>
          <w:szCs w:val="24"/>
        </w:rPr>
        <w:t>«Сохранение и укрепление здоровья детей»</w:t>
      </w:r>
    </w:p>
    <w:tbl>
      <w:tblPr>
        <w:tblStyle w:val="a7"/>
        <w:tblW w:w="10207" w:type="dxa"/>
        <w:tblInd w:w="-601" w:type="dxa"/>
        <w:tblLook w:val="04A0"/>
      </w:tblPr>
      <w:tblGrid>
        <w:gridCol w:w="563"/>
        <w:gridCol w:w="2476"/>
        <w:gridCol w:w="1923"/>
        <w:gridCol w:w="1843"/>
        <w:gridCol w:w="1701"/>
        <w:gridCol w:w="1701"/>
      </w:tblGrid>
      <w:tr w:rsidR="003E7D60" w:rsidRPr="00A6235F" w:rsidTr="00DB4F53">
        <w:trPr>
          <w:trHeight w:val="360"/>
        </w:trPr>
        <w:tc>
          <w:tcPr>
            <w:tcW w:w="563" w:type="dxa"/>
            <w:vMerge w:val="restart"/>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w:t>
            </w:r>
          </w:p>
        </w:tc>
        <w:tc>
          <w:tcPr>
            <w:tcW w:w="2476" w:type="dxa"/>
            <w:vMerge w:val="restart"/>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мероприятие</w:t>
            </w:r>
          </w:p>
        </w:tc>
        <w:tc>
          <w:tcPr>
            <w:tcW w:w="7168" w:type="dxa"/>
            <w:gridSpan w:val="4"/>
            <w:tcBorders>
              <w:bottom w:val="single" w:sz="4" w:space="0" w:color="auto"/>
            </w:tcBorders>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показатель</w:t>
            </w:r>
          </w:p>
        </w:tc>
      </w:tr>
      <w:tr w:rsidR="003E7D60" w:rsidRPr="00A6235F" w:rsidTr="00DB4F53">
        <w:trPr>
          <w:trHeight w:val="270"/>
        </w:trPr>
        <w:tc>
          <w:tcPr>
            <w:tcW w:w="563" w:type="dxa"/>
            <w:vMerge/>
          </w:tcPr>
          <w:p w:rsidR="003E7D60" w:rsidRPr="00A6235F" w:rsidRDefault="003E7D60" w:rsidP="00A6235F">
            <w:pPr>
              <w:jc w:val="center"/>
              <w:rPr>
                <w:rFonts w:ascii="Times New Roman" w:hAnsi="Times New Roman" w:cs="Times New Roman"/>
                <w:i/>
                <w:sz w:val="24"/>
                <w:szCs w:val="24"/>
              </w:rPr>
            </w:pPr>
          </w:p>
        </w:tc>
        <w:tc>
          <w:tcPr>
            <w:tcW w:w="2476" w:type="dxa"/>
            <w:vMerge/>
          </w:tcPr>
          <w:p w:rsidR="003E7D60" w:rsidRPr="00A6235F" w:rsidRDefault="003E7D60" w:rsidP="00A6235F">
            <w:pPr>
              <w:jc w:val="center"/>
              <w:rPr>
                <w:rFonts w:ascii="Times New Roman" w:hAnsi="Times New Roman" w:cs="Times New Roman"/>
                <w:i/>
                <w:sz w:val="24"/>
                <w:szCs w:val="24"/>
              </w:rPr>
            </w:pPr>
          </w:p>
        </w:tc>
        <w:tc>
          <w:tcPr>
            <w:tcW w:w="1923" w:type="dxa"/>
            <w:tcBorders>
              <w:top w:val="single" w:sz="4" w:space="0" w:color="auto"/>
              <w:bottom w:val="single" w:sz="4" w:space="0" w:color="auto"/>
              <w:right w:val="single" w:sz="4" w:space="0" w:color="auto"/>
            </w:tcBorders>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2015</w:t>
            </w:r>
          </w:p>
        </w:tc>
        <w:tc>
          <w:tcPr>
            <w:tcW w:w="1843" w:type="dxa"/>
            <w:tcBorders>
              <w:top w:val="single" w:sz="4" w:space="0" w:color="auto"/>
              <w:left w:val="single" w:sz="4" w:space="0" w:color="auto"/>
              <w:bottom w:val="single" w:sz="4" w:space="0" w:color="auto"/>
              <w:right w:val="single" w:sz="4" w:space="0" w:color="auto"/>
            </w:tcBorders>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2016</w:t>
            </w:r>
          </w:p>
        </w:tc>
        <w:tc>
          <w:tcPr>
            <w:tcW w:w="1701" w:type="dxa"/>
            <w:tcBorders>
              <w:top w:val="single" w:sz="4" w:space="0" w:color="auto"/>
              <w:left w:val="single" w:sz="4" w:space="0" w:color="auto"/>
              <w:bottom w:val="single" w:sz="4" w:space="0" w:color="auto"/>
              <w:right w:val="single" w:sz="4" w:space="0" w:color="auto"/>
            </w:tcBorders>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2017</w:t>
            </w:r>
          </w:p>
        </w:tc>
        <w:tc>
          <w:tcPr>
            <w:tcW w:w="1701" w:type="dxa"/>
            <w:tcBorders>
              <w:top w:val="single" w:sz="4" w:space="0" w:color="auto"/>
              <w:left w:val="single" w:sz="4" w:space="0" w:color="auto"/>
              <w:bottom w:val="single" w:sz="4" w:space="0" w:color="auto"/>
            </w:tcBorders>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2018</w:t>
            </w:r>
          </w:p>
        </w:tc>
      </w:tr>
      <w:tr w:rsidR="003E7D60" w:rsidRPr="00A6235F" w:rsidTr="00DB4F53">
        <w:trPr>
          <w:trHeight w:val="330"/>
        </w:trPr>
        <w:tc>
          <w:tcPr>
            <w:tcW w:w="563" w:type="dxa"/>
            <w:vMerge w:val="restart"/>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1.</w:t>
            </w:r>
          </w:p>
        </w:tc>
        <w:tc>
          <w:tcPr>
            <w:tcW w:w="2476" w:type="dxa"/>
            <w:vMerge w:val="restart"/>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адаптация вновь прибывших детей</w:t>
            </w:r>
          </w:p>
        </w:tc>
        <w:tc>
          <w:tcPr>
            <w:tcW w:w="1923" w:type="dxa"/>
            <w:tcBorders>
              <w:bottom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59 чел</w:t>
            </w:r>
          </w:p>
        </w:tc>
        <w:tc>
          <w:tcPr>
            <w:tcW w:w="1843" w:type="dxa"/>
            <w:tcBorders>
              <w:left w:val="single" w:sz="4" w:space="0" w:color="auto"/>
              <w:bottom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25 чел</w:t>
            </w:r>
          </w:p>
        </w:tc>
        <w:tc>
          <w:tcPr>
            <w:tcW w:w="1701" w:type="dxa"/>
            <w:tcBorders>
              <w:left w:val="single" w:sz="4" w:space="0" w:color="auto"/>
              <w:bottom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37 чел</w:t>
            </w:r>
          </w:p>
        </w:tc>
        <w:tc>
          <w:tcPr>
            <w:tcW w:w="1701" w:type="dxa"/>
            <w:tcBorders>
              <w:left w:val="single" w:sz="4" w:space="0" w:color="auto"/>
              <w:bottom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32 чел</w:t>
            </w:r>
          </w:p>
        </w:tc>
      </w:tr>
      <w:tr w:rsidR="003E7D60" w:rsidRPr="00A6235F" w:rsidTr="00DB4F53">
        <w:trPr>
          <w:trHeight w:val="315"/>
        </w:trPr>
        <w:tc>
          <w:tcPr>
            <w:tcW w:w="563" w:type="dxa"/>
            <w:vMerge/>
          </w:tcPr>
          <w:p w:rsidR="003E7D60" w:rsidRPr="00A6235F" w:rsidRDefault="003E7D60" w:rsidP="00A6235F">
            <w:pPr>
              <w:rPr>
                <w:rFonts w:ascii="Times New Roman" w:hAnsi="Times New Roman" w:cs="Times New Roman"/>
                <w:sz w:val="24"/>
                <w:szCs w:val="24"/>
              </w:rPr>
            </w:pPr>
          </w:p>
        </w:tc>
        <w:tc>
          <w:tcPr>
            <w:tcW w:w="2476" w:type="dxa"/>
            <w:vMerge/>
          </w:tcPr>
          <w:p w:rsidR="003E7D60" w:rsidRPr="00A6235F" w:rsidRDefault="003E7D60" w:rsidP="00A6235F">
            <w:pPr>
              <w:rPr>
                <w:rFonts w:ascii="Times New Roman" w:hAnsi="Times New Roman" w:cs="Times New Roman"/>
                <w:sz w:val="24"/>
                <w:szCs w:val="24"/>
              </w:rPr>
            </w:pPr>
          </w:p>
        </w:tc>
        <w:tc>
          <w:tcPr>
            <w:tcW w:w="1923" w:type="dxa"/>
            <w:tcBorders>
              <w:top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легкая ст. – 21(35%);</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lastRenderedPageBreak/>
              <w:t>средняя ст.- 31 (53%);</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тяжелая ст.- 7 (12%)</w:t>
            </w:r>
          </w:p>
        </w:tc>
        <w:tc>
          <w:tcPr>
            <w:tcW w:w="1843" w:type="dxa"/>
            <w:tcBorders>
              <w:top w:val="single" w:sz="4" w:space="0" w:color="auto"/>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lastRenderedPageBreak/>
              <w:t>легкая ст. – 7(28%);</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lastRenderedPageBreak/>
              <w:t>средняя ст.- 16</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xml:space="preserve"> (64%);</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тяжелая ст.- 2(8%)</w:t>
            </w:r>
          </w:p>
        </w:tc>
        <w:tc>
          <w:tcPr>
            <w:tcW w:w="1701" w:type="dxa"/>
            <w:tcBorders>
              <w:top w:val="single" w:sz="4" w:space="0" w:color="auto"/>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lastRenderedPageBreak/>
              <w:t>легкая ст. –6 (17%);</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lastRenderedPageBreak/>
              <w:t>средняя ст.- 29</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xml:space="preserve"> (78%);</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тяжелая ст.- 2(5%)</w:t>
            </w:r>
          </w:p>
        </w:tc>
        <w:tc>
          <w:tcPr>
            <w:tcW w:w="1701" w:type="dxa"/>
            <w:tcBorders>
              <w:top w:val="single" w:sz="4" w:space="0" w:color="auto"/>
              <w:lef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lastRenderedPageBreak/>
              <w:t>легкая ст. – 11 (32%);</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lastRenderedPageBreak/>
              <w:t>средняя ст.- 20</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xml:space="preserve"> (64%);</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тяжелая ст.- 1(4%)</w:t>
            </w:r>
          </w:p>
        </w:tc>
      </w:tr>
      <w:tr w:rsidR="003E7D60" w:rsidRPr="00A6235F" w:rsidTr="00DB4F53">
        <w:trPr>
          <w:trHeight w:val="315"/>
        </w:trPr>
        <w:tc>
          <w:tcPr>
            <w:tcW w:w="10207" w:type="dxa"/>
            <w:gridSpan w:val="6"/>
          </w:tcPr>
          <w:p w:rsidR="003E7D60" w:rsidRPr="00A6235F" w:rsidRDefault="003E7D60" w:rsidP="00A6235F">
            <w:pPr>
              <w:jc w:val="center"/>
              <w:rPr>
                <w:rFonts w:ascii="Times New Roman" w:hAnsi="Times New Roman" w:cs="Times New Roman"/>
                <w:b/>
                <w:sz w:val="24"/>
                <w:szCs w:val="24"/>
              </w:rPr>
            </w:pPr>
            <w:r w:rsidRPr="00A6235F">
              <w:rPr>
                <w:rFonts w:ascii="Times New Roman" w:hAnsi="Times New Roman" w:cs="Times New Roman"/>
                <w:b/>
                <w:sz w:val="24"/>
                <w:szCs w:val="24"/>
              </w:rPr>
              <w:lastRenderedPageBreak/>
              <w:t>вывод: положительна динамика (снизился % тяжелой адаптации)</w:t>
            </w:r>
          </w:p>
        </w:tc>
      </w:tr>
      <w:tr w:rsidR="003E7D60" w:rsidRPr="00A6235F" w:rsidTr="00DB4F53">
        <w:trPr>
          <w:trHeight w:val="433"/>
        </w:trPr>
        <w:tc>
          <w:tcPr>
            <w:tcW w:w="563"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xml:space="preserve">2. </w:t>
            </w:r>
          </w:p>
        </w:tc>
        <w:tc>
          <w:tcPr>
            <w:tcW w:w="2476"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соблюдение требований СанПиН</w:t>
            </w:r>
          </w:p>
        </w:tc>
        <w:tc>
          <w:tcPr>
            <w:tcW w:w="1923" w:type="dxa"/>
            <w:tcBorders>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б/з</w:t>
            </w:r>
          </w:p>
        </w:tc>
        <w:tc>
          <w:tcPr>
            <w:tcW w:w="1843" w:type="dxa"/>
            <w:tcBorders>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б/з</w:t>
            </w:r>
          </w:p>
        </w:tc>
        <w:tc>
          <w:tcPr>
            <w:tcW w:w="1701" w:type="dxa"/>
            <w:tcBorders>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б/з</w:t>
            </w:r>
          </w:p>
        </w:tc>
        <w:tc>
          <w:tcPr>
            <w:tcW w:w="1701" w:type="dxa"/>
            <w:tcBorders>
              <w:lef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б/з</w:t>
            </w:r>
          </w:p>
        </w:tc>
      </w:tr>
      <w:tr w:rsidR="003E7D60" w:rsidRPr="00A6235F" w:rsidTr="00DB4F53">
        <w:tc>
          <w:tcPr>
            <w:tcW w:w="563"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3.</w:t>
            </w:r>
          </w:p>
        </w:tc>
        <w:tc>
          <w:tcPr>
            <w:tcW w:w="2476"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Выполнение натуральных норм питания</w:t>
            </w:r>
          </w:p>
        </w:tc>
        <w:tc>
          <w:tcPr>
            <w:tcW w:w="1923" w:type="dxa"/>
            <w:tcBorders>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 xml:space="preserve">~ </w:t>
            </w:r>
            <w:r w:rsidRPr="00A6235F">
              <w:rPr>
                <w:rFonts w:ascii="Times New Roman" w:hAnsi="Times New Roman" w:cs="Times New Roman"/>
                <w:sz w:val="24"/>
                <w:szCs w:val="24"/>
              </w:rPr>
              <w:t>99</w:t>
            </w:r>
          </w:p>
        </w:tc>
        <w:tc>
          <w:tcPr>
            <w:tcW w:w="1843" w:type="dxa"/>
            <w:tcBorders>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w:t>
            </w:r>
            <w:r w:rsidRPr="00A6235F">
              <w:rPr>
                <w:rFonts w:ascii="Times New Roman" w:hAnsi="Times New Roman" w:cs="Times New Roman"/>
                <w:sz w:val="24"/>
                <w:szCs w:val="24"/>
              </w:rPr>
              <w:t xml:space="preserve"> 98</w:t>
            </w:r>
          </w:p>
        </w:tc>
        <w:tc>
          <w:tcPr>
            <w:tcW w:w="1701" w:type="dxa"/>
            <w:tcBorders>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w:t>
            </w:r>
            <w:r w:rsidRPr="00A6235F">
              <w:rPr>
                <w:rFonts w:ascii="Times New Roman" w:hAnsi="Times New Roman" w:cs="Times New Roman"/>
                <w:sz w:val="24"/>
                <w:szCs w:val="24"/>
              </w:rPr>
              <w:t xml:space="preserve"> 95</w:t>
            </w:r>
          </w:p>
        </w:tc>
        <w:tc>
          <w:tcPr>
            <w:tcW w:w="1701" w:type="dxa"/>
            <w:tcBorders>
              <w:lef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w:t>
            </w:r>
            <w:r w:rsidRPr="00A6235F">
              <w:rPr>
                <w:rFonts w:ascii="Times New Roman" w:hAnsi="Times New Roman" w:cs="Times New Roman"/>
                <w:sz w:val="24"/>
                <w:szCs w:val="24"/>
              </w:rPr>
              <w:t xml:space="preserve"> 97</w:t>
            </w:r>
          </w:p>
        </w:tc>
      </w:tr>
      <w:tr w:rsidR="003E7D60" w:rsidRPr="00A6235F" w:rsidTr="00DB4F53">
        <w:tc>
          <w:tcPr>
            <w:tcW w:w="563"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4</w:t>
            </w:r>
          </w:p>
        </w:tc>
        <w:tc>
          <w:tcPr>
            <w:tcW w:w="2476"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Консультативная помощь родителям по повышению их компетенции в вопросах по охране и укреплению здоровья</w:t>
            </w:r>
          </w:p>
        </w:tc>
        <w:tc>
          <w:tcPr>
            <w:tcW w:w="7168" w:type="dxa"/>
            <w:gridSpan w:val="4"/>
          </w:tcPr>
          <w:p w:rsidR="003E7D60" w:rsidRPr="00A6235F" w:rsidRDefault="003E7D60" w:rsidP="00A6235F">
            <w:pPr>
              <w:rPr>
                <w:rFonts w:ascii="Times New Roman" w:hAnsi="Times New Roman" w:cs="Times New Roman"/>
                <w:sz w:val="24"/>
                <w:szCs w:val="24"/>
              </w:rPr>
            </w:pPr>
          </w:p>
          <w:p w:rsidR="003E7D60" w:rsidRPr="00A6235F" w:rsidRDefault="00D16572" w:rsidP="00A6235F">
            <w:pPr>
              <w:rPr>
                <w:rFonts w:ascii="Times New Roman" w:hAnsi="Times New Roman" w:cs="Times New Roman"/>
                <w:sz w:val="24"/>
                <w:szCs w:val="24"/>
              </w:rPr>
            </w:pPr>
            <w:hyperlink r:id="rId15" w:history="1">
              <w:r w:rsidR="003E7D60" w:rsidRPr="00A6235F">
                <w:rPr>
                  <w:rStyle w:val="af0"/>
                  <w:sz w:val="24"/>
                  <w:szCs w:val="24"/>
                </w:rPr>
                <w:t>http://dou.yarono.ru/svet/</w:t>
              </w:r>
            </w:hyperlink>
            <w:r w:rsidR="003E7D60" w:rsidRPr="00A6235F">
              <w:rPr>
                <w:rFonts w:ascii="Times New Roman" w:hAnsi="Times New Roman" w:cs="Times New Roman"/>
                <w:sz w:val="24"/>
                <w:szCs w:val="24"/>
              </w:rPr>
              <w:t xml:space="preserve"> </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систематическое обновление сайта (рубрики: «здоровые дети, в здоровой семье», «детский сад – территория здоровья»)</w:t>
            </w:r>
          </w:p>
        </w:tc>
      </w:tr>
      <w:tr w:rsidR="003E7D60" w:rsidRPr="00A6235F" w:rsidTr="00DB4F53">
        <w:tc>
          <w:tcPr>
            <w:tcW w:w="563"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5</w:t>
            </w:r>
          </w:p>
        </w:tc>
        <w:tc>
          <w:tcPr>
            <w:tcW w:w="2476"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Сотрудничество с семьями воспитанников по воспитанию у детей привычки к здоровому образу жизни</w:t>
            </w:r>
          </w:p>
        </w:tc>
        <w:tc>
          <w:tcPr>
            <w:tcW w:w="7168" w:type="dxa"/>
            <w:gridSpan w:val="4"/>
          </w:tcPr>
          <w:p w:rsidR="003E7D60" w:rsidRPr="00A6235F" w:rsidRDefault="00D16572" w:rsidP="00A6235F">
            <w:pPr>
              <w:rPr>
                <w:rFonts w:ascii="Times New Roman" w:hAnsi="Times New Roman" w:cs="Times New Roman"/>
                <w:sz w:val="24"/>
                <w:szCs w:val="24"/>
              </w:rPr>
            </w:pPr>
            <w:hyperlink r:id="rId16" w:history="1">
              <w:r w:rsidR="003E7D60" w:rsidRPr="00A6235F">
                <w:rPr>
                  <w:rStyle w:val="af0"/>
                  <w:sz w:val="24"/>
                  <w:szCs w:val="24"/>
                </w:rPr>
                <w:t>http://dou.yarono.ru/svet/</w:t>
              </w:r>
            </w:hyperlink>
            <w:r w:rsidR="003E7D60" w:rsidRPr="00A6235F">
              <w:rPr>
                <w:rFonts w:ascii="Times New Roman" w:hAnsi="Times New Roman" w:cs="Times New Roman"/>
                <w:sz w:val="24"/>
                <w:szCs w:val="24"/>
              </w:rPr>
              <w:t xml:space="preserve"> </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xml:space="preserve"> освящение на сайте ДОУ совместных мероприятий (спортивные праздники и развлечения), освящение интересных событий)</w:t>
            </w:r>
          </w:p>
        </w:tc>
      </w:tr>
      <w:tr w:rsidR="003E7D60" w:rsidRPr="00A6235F" w:rsidTr="00DB4F53">
        <w:trPr>
          <w:trHeight w:val="375"/>
        </w:trPr>
        <w:tc>
          <w:tcPr>
            <w:tcW w:w="563" w:type="dxa"/>
            <w:vMerge w:val="restart"/>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6.</w:t>
            </w:r>
          </w:p>
        </w:tc>
        <w:tc>
          <w:tcPr>
            <w:tcW w:w="2476" w:type="dxa"/>
            <w:vMerge w:val="restart"/>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Комплексный мониторинг состояния соматического, психофизического состояния здоровья детей</w:t>
            </w:r>
          </w:p>
        </w:tc>
        <w:tc>
          <w:tcPr>
            <w:tcW w:w="7168" w:type="dxa"/>
            <w:gridSpan w:val="4"/>
            <w:tcBorders>
              <w:bottom w:val="single" w:sz="4" w:space="0" w:color="auto"/>
            </w:tcBorders>
          </w:tcPr>
          <w:p w:rsidR="003E7D60" w:rsidRPr="00A6235F" w:rsidRDefault="003E7D60" w:rsidP="00A6235F">
            <w:pPr>
              <w:jc w:val="center"/>
              <w:rPr>
                <w:rFonts w:ascii="Times New Roman" w:hAnsi="Times New Roman" w:cs="Times New Roman"/>
                <w:sz w:val="24"/>
                <w:szCs w:val="24"/>
              </w:rPr>
            </w:pPr>
            <w:r w:rsidRPr="00A6235F">
              <w:rPr>
                <w:rFonts w:ascii="Times New Roman" w:hAnsi="Times New Roman" w:cs="Times New Roman"/>
                <w:sz w:val="24"/>
                <w:szCs w:val="24"/>
              </w:rPr>
              <w:t>пропущено дней по болезни 1 ребенком (средний показатель)</w:t>
            </w:r>
          </w:p>
        </w:tc>
      </w:tr>
      <w:tr w:rsidR="003E7D60" w:rsidRPr="00A6235F" w:rsidTr="00DB4F53">
        <w:trPr>
          <w:trHeight w:val="720"/>
        </w:trPr>
        <w:tc>
          <w:tcPr>
            <w:tcW w:w="563" w:type="dxa"/>
            <w:vMerge/>
          </w:tcPr>
          <w:p w:rsidR="003E7D60" w:rsidRPr="00A6235F" w:rsidRDefault="003E7D60" w:rsidP="00A6235F">
            <w:pPr>
              <w:rPr>
                <w:rFonts w:ascii="Times New Roman" w:hAnsi="Times New Roman" w:cs="Times New Roman"/>
                <w:sz w:val="24"/>
                <w:szCs w:val="24"/>
              </w:rPr>
            </w:pPr>
          </w:p>
        </w:tc>
        <w:tc>
          <w:tcPr>
            <w:tcW w:w="2476" w:type="dxa"/>
            <w:vMerge/>
          </w:tcPr>
          <w:p w:rsidR="003E7D60" w:rsidRPr="00A6235F" w:rsidRDefault="003E7D60" w:rsidP="00A6235F">
            <w:pPr>
              <w:rPr>
                <w:rFonts w:ascii="Times New Roman" w:hAnsi="Times New Roman" w:cs="Times New Roman"/>
                <w:sz w:val="24"/>
                <w:szCs w:val="24"/>
              </w:rPr>
            </w:pPr>
          </w:p>
        </w:tc>
        <w:tc>
          <w:tcPr>
            <w:tcW w:w="1923" w:type="dxa"/>
            <w:tcBorders>
              <w:top w:val="single" w:sz="4" w:space="0" w:color="auto"/>
              <w:bottom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6,5</w:t>
            </w:r>
          </w:p>
        </w:tc>
        <w:tc>
          <w:tcPr>
            <w:tcW w:w="1843" w:type="dxa"/>
            <w:tcBorders>
              <w:top w:val="single" w:sz="4" w:space="0" w:color="auto"/>
              <w:left w:val="single" w:sz="4" w:space="0" w:color="auto"/>
              <w:bottom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2</w:t>
            </w:r>
          </w:p>
        </w:tc>
      </w:tr>
      <w:tr w:rsidR="003E7D60" w:rsidRPr="00A6235F" w:rsidTr="00DB4F53">
        <w:trPr>
          <w:trHeight w:val="480"/>
        </w:trPr>
        <w:tc>
          <w:tcPr>
            <w:tcW w:w="563" w:type="dxa"/>
            <w:vMerge/>
          </w:tcPr>
          <w:p w:rsidR="003E7D60" w:rsidRPr="00A6235F" w:rsidRDefault="003E7D60" w:rsidP="00A6235F">
            <w:pPr>
              <w:rPr>
                <w:rFonts w:ascii="Times New Roman" w:hAnsi="Times New Roman" w:cs="Times New Roman"/>
                <w:sz w:val="24"/>
                <w:szCs w:val="24"/>
              </w:rPr>
            </w:pPr>
          </w:p>
        </w:tc>
        <w:tc>
          <w:tcPr>
            <w:tcW w:w="2476" w:type="dxa"/>
            <w:vMerge/>
          </w:tcPr>
          <w:p w:rsidR="003E7D60" w:rsidRPr="00A6235F" w:rsidRDefault="003E7D60" w:rsidP="00A6235F">
            <w:pPr>
              <w:rPr>
                <w:rFonts w:ascii="Times New Roman" w:hAnsi="Times New Roman" w:cs="Times New Roman"/>
                <w:sz w:val="24"/>
                <w:szCs w:val="24"/>
              </w:rPr>
            </w:pPr>
          </w:p>
        </w:tc>
        <w:tc>
          <w:tcPr>
            <w:tcW w:w="7168" w:type="dxa"/>
            <w:gridSpan w:val="4"/>
            <w:tcBorders>
              <w:top w:val="single" w:sz="4" w:space="0" w:color="auto"/>
              <w:bottom w:val="single" w:sz="4" w:space="0" w:color="auto"/>
            </w:tcBorders>
          </w:tcPr>
          <w:p w:rsidR="003E7D60" w:rsidRPr="00A6235F" w:rsidRDefault="003E7D60" w:rsidP="00A6235F">
            <w:pPr>
              <w:jc w:val="center"/>
              <w:rPr>
                <w:rFonts w:ascii="Times New Roman" w:hAnsi="Times New Roman" w:cs="Times New Roman"/>
                <w:sz w:val="24"/>
                <w:szCs w:val="24"/>
              </w:rPr>
            </w:pPr>
            <w:r w:rsidRPr="00A6235F">
              <w:rPr>
                <w:rFonts w:ascii="Times New Roman" w:hAnsi="Times New Roman" w:cs="Times New Roman"/>
                <w:sz w:val="24"/>
                <w:szCs w:val="24"/>
              </w:rPr>
              <w:t>группы здоровья</w:t>
            </w:r>
          </w:p>
        </w:tc>
      </w:tr>
      <w:tr w:rsidR="003E7D60" w:rsidRPr="00A6235F" w:rsidTr="00DB4F53">
        <w:trPr>
          <w:trHeight w:val="645"/>
        </w:trPr>
        <w:tc>
          <w:tcPr>
            <w:tcW w:w="563" w:type="dxa"/>
            <w:vMerge/>
          </w:tcPr>
          <w:p w:rsidR="003E7D60" w:rsidRPr="00A6235F" w:rsidRDefault="003E7D60" w:rsidP="00A6235F">
            <w:pPr>
              <w:rPr>
                <w:rFonts w:ascii="Times New Roman" w:hAnsi="Times New Roman" w:cs="Times New Roman"/>
                <w:sz w:val="24"/>
                <w:szCs w:val="24"/>
              </w:rPr>
            </w:pPr>
          </w:p>
        </w:tc>
        <w:tc>
          <w:tcPr>
            <w:tcW w:w="2476" w:type="dxa"/>
            <w:vMerge/>
          </w:tcPr>
          <w:p w:rsidR="003E7D60" w:rsidRPr="00A6235F" w:rsidRDefault="003E7D60" w:rsidP="00A6235F">
            <w:pPr>
              <w:rPr>
                <w:rFonts w:ascii="Times New Roman" w:hAnsi="Times New Roman" w:cs="Times New Roman"/>
                <w:sz w:val="24"/>
                <w:szCs w:val="24"/>
              </w:rPr>
            </w:pPr>
          </w:p>
        </w:tc>
        <w:tc>
          <w:tcPr>
            <w:tcW w:w="1923" w:type="dxa"/>
            <w:tcBorders>
              <w:top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w:t>
            </w:r>
            <w:r w:rsidRPr="00A6235F">
              <w:rPr>
                <w:rFonts w:ascii="Times New Roman" w:hAnsi="Times New Roman" w:cs="Times New Roman"/>
                <w:sz w:val="24"/>
                <w:szCs w:val="24"/>
              </w:rPr>
              <w:t>- 30 (51%)</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II</w:t>
            </w:r>
            <w:r w:rsidRPr="00A6235F">
              <w:rPr>
                <w:rFonts w:ascii="Times New Roman" w:hAnsi="Times New Roman" w:cs="Times New Roman"/>
                <w:sz w:val="24"/>
                <w:szCs w:val="24"/>
              </w:rPr>
              <w:t>- 26 (44%)</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III</w:t>
            </w:r>
            <w:r w:rsidRPr="00A6235F">
              <w:rPr>
                <w:rFonts w:ascii="Times New Roman" w:hAnsi="Times New Roman" w:cs="Times New Roman"/>
                <w:sz w:val="24"/>
                <w:szCs w:val="24"/>
              </w:rPr>
              <w:t>-3 (5%)</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IV</w:t>
            </w:r>
            <w:r w:rsidRPr="00A6235F">
              <w:rPr>
                <w:rFonts w:ascii="Times New Roman" w:hAnsi="Times New Roman" w:cs="Times New Roman"/>
                <w:sz w:val="24"/>
                <w:szCs w:val="24"/>
              </w:rPr>
              <w:t>-0</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Детей с ОВЗ нет</w:t>
            </w:r>
          </w:p>
        </w:tc>
        <w:tc>
          <w:tcPr>
            <w:tcW w:w="1843" w:type="dxa"/>
            <w:tcBorders>
              <w:top w:val="single" w:sz="4" w:space="0" w:color="auto"/>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w:t>
            </w:r>
            <w:r w:rsidRPr="00A6235F">
              <w:rPr>
                <w:rFonts w:ascii="Times New Roman" w:hAnsi="Times New Roman" w:cs="Times New Roman"/>
                <w:sz w:val="24"/>
                <w:szCs w:val="24"/>
              </w:rPr>
              <w:t>-12 (48%)</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II</w:t>
            </w:r>
            <w:r w:rsidRPr="00A6235F">
              <w:rPr>
                <w:rFonts w:ascii="Times New Roman" w:hAnsi="Times New Roman" w:cs="Times New Roman"/>
                <w:sz w:val="24"/>
                <w:szCs w:val="24"/>
              </w:rPr>
              <w:t>-13(52)</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III</w:t>
            </w:r>
            <w:r w:rsidRPr="00A6235F">
              <w:rPr>
                <w:rFonts w:ascii="Times New Roman" w:hAnsi="Times New Roman" w:cs="Times New Roman"/>
                <w:sz w:val="24"/>
                <w:szCs w:val="24"/>
              </w:rPr>
              <w:t xml:space="preserve">-0 </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IV</w:t>
            </w:r>
            <w:r w:rsidRPr="00A6235F">
              <w:rPr>
                <w:rFonts w:ascii="Times New Roman" w:hAnsi="Times New Roman" w:cs="Times New Roman"/>
                <w:sz w:val="24"/>
                <w:szCs w:val="24"/>
              </w:rPr>
              <w:t>-0</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Детей с ОВЗ нет</w:t>
            </w:r>
          </w:p>
        </w:tc>
        <w:tc>
          <w:tcPr>
            <w:tcW w:w="1701" w:type="dxa"/>
            <w:tcBorders>
              <w:top w:val="single" w:sz="4" w:space="0" w:color="auto"/>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w:t>
            </w:r>
            <w:r w:rsidRPr="00A6235F">
              <w:rPr>
                <w:rFonts w:ascii="Times New Roman" w:hAnsi="Times New Roman" w:cs="Times New Roman"/>
                <w:sz w:val="24"/>
                <w:szCs w:val="24"/>
              </w:rPr>
              <w:t>-14(38)</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II</w:t>
            </w:r>
            <w:r w:rsidRPr="00A6235F">
              <w:rPr>
                <w:rFonts w:ascii="Times New Roman" w:hAnsi="Times New Roman" w:cs="Times New Roman"/>
                <w:sz w:val="24"/>
                <w:szCs w:val="24"/>
              </w:rPr>
              <w:t>-22 (59%)</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III</w:t>
            </w:r>
            <w:r w:rsidRPr="00A6235F">
              <w:rPr>
                <w:rFonts w:ascii="Times New Roman" w:hAnsi="Times New Roman" w:cs="Times New Roman"/>
                <w:sz w:val="24"/>
                <w:szCs w:val="24"/>
              </w:rPr>
              <w:t>-1(3%)</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IV</w:t>
            </w:r>
            <w:r w:rsidRPr="00A6235F">
              <w:rPr>
                <w:rFonts w:ascii="Times New Roman" w:hAnsi="Times New Roman" w:cs="Times New Roman"/>
                <w:sz w:val="24"/>
                <w:szCs w:val="24"/>
              </w:rPr>
              <w:t>-0</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Детей с ОВЗ нет</w:t>
            </w:r>
          </w:p>
        </w:tc>
        <w:tc>
          <w:tcPr>
            <w:tcW w:w="1701" w:type="dxa"/>
            <w:tcBorders>
              <w:top w:val="single" w:sz="4" w:space="0" w:color="auto"/>
              <w:lef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w:t>
            </w:r>
            <w:r w:rsidRPr="00A6235F">
              <w:rPr>
                <w:rFonts w:ascii="Times New Roman" w:hAnsi="Times New Roman" w:cs="Times New Roman"/>
                <w:sz w:val="24"/>
                <w:szCs w:val="24"/>
              </w:rPr>
              <w:t>-20(62%)</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II</w:t>
            </w:r>
            <w:r w:rsidRPr="00A6235F">
              <w:rPr>
                <w:rFonts w:ascii="Times New Roman" w:hAnsi="Times New Roman" w:cs="Times New Roman"/>
                <w:sz w:val="24"/>
                <w:szCs w:val="24"/>
              </w:rPr>
              <w:t>-12(38%)</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III</w:t>
            </w:r>
            <w:r w:rsidRPr="00A6235F">
              <w:rPr>
                <w:rFonts w:ascii="Times New Roman" w:hAnsi="Times New Roman" w:cs="Times New Roman"/>
                <w:sz w:val="24"/>
                <w:szCs w:val="24"/>
              </w:rPr>
              <w:t>-0</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lang w:val="en-US"/>
              </w:rPr>
              <w:t>IV</w:t>
            </w:r>
            <w:r w:rsidRPr="00A6235F">
              <w:rPr>
                <w:rFonts w:ascii="Times New Roman" w:hAnsi="Times New Roman" w:cs="Times New Roman"/>
                <w:sz w:val="24"/>
                <w:szCs w:val="24"/>
              </w:rPr>
              <w:t>-0</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Детей с ОВЗ нет</w:t>
            </w:r>
          </w:p>
        </w:tc>
      </w:tr>
    </w:tbl>
    <w:p w:rsidR="003E7D60" w:rsidRPr="00A6235F" w:rsidRDefault="003E7D60" w:rsidP="00A6235F">
      <w:pPr>
        <w:spacing w:after="0" w:line="240" w:lineRule="auto"/>
        <w:rPr>
          <w:rFonts w:ascii="Times New Roman" w:hAnsi="Times New Roman" w:cs="Times New Roman"/>
          <w:sz w:val="24"/>
          <w:szCs w:val="24"/>
        </w:rPr>
      </w:pPr>
    </w:p>
    <w:p w:rsidR="003E7D60" w:rsidRPr="00A6235F" w:rsidRDefault="003E7D60" w:rsidP="00A6235F">
      <w:pPr>
        <w:spacing w:after="0" w:line="240" w:lineRule="auto"/>
        <w:rPr>
          <w:rFonts w:ascii="Times New Roman" w:hAnsi="Times New Roman" w:cs="Times New Roman"/>
          <w:b/>
          <w:sz w:val="24"/>
          <w:szCs w:val="24"/>
        </w:rPr>
      </w:pPr>
      <w:r w:rsidRPr="00A6235F">
        <w:rPr>
          <w:rFonts w:ascii="Times New Roman" w:hAnsi="Times New Roman" w:cs="Times New Roman"/>
          <w:b/>
          <w:sz w:val="24"/>
          <w:szCs w:val="24"/>
        </w:rPr>
        <w:t xml:space="preserve">Не предвиденные риски: </w:t>
      </w:r>
    </w:p>
    <w:p w:rsidR="003E7D60" w:rsidRPr="00A6235F" w:rsidRDefault="003E7D60" w:rsidP="004459BF">
      <w:pPr>
        <w:pStyle w:val="a8"/>
        <w:numPr>
          <w:ilvl w:val="0"/>
          <w:numId w:val="34"/>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Изменение в штатном расписании – сокращение должности старшей медсестры (т.к. нет возможности лицензирования мед. кабинета);</w:t>
      </w:r>
    </w:p>
    <w:p w:rsidR="003E7D60" w:rsidRPr="00A6235F" w:rsidRDefault="003E7D60" w:rsidP="00A6235F">
      <w:pPr>
        <w:spacing w:after="0" w:line="240" w:lineRule="auto"/>
        <w:ind w:left="360"/>
        <w:rPr>
          <w:rFonts w:ascii="Times New Roman" w:hAnsi="Times New Roman" w:cs="Times New Roman"/>
          <w:b/>
          <w:sz w:val="24"/>
          <w:szCs w:val="24"/>
        </w:rPr>
      </w:pPr>
      <w:r w:rsidRPr="00A6235F">
        <w:rPr>
          <w:rFonts w:ascii="Times New Roman" w:hAnsi="Times New Roman" w:cs="Times New Roman"/>
          <w:b/>
          <w:sz w:val="24"/>
          <w:szCs w:val="24"/>
        </w:rPr>
        <w:t xml:space="preserve">Ожидаемый результат (к 2020 г.): </w:t>
      </w:r>
    </w:p>
    <w:p w:rsidR="003E7D60" w:rsidRPr="00A6235F" w:rsidRDefault="003E7D60" w:rsidP="004459BF">
      <w:pPr>
        <w:pStyle w:val="a8"/>
        <w:numPr>
          <w:ilvl w:val="0"/>
          <w:numId w:val="35"/>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снизилось кол-во дней, пропущенных одним ребенком по болезни до 2 дней;</w:t>
      </w:r>
    </w:p>
    <w:p w:rsidR="003E7D60" w:rsidRPr="00A6235F" w:rsidRDefault="003E7D60" w:rsidP="004459BF">
      <w:pPr>
        <w:pStyle w:val="a8"/>
        <w:numPr>
          <w:ilvl w:val="0"/>
          <w:numId w:val="35"/>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усовершенствована система здоровье сберегающей и здоровье формирующей деятельности в МБДОУ с учетом индивидуальных особенностей дошкольников.</w:t>
      </w:r>
    </w:p>
    <w:p w:rsidR="003E7D60" w:rsidRPr="00A6235F" w:rsidRDefault="003E7D60" w:rsidP="00A6235F">
      <w:pPr>
        <w:spacing w:after="0" w:line="240" w:lineRule="auto"/>
        <w:ind w:left="360"/>
        <w:rPr>
          <w:rFonts w:ascii="Times New Roman" w:hAnsi="Times New Roman" w:cs="Times New Roman"/>
          <w:b/>
          <w:sz w:val="24"/>
          <w:szCs w:val="24"/>
        </w:rPr>
      </w:pPr>
      <w:r w:rsidRPr="00A6235F">
        <w:rPr>
          <w:rFonts w:ascii="Times New Roman" w:hAnsi="Times New Roman" w:cs="Times New Roman"/>
          <w:b/>
          <w:sz w:val="24"/>
          <w:szCs w:val="24"/>
        </w:rPr>
        <w:t>Промежуточный результат (2018г.):</w:t>
      </w:r>
    </w:p>
    <w:p w:rsidR="003E7D60" w:rsidRPr="00A6235F" w:rsidRDefault="003E7D60" w:rsidP="004459BF">
      <w:pPr>
        <w:pStyle w:val="a8"/>
        <w:numPr>
          <w:ilvl w:val="0"/>
          <w:numId w:val="36"/>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снизилось кол-во дней, пропущенных одним ребенком по болезни до 2 дней;</w:t>
      </w:r>
    </w:p>
    <w:p w:rsidR="003E7D60" w:rsidRPr="00A6235F" w:rsidRDefault="003E7D60" w:rsidP="004459BF">
      <w:pPr>
        <w:pStyle w:val="a8"/>
        <w:numPr>
          <w:ilvl w:val="0"/>
          <w:numId w:val="36"/>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не достаточно усовершенствована система здоровье сберегающей и здоровье формирующей деятельности в МБДОУ (</w:t>
      </w:r>
      <w:r w:rsidRPr="00A6235F">
        <w:rPr>
          <w:rFonts w:ascii="Times New Roman" w:hAnsi="Times New Roman" w:cs="Times New Roman"/>
          <w:b/>
          <w:sz w:val="24"/>
          <w:szCs w:val="24"/>
        </w:rPr>
        <w:t xml:space="preserve">из </w:t>
      </w:r>
      <w:r w:rsidRPr="00A6235F">
        <w:rPr>
          <w:rFonts w:ascii="Times New Roman" w:hAnsi="Times New Roman" w:cs="Times New Roman"/>
          <w:b/>
          <w:sz w:val="24"/>
          <w:szCs w:val="24"/>
          <w:u w:val="single"/>
        </w:rPr>
        <w:t xml:space="preserve">положительных </w:t>
      </w:r>
      <w:r w:rsidRPr="00A6235F">
        <w:rPr>
          <w:rFonts w:ascii="Times New Roman" w:hAnsi="Times New Roman" w:cs="Times New Roman"/>
          <w:b/>
          <w:sz w:val="24"/>
          <w:szCs w:val="24"/>
        </w:rPr>
        <w:t>моментов</w:t>
      </w:r>
      <w:r w:rsidRPr="00A6235F">
        <w:rPr>
          <w:rFonts w:ascii="Times New Roman" w:hAnsi="Times New Roman" w:cs="Times New Roman"/>
          <w:sz w:val="24"/>
          <w:szCs w:val="24"/>
        </w:rPr>
        <w:t xml:space="preserve">: регистрация воспитанников на сайте ГТО, участие в Всероссийских акциях «Спорт – альтернатива пагубным привычкам» (2 место в региональном этапе), участие воспитанников в </w:t>
      </w:r>
      <w:r w:rsidRPr="00A6235F">
        <w:rPr>
          <w:rFonts w:ascii="Times New Roman" w:hAnsi="Times New Roman" w:cs="Times New Roman"/>
          <w:sz w:val="24"/>
          <w:szCs w:val="24"/>
        </w:rPr>
        <w:lastRenderedPageBreak/>
        <w:t xml:space="preserve">городских спортивных мероприятиях: спартакиады (осенняя, зимняя), ежегодно организуется городская семейная спартакиада «Мама, папа, я- спортивная семья», реализуется дополнительное образование: футбол на основе договора с Федерацией футбола, приобретена шведская лестница, вырос процент вакцинации детей против гриппа – </w:t>
      </w:r>
      <w:r w:rsidRPr="00A6235F">
        <w:rPr>
          <w:rFonts w:ascii="Times New Roman" w:hAnsi="Times New Roman" w:cs="Times New Roman"/>
          <w:sz w:val="24"/>
          <w:szCs w:val="24"/>
          <w:highlight w:val="yellow"/>
        </w:rPr>
        <w:t>52 %</w:t>
      </w:r>
      <w:r w:rsidRPr="00A6235F">
        <w:rPr>
          <w:rFonts w:ascii="Times New Roman" w:hAnsi="Times New Roman" w:cs="Times New Roman"/>
          <w:sz w:val="24"/>
          <w:szCs w:val="24"/>
        </w:rPr>
        <w:t>)</w:t>
      </w:r>
    </w:p>
    <w:p w:rsidR="003E7D60" w:rsidRPr="00A6235F" w:rsidRDefault="003E7D60" w:rsidP="00A6235F">
      <w:pPr>
        <w:pStyle w:val="a8"/>
        <w:spacing w:after="0" w:line="240" w:lineRule="auto"/>
        <w:rPr>
          <w:rFonts w:ascii="Times New Roman" w:hAnsi="Times New Roman" w:cs="Times New Roman"/>
          <w:sz w:val="24"/>
          <w:szCs w:val="24"/>
        </w:rPr>
      </w:pPr>
      <w:r w:rsidRPr="00A6235F">
        <w:rPr>
          <w:rFonts w:ascii="Times New Roman" w:hAnsi="Times New Roman" w:cs="Times New Roman"/>
          <w:b/>
          <w:sz w:val="24"/>
          <w:szCs w:val="24"/>
          <w:u w:val="single"/>
        </w:rPr>
        <w:t>отрицательные моменты</w:t>
      </w:r>
      <w:r w:rsidRPr="00A6235F">
        <w:rPr>
          <w:rFonts w:ascii="Times New Roman" w:hAnsi="Times New Roman" w:cs="Times New Roman"/>
          <w:b/>
          <w:sz w:val="24"/>
          <w:szCs w:val="24"/>
        </w:rPr>
        <w:t xml:space="preserve">, требующие решения: </w:t>
      </w:r>
      <w:r w:rsidRPr="00A6235F">
        <w:rPr>
          <w:rFonts w:ascii="Times New Roman" w:hAnsi="Times New Roman" w:cs="Times New Roman"/>
          <w:sz w:val="24"/>
          <w:szCs w:val="24"/>
        </w:rPr>
        <w:t xml:space="preserve"> необходимо внедрение инновационных технологий по  вопросу здоровье  сберегающей и здоровье формирующей деятельности в МБДОУ с учетом индивидуальных особенностей дошкольников (например: проектная деятельность (семейный  туризм и т.д.), внедрение спортивных видов спорта: лыжи, внедрение парциальной программы физического развития дошкольников «Выходи играть во двор» , необходимо обязательно пополнение материальной базы ДОУ (спортинвентарь, спортоборудование)</w:t>
      </w:r>
    </w:p>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pStyle w:val="a8"/>
        <w:spacing w:after="0" w:line="240" w:lineRule="auto"/>
        <w:rPr>
          <w:rFonts w:ascii="Times New Roman" w:hAnsi="Times New Roman" w:cs="Times New Roman"/>
          <w:b/>
          <w:sz w:val="24"/>
          <w:szCs w:val="24"/>
        </w:rPr>
      </w:pPr>
      <w:r w:rsidRPr="00A6235F">
        <w:rPr>
          <w:rFonts w:ascii="Times New Roman" w:hAnsi="Times New Roman" w:cs="Times New Roman"/>
          <w:b/>
          <w:sz w:val="24"/>
          <w:szCs w:val="24"/>
        </w:rPr>
        <w:t>2 подпрограмма «Совершенствование и обновление системы взаимодействия с семьями воспитанников» «Мы всегда вместе»</w:t>
      </w:r>
    </w:p>
    <w:p w:rsidR="003E7D60" w:rsidRPr="00A6235F" w:rsidRDefault="003E7D60" w:rsidP="00A6235F">
      <w:pPr>
        <w:pStyle w:val="a8"/>
        <w:spacing w:after="0" w:line="240" w:lineRule="auto"/>
        <w:rPr>
          <w:rFonts w:ascii="Times New Roman" w:hAnsi="Times New Roman" w:cs="Times New Roman"/>
          <w:sz w:val="24"/>
          <w:szCs w:val="24"/>
        </w:rPr>
      </w:pPr>
      <w:r w:rsidRPr="00A6235F">
        <w:rPr>
          <w:rFonts w:ascii="Times New Roman" w:hAnsi="Times New Roman" w:cs="Times New Roman"/>
          <w:b/>
          <w:sz w:val="24"/>
          <w:szCs w:val="24"/>
        </w:rPr>
        <w:t xml:space="preserve">Цель: </w:t>
      </w:r>
      <w:r w:rsidRPr="00A6235F">
        <w:rPr>
          <w:rFonts w:ascii="Times New Roman" w:hAnsi="Times New Roman" w:cs="Times New Roman"/>
          <w:sz w:val="24"/>
          <w:szCs w:val="24"/>
        </w:rPr>
        <w:t>создание эффективных условий для усовершенствования и обновления системы взаимодействия воспитанников.</w:t>
      </w:r>
    </w:p>
    <w:p w:rsidR="003E7D60" w:rsidRPr="00A6235F" w:rsidRDefault="003E7D60" w:rsidP="00A6235F">
      <w:pPr>
        <w:spacing w:after="0" w:line="240" w:lineRule="auto"/>
        <w:jc w:val="center"/>
        <w:rPr>
          <w:rFonts w:ascii="Times New Roman" w:hAnsi="Times New Roman" w:cs="Times New Roman"/>
          <w:b/>
          <w:i/>
          <w:sz w:val="24"/>
          <w:szCs w:val="24"/>
          <w:u w:val="single"/>
        </w:rPr>
      </w:pPr>
      <w:r w:rsidRPr="00A6235F">
        <w:rPr>
          <w:rFonts w:ascii="Times New Roman" w:hAnsi="Times New Roman" w:cs="Times New Roman"/>
          <w:b/>
          <w:i/>
          <w:sz w:val="24"/>
          <w:szCs w:val="24"/>
          <w:u w:val="single"/>
        </w:rPr>
        <w:t>Индикаторы  подпрограммы</w:t>
      </w:r>
    </w:p>
    <w:p w:rsidR="003E7D60" w:rsidRPr="00A6235F" w:rsidRDefault="003E7D60" w:rsidP="00A6235F">
      <w:pPr>
        <w:pStyle w:val="a8"/>
        <w:spacing w:after="0" w:line="240" w:lineRule="auto"/>
        <w:rPr>
          <w:rFonts w:ascii="Times New Roman" w:hAnsi="Times New Roman" w:cs="Times New Roman"/>
          <w:sz w:val="24"/>
          <w:szCs w:val="24"/>
        </w:rPr>
      </w:pPr>
    </w:p>
    <w:tbl>
      <w:tblPr>
        <w:tblStyle w:val="a7"/>
        <w:tblW w:w="10207" w:type="dxa"/>
        <w:tblInd w:w="-601" w:type="dxa"/>
        <w:tblLook w:val="04A0"/>
      </w:tblPr>
      <w:tblGrid>
        <w:gridCol w:w="517"/>
        <w:gridCol w:w="2408"/>
        <w:gridCol w:w="1459"/>
        <w:gridCol w:w="2145"/>
        <w:gridCol w:w="1706"/>
        <w:gridCol w:w="1972"/>
      </w:tblGrid>
      <w:tr w:rsidR="003E7D60" w:rsidRPr="00A6235F" w:rsidTr="00DB4F53">
        <w:trPr>
          <w:trHeight w:val="360"/>
        </w:trPr>
        <w:tc>
          <w:tcPr>
            <w:tcW w:w="562" w:type="dxa"/>
            <w:vMerge w:val="restart"/>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w:t>
            </w:r>
          </w:p>
        </w:tc>
        <w:tc>
          <w:tcPr>
            <w:tcW w:w="2530" w:type="dxa"/>
            <w:vMerge w:val="restart"/>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мероприятие</w:t>
            </w:r>
          </w:p>
        </w:tc>
        <w:tc>
          <w:tcPr>
            <w:tcW w:w="7115" w:type="dxa"/>
            <w:gridSpan w:val="4"/>
            <w:tcBorders>
              <w:bottom w:val="single" w:sz="4" w:space="0" w:color="auto"/>
            </w:tcBorders>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показатель</w:t>
            </w:r>
          </w:p>
        </w:tc>
      </w:tr>
      <w:tr w:rsidR="003E7D60" w:rsidRPr="00A6235F" w:rsidTr="00DB4F53">
        <w:trPr>
          <w:trHeight w:val="270"/>
        </w:trPr>
        <w:tc>
          <w:tcPr>
            <w:tcW w:w="562" w:type="dxa"/>
            <w:vMerge/>
          </w:tcPr>
          <w:p w:rsidR="003E7D60" w:rsidRPr="00A6235F" w:rsidRDefault="003E7D60" w:rsidP="00A6235F">
            <w:pPr>
              <w:jc w:val="center"/>
              <w:rPr>
                <w:rFonts w:ascii="Times New Roman" w:hAnsi="Times New Roman" w:cs="Times New Roman"/>
                <w:i/>
                <w:sz w:val="24"/>
                <w:szCs w:val="24"/>
              </w:rPr>
            </w:pPr>
          </w:p>
        </w:tc>
        <w:tc>
          <w:tcPr>
            <w:tcW w:w="2530" w:type="dxa"/>
            <w:vMerge/>
          </w:tcPr>
          <w:p w:rsidR="003E7D60" w:rsidRPr="00A6235F" w:rsidRDefault="003E7D60" w:rsidP="00A6235F">
            <w:pPr>
              <w:jc w:val="center"/>
              <w:rPr>
                <w:rFonts w:ascii="Times New Roman" w:hAnsi="Times New Roman" w:cs="Times New Roman"/>
                <w:i/>
                <w:sz w:val="24"/>
                <w:szCs w:val="24"/>
              </w:rPr>
            </w:pPr>
          </w:p>
        </w:tc>
        <w:tc>
          <w:tcPr>
            <w:tcW w:w="1908" w:type="dxa"/>
            <w:tcBorders>
              <w:top w:val="single" w:sz="4" w:space="0" w:color="auto"/>
              <w:bottom w:val="single" w:sz="4" w:space="0" w:color="auto"/>
              <w:right w:val="single" w:sz="4" w:space="0" w:color="auto"/>
            </w:tcBorders>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2015</w:t>
            </w:r>
          </w:p>
        </w:tc>
        <w:tc>
          <w:tcPr>
            <w:tcW w:w="1829" w:type="dxa"/>
            <w:tcBorders>
              <w:top w:val="single" w:sz="4" w:space="0" w:color="auto"/>
              <w:left w:val="single" w:sz="4" w:space="0" w:color="auto"/>
              <w:bottom w:val="single" w:sz="4" w:space="0" w:color="auto"/>
              <w:right w:val="single" w:sz="4" w:space="0" w:color="auto"/>
            </w:tcBorders>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2016</w:t>
            </w:r>
          </w:p>
        </w:tc>
        <w:tc>
          <w:tcPr>
            <w:tcW w:w="1689" w:type="dxa"/>
            <w:tcBorders>
              <w:top w:val="single" w:sz="4" w:space="0" w:color="auto"/>
              <w:left w:val="single" w:sz="4" w:space="0" w:color="auto"/>
              <w:bottom w:val="single" w:sz="4" w:space="0" w:color="auto"/>
              <w:right w:val="single" w:sz="4" w:space="0" w:color="auto"/>
            </w:tcBorders>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2017</w:t>
            </w:r>
          </w:p>
        </w:tc>
        <w:tc>
          <w:tcPr>
            <w:tcW w:w="1689" w:type="dxa"/>
            <w:tcBorders>
              <w:top w:val="single" w:sz="4" w:space="0" w:color="auto"/>
              <w:left w:val="single" w:sz="4" w:space="0" w:color="auto"/>
              <w:bottom w:val="single" w:sz="4" w:space="0" w:color="auto"/>
            </w:tcBorders>
          </w:tcPr>
          <w:p w:rsidR="003E7D60" w:rsidRPr="00A6235F" w:rsidRDefault="003E7D60" w:rsidP="00A6235F">
            <w:pPr>
              <w:jc w:val="center"/>
              <w:rPr>
                <w:rFonts w:ascii="Times New Roman" w:hAnsi="Times New Roman" w:cs="Times New Roman"/>
                <w:i/>
                <w:sz w:val="24"/>
                <w:szCs w:val="24"/>
              </w:rPr>
            </w:pPr>
            <w:r w:rsidRPr="00A6235F">
              <w:rPr>
                <w:rFonts w:ascii="Times New Roman" w:hAnsi="Times New Roman" w:cs="Times New Roman"/>
                <w:i/>
                <w:sz w:val="24"/>
                <w:szCs w:val="24"/>
              </w:rPr>
              <w:t>2018</w:t>
            </w:r>
          </w:p>
        </w:tc>
      </w:tr>
      <w:tr w:rsidR="003E7D60" w:rsidRPr="00A6235F" w:rsidTr="00DB4F53">
        <w:trPr>
          <w:trHeight w:val="1932"/>
        </w:trPr>
        <w:tc>
          <w:tcPr>
            <w:tcW w:w="562"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1.</w:t>
            </w:r>
          </w:p>
        </w:tc>
        <w:tc>
          <w:tcPr>
            <w:tcW w:w="2530"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Создание рубрики на официальном сайте ДОУ для родителей (законных представителей)</w:t>
            </w:r>
          </w:p>
        </w:tc>
        <w:tc>
          <w:tcPr>
            <w:tcW w:w="7115" w:type="dxa"/>
            <w:gridSpan w:val="4"/>
          </w:tcPr>
          <w:p w:rsidR="003E7D60" w:rsidRPr="00A6235F" w:rsidRDefault="00D16572" w:rsidP="00A6235F">
            <w:pPr>
              <w:rPr>
                <w:rFonts w:ascii="Times New Roman" w:hAnsi="Times New Roman" w:cs="Times New Roman"/>
                <w:sz w:val="24"/>
                <w:szCs w:val="24"/>
              </w:rPr>
            </w:pPr>
            <w:hyperlink r:id="rId17" w:history="1">
              <w:r w:rsidR="003E7D60" w:rsidRPr="00A6235F">
                <w:rPr>
                  <w:rStyle w:val="af0"/>
                  <w:sz w:val="24"/>
                  <w:szCs w:val="24"/>
                </w:rPr>
                <w:t>http://dou.yarono.ru/svet/</w:t>
              </w:r>
            </w:hyperlink>
            <w:r w:rsidR="003E7D60" w:rsidRPr="00A6235F">
              <w:rPr>
                <w:rFonts w:ascii="Times New Roman" w:hAnsi="Times New Roman" w:cs="Times New Roman"/>
                <w:sz w:val="24"/>
                <w:szCs w:val="24"/>
              </w:rPr>
              <w:t xml:space="preserve"> </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систематическое обновление сайта (рубрики: для родителй)</w:t>
            </w:r>
          </w:p>
        </w:tc>
      </w:tr>
      <w:tr w:rsidR="003E7D60" w:rsidRPr="00A6235F" w:rsidTr="00DB4F53">
        <w:trPr>
          <w:trHeight w:val="1932"/>
        </w:trPr>
        <w:tc>
          <w:tcPr>
            <w:tcW w:w="562"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2.</w:t>
            </w:r>
          </w:p>
        </w:tc>
        <w:tc>
          <w:tcPr>
            <w:tcW w:w="2530"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анкетирование родителей (Уровень удовлетворенности образовательной деятельности ДОУ)</w:t>
            </w:r>
          </w:p>
        </w:tc>
        <w:tc>
          <w:tcPr>
            <w:tcW w:w="1908" w:type="dxa"/>
            <w:tcBorders>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92%</w:t>
            </w:r>
          </w:p>
        </w:tc>
        <w:tc>
          <w:tcPr>
            <w:tcW w:w="1829" w:type="dxa"/>
            <w:tcBorders>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93%</w:t>
            </w:r>
          </w:p>
        </w:tc>
        <w:tc>
          <w:tcPr>
            <w:tcW w:w="1689" w:type="dxa"/>
            <w:tcBorders>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94%</w:t>
            </w:r>
          </w:p>
        </w:tc>
        <w:tc>
          <w:tcPr>
            <w:tcW w:w="1689" w:type="dxa"/>
            <w:tcBorders>
              <w:lef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95%</w:t>
            </w:r>
          </w:p>
        </w:tc>
      </w:tr>
      <w:tr w:rsidR="003E7D60" w:rsidRPr="00A6235F" w:rsidTr="00DB4F53">
        <w:trPr>
          <w:trHeight w:val="1142"/>
        </w:trPr>
        <w:tc>
          <w:tcPr>
            <w:tcW w:w="562"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3.</w:t>
            </w:r>
          </w:p>
        </w:tc>
        <w:tc>
          <w:tcPr>
            <w:tcW w:w="2530" w:type="dxa"/>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Кол-во совместных мероприятий</w:t>
            </w:r>
          </w:p>
        </w:tc>
        <w:tc>
          <w:tcPr>
            <w:tcW w:w="1908" w:type="dxa"/>
            <w:tcBorders>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3</w:t>
            </w:r>
          </w:p>
        </w:tc>
        <w:tc>
          <w:tcPr>
            <w:tcW w:w="1829" w:type="dxa"/>
            <w:tcBorders>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4</w:t>
            </w:r>
          </w:p>
        </w:tc>
        <w:tc>
          <w:tcPr>
            <w:tcW w:w="1689" w:type="dxa"/>
            <w:tcBorders>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6</w:t>
            </w:r>
          </w:p>
        </w:tc>
        <w:tc>
          <w:tcPr>
            <w:tcW w:w="1689" w:type="dxa"/>
            <w:tcBorders>
              <w:lef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7</w:t>
            </w:r>
          </w:p>
        </w:tc>
      </w:tr>
      <w:tr w:rsidR="003E7D60" w:rsidRPr="00A6235F" w:rsidTr="00DB4F53">
        <w:trPr>
          <w:trHeight w:val="1932"/>
        </w:trPr>
        <w:tc>
          <w:tcPr>
            <w:tcW w:w="562" w:type="dxa"/>
            <w:tcBorders>
              <w:bottom w:val="single" w:sz="4" w:space="0" w:color="000000" w:themeColor="text1"/>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4</w:t>
            </w:r>
          </w:p>
        </w:tc>
        <w:tc>
          <w:tcPr>
            <w:tcW w:w="2530" w:type="dxa"/>
            <w:tcBorders>
              <w:bottom w:val="single" w:sz="4" w:space="0" w:color="000000" w:themeColor="text1"/>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xml:space="preserve">Новые формы взаимодействия с семьями воспитанников </w:t>
            </w:r>
          </w:p>
        </w:tc>
        <w:tc>
          <w:tcPr>
            <w:tcW w:w="1908" w:type="dxa"/>
            <w:tcBorders>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w:t>
            </w:r>
          </w:p>
        </w:tc>
        <w:tc>
          <w:tcPr>
            <w:tcW w:w="1829" w:type="dxa"/>
            <w:tcBorders>
              <w:left w:val="single" w:sz="4" w:space="0" w:color="auto"/>
              <w:right w:val="single" w:sz="4" w:space="0" w:color="auto"/>
            </w:tcBorders>
          </w:tcPr>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-совместные исследовательские проекты</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(Я – исследователь)</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-Организация родительского клуба «Мы всегда вместе»</w:t>
            </w:r>
          </w:p>
          <w:p w:rsidR="003E7D60" w:rsidRPr="00A6235F" w:rsidRDefault="003E7D60" w:rsidP="00A6235F">
            <w:pPr>
              <w:rPr>
                <w:rFonts w:ascii="Times New Roman" w:hAnsi="Times New Roman" w:cs="Times New Roman"/>
                <w:sz w:val="24"/>
                <w:szCs w:val="24"/>
              </w:rPr>
            </w:pPr>
          </w:p>
        </w:tc>
        <w:tc>
          <w:tcPr>
            <w:tcW w:w="1689" w:type="dxa"/>
            <w:tcBorders>
              <w:left w:val="single" w:sz="4" w:space="0" w:color="auto"/>
              <w:right w:val="single" w:sz="4" w:space="0" w:color="auto"/>
            </w:tcBorders>
          </w:tcPr>
          <w:p w:rsidR="003E7D60" w:rsidRPr="00A6235F" w:rsidRDefault="003E7D60" w:rsidP="00A6235F">
            <w:pPr>
              <w:rPr>
                <w:rFonts w:ascii="Times New Roman" w:hAnsi="Times New Roman" w:cs="Times New Roman"/>
                <w:b/>
                <w:sz w:val="24"/>
                <w:szCs w:val="24"/>
              </w:rPr>
            </w:pPr>
            <w:r w:rsidRPr="00A6235F">
              <w:rPr>
                <w:rFonts w:ascii="Times New Roman" w:hAnsi="Times New Roman" w:cs="Times New Roman"/>
                <w:b/>
                <w:sz w:val="24"/>
                <w:szCs w:val="24"/>
              </w:rPr>
              <w:lastRenderedPageBreak/>
              <w:t>+</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КЦ</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-ГКП</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Управляющий совет</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круглые столы</w:t>
            </w:r>
          </w:p>
        </w:tc>
        <w:tc>
          <w:tcPr>
            <w:tcW w:w="1689" w:type="dxa"/>
            <w:tcBorders>
              <w:left w:val="single" w:sz="4" w:space="0" w:color="auto"/>
            </w:tcBorders>
          </w:tcPr>
          <w:p w:rsidR="003E7D60" w:rsidRPr="00A6235F" w:rsidRDefault="003E7D60" w:rsidP="00A6235F">
            <w:pPr>
              <w:rPr>
                <w:rFonts w:ascii="Times New Roman" w:hAnsi="Times New Roman" w:cs="Times New Roman"/>
                <w:b/>
                <w:sz w:val="24"/>
                <w:szCs w:val="24"/>
              </w:rPr>
            </w:pPr>
            <w:r w:rsidRPr="00A6235F">
              <w:rPr>
                <w:rFonts w:ascii="Times New Roman" w:hAnsi="Times New Roman" w:cs="Times New Roman"/>
                <w:b/>
                <w:sz w:val="24"/>
                <w:szCs w:val="24"/>
              </w:rPr>
              <w:t>+</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психологические тренинги</w:t>
            </w:r>
          </w:p>
          <w:p w:rsidR="003E7D60" w:rsidRPr="00A6235F" w:rsidRDefault="003E7D60" w:rsidP="00A6235F">
            <w:pPr>
              <w:rPr>
                <w:rFonts w:ascii="Times New Roman" w:hAnsi="Times New Roman" w:cs="Times New Roman"/>
                <w:sz w:val="24"/>
                <w:szCs w:val="24"/>
              </w:rPr>
            </w:pPr>
            <w:r w:rsidRPr="00A6235F">
              <w:rPr>
                <w:rFonts w:ascii="Times New Roman" w:hAnsi="Times New Roman" w:cs="Times New Roman"/>
                <w:sz w:val="24"/>
                <w:szCs w:val="24"/>
              </w:rPr>
              <w:t>- мастер -классы</w:t>
            </w:r>
          </w:p>
        </w:tc>
      </w:tr>
    </w:tbl>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spacing w:after="0" w:line="240" w:lineRule="auto"/>
        <w:ind w:left="360"/>
        <w:rPr>
          <w:rFonts w:ascii="Times New Roman" w:hAnsi="Times New Roman" w:cs="Times New Roman"/>
          <w:b/>
          <w:sz w:val="24"/>
          <w:szCs w:val="24"/>
        </w:rPr>
      </w:pPr>
      <w:r w:rsidRPr="00A6235F">
        <w:rPr>
          <w:rFonts w:ascii="Times New Roman" w:hAnsi="Times New Roman" w:cs="Times New Roman"/>
          <w:b/>
          <w:sz w:val="24"/>
          <w:szCs w:val="24"/>
        </w:rPr>
        <w:t xml:space="preserve">Ожидаемый результат (к 2020 г.): </w:t>
      </w:r>
    </w:p>
    <w:p w:rsidR="003E7D60" w:rsidRPr="00A6235F" w:rsidRDefault="003E7D60" w:rsidP="004459BF">
      <w:pPr>
        <w:pStyle w:val="a8"/>
        <w:numPr>
          <w:ilvl w:val="0"/>
          <w:numId w:val="37"/>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 xml:space="preserve">Доля участия родителей в жизни детского сада возросла до </w:t>
      </w:r>
      <w:r w:rsidRPr="00A6235F">
        <w:rPr>
          <w:rFonts w:ascii="Times New Roman" w:hAnsi="Times New Roman" w:cs="Times New Roman"/>
          <w:b/>
          <w:i/>
          <w:sz w:val="24"/>
          <w:szCs w:val="24"/>
          <w:u w:val="single"/>
        </w:rPr>
        <w:t>8 единиц</w:t>
      </w:r>
      <w:r w:rsidRPr="00A6235F">
        <w:rPr>
          <w:rFonts w:ascii="Times New Roman" w:hAnsi="Times New Roman" w:cs="Times New Roman"/>
          <w:sz w:val="24"/>
          <w:szCs w:val="24"/>
        </w:rPr>
        <w:t>;</w:t>
      </w:r>
    </w:p>
    <w:p w:rsidR="003E7D60" w:rsidRPr="00A6235F" w:rsidRDefault="003E7D60" w:rsidP="004459BF">
      <w:pPr>
        <w:pStyle w:val="a8"/>
        <w:numPr>
          <w:ilvl w:val="0"/>
          <w:numId w:val="37"/>
        </w:numPr>
        <w:spacing w:after="0" w:line="240" w:lineRule="auto"/>
        <w:rPr>
          <w:rFonts w:ascii="Times New Roman" w:hAnsi="Times New Roman" w:cs="Times New Roman"/>
          <w:sz w:val="24"/>
          <w:szCs w:val="24"/>
        </w:rPr>
      </w:pPr>
      <w:r w:rsidRPr="00A6235F">
        <w:rPr>
          <w:rFonts w:ascii="Times New Roman" w:hAnsi="Times New Roman" w:cs="Times New Roman"/>
          <w:bCs/>
          <w:sz w:val="24"/>
          <w:szCs w:val="24"/>
        </w:rPr>
        <w:t xml:space="preserve">Педагогическая компетентность родителей  в аспекте готовности к освоению детьми  Образовательной Программы  Начального Образования возросла </w:t>
      </w:r>
      <w:r w:rsidRPr="00A6235F">
        <w:rPr>
          <w:rFonts w:ascii="Times New Roman" w:hAnsi="Times New Roman" w:cs="Times New Roman"/>
          <w:bCs/>
          <w:sz w:val="24"/>
          <w:szCs w:val="24"/>
          <w:u w:val="single"/>
        </w:rPr>
        <w:t>до 75 %</w:t>
      </w:r>
      <w:r w:rsidRPr="00A6235F">
        <w:rPr>
          <w:rFonts w:ascii="Times New Roman" w:hAnsi="Times New Roman" w:cs="Times New Roman"/>
          <w:bCs/>
          <w:sz w:val="24"/>
          <w:szCs w:val="24"/>
        </w:rPr>
        <w:t xml:space="preserve"> (по результатам анкетирования) </w:t>
      </w:r>
    </w:p>
    <w:p w:rsidR="003E7D60" w:rsidRPr="00A6235F" w:rsidRDefault="003E7D60" w:rsidP="004459BF">
      <w:pPr>
        <w:pStyle w:val="a8"/>
        <w:numPr>
          <w:ilvl w:val="0"/>
          <w:numId w:val="37"/>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Использование эффективных форм взаимодействия педагогов и родителей</w:t>
      </w:r>
    </w:p>
    <w:p w:rsidR="003E7D60" w:rsidRPr="00A6235F" w:rsidRDefault="003E7D60" w:rsidP="004459BF">
      <w:pPr>
        <w:pStyle w:val="a8"/>
        <w:numPr>
          <w:ilvl w:val="0"/>
          <w:numId w:val="37"/>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Уровень удовлетворенности родителей деятельностью ДОУ- 97%</w:t>
      </w:r>
    </w:p>
    <w:p w:rsidR="003E7D60" w:rsidRPr="00A6235F" w:rsidRDefault="003E7D60" w:rsidP="00A6235F">
      <w:pPr>
        <w:spacing w:after="0" w:line="240" w:lineRule="auto"/>
        <w:ind w:left="360"/>
        <w:rPr>
          <w:rFonts w:ascii="Times New Roman" w:hAnsi="Times New Roman" w:cs="Times New Roman"/>
          <w:b/>
          <w:sz w:val="24"/>
          <w:szCs w:val="24"/>
        </w:rPr>
      </w:pPr>
      <w:r w:rsidRPr="00A6235F">
        <w:rPr>
          <w:rFonts w:ascii="Times New Roman" w:hAnsi="Times New Roman" w:cs="Times New Roman"/>
          <w:b/>
          <w:sz w:val="24"/>
          <w:szCs w:val="24"/>
        </w:rPr>
        <w:t>Промежуточный результат (2018г.):</w:t>
      </w:r>
    </w:p>
    <w:p w:rsidR="003E7D60" w:rsidRPr="00A6235F" w:rsidRDefault="003E7D60" w:rsidP="004459BF">
      <w:pPr>
        <w:pStyle w:val="a8"/>
        <w:numPr>
          <w:ilvl w:val="0"/>
          <w:numId w:val="38"/>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 xml:space="preserve">Доля участия жизни детского сада родителе равна </w:t>
      </w:r>
      <w:r w:rsidRPr="00A6235F">
        <w:rPr>
          <w:rFonts w:ascii="Times New Roman" w:hAnsi="Times New Roman" w:cs="Times New Roman"/>
          <w:b/>
          <w:i/>
          <w:sz w:val="24"/>
          <w:szCs w:val="24"/>
          <w:u w:val="single"/>
        </w:rPr>
        <w:t>7 единиц</w:t>
      </w:r>
      <w:r w:rsidRPr="00A6235F">
        <w:rPr>
          <w:rFonts w:ascii="Times New Roman" w:hAnsi="Times New Roman" w:cs="Times New Roman"/>
          <w:sz w:val="24"/>
          <w:szCs w:val="24"/>
        </w:rPr>
        <w:t>: (совместные детско – родительские конкурсы: 1.«Золотая осень», 2.«Зимушка зима», 3.семейная спартакиада «Мама, папа , я – спортивная семья», 4«Я- исследователь», 5 Семейный квест «День семьи, любви и верности»,6 общее родительское собрание («Вновь у нас учебный год, что же он нам принесет», «От современного дошкольного к современному ученику» ) 7 Совместное участие в мероприятиях духовно – нравственной направленности (причастие, благотворительная акции (белый цветок, именной кирпичик, новый год в каждый дом, соберемся в школу все вместе и т.д.)</w:t>
      </w:r>
    </w:p>
    <w:tbl>
      <w:tblPr>
        <w:tblpPr w:leftFromText="180" w:rightFromText="180" w:vertAnchor="text" w:horzAnchor="margin" w:tblpXSpec="center" w:tblpY="1177"/>
        <w:tblW w:w="4120" w:type="dxa"/>
        <w:tblLook w:val="04A0"/>
      </w:tblPr>
      <w:tblGrid>
        <w:gridCol w:w="1240"/>
        <w:gridCol w:w="960"/>
        <w:gridCol w:w="960"/>
        <w:gridCol w:w="960"/>
      </w:tblGrid>
      <w:tr w:rsidR="003E7D60" w:rsidRPr="00A6235F" w:rsidTr="00DB4F53">
        <w:trPr>
          <w:trHeight w:val="300"/>
        </w:trPr>
        <w:tc>
          <w:tcPr>
            <w:tcW w:w="124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ну</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су</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ву</w:t>
            </w:r>
          </w:p>
        </w:tc>
      </w:tr>
      <w:tr w:rsidR="003E7D60" w:rsidRPr="00A6235F" w:rsidTr="00DB4F53">
        <w:trPr>
          <w:trHeight w:val="300"/>
        </w:trPr>
        <w:tc>
          <w:tcPr>
            <w:tcW w:w="124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2015 год</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33</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65</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2</w:t>
            </w:r>
          </w:p>
        </w:tc>
      </w:tr>
      <w:tr w:rsidR="003E7D60" w:rsidRPr="00A6235F" w:rsidTr="00DB4F53">
        <w:trPr>
          <w:trHeight w:val="300"/>
        </w:trPr>
        <w:tc>
          <w:tcPr>
            <w:tcW w:w="124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2016 год</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20</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70</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10</w:t>
            </w:r>
          </w:p>
        </w:tc>
      </w:tr>
      <w:tr w:rsidR="003E7D60" w:rsidRPr="00A6235F" w:rsidTr="00DB4F53">
        <w:trPr>
          <w:trHeight w:val="300"/>
        </w:trPr>
        <w:tc>
          <w:tcPr>
            <w:tcW w:w="124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2017 год</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18</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57</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25</w:t>
            </w:r>
          </w:p>
        </w:tc>
      </w:tr>
      <w:tr w:rsidR="003E7D60" w:rsidRPr="00A6235F" w:rsidTr="00DB4F53">
        <w:trPr>
          <w:trHeight w:val="300"/>
        </w:trPr>
        <w:tc>
          <w:tcPr>
            <w:tcW w:w="124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2018 год</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12</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51</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37</w:t>
            </w:r>
          </w:p>
        </w:tc>
      </w:tr>
    </w:tbl>
    <w:p w:rsidR="003E7D60" w:rsidRPr="00A6235F" w:rsidRDefault="003E7D60" w:rsidP="004459BF">
      <w:pPr>
        <w:pStyle w:val="a8"/>
        <w:numPr>
          <w:ilvl w:val="0"/>
          <w:numId w:val="38"/>
        </w:numPr>
        <w:spacing w:after="0" w:line="240" w:lineRule="auto"/>
        <w:rPr>
          <w:rFonts w:ascii="Times New Roman" w:hAnsi="Times New Roman" w:cs="Times New Roman"/>
          <w:sz w:val="24"/>
          <w:szCs w:val="24"/>
        </w:rPr>
      </w:pPr>
      <w:r w:rsidRPr="00A6235F">
        <w:rPr>
          <w:rFonts w:ascii="Times New Roman" w:hAnsi="Times New Roman" w:cs="Times New Roman"/>
          <w:bCs/>
          <w:sz w:val="24"/>
          <w:szCs w:val="24"/>
        </w:rPr>
        <w:t xml:space="preserve">Педагогическая компетентность родителей  в аспекте готовности к освоению детьми  Образовательной Программы  Начального Образования </w:t>
      </w:r>
    </w:p>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pStyle w:val="a8"/>
        <w:spacing w:after="0" w:line="240" w:lineRule="auto"/>
        <w:rPr>
          <w:rFonts w:ascii="Times New Roman" w:hAnsi="Times New Roman" w:cs="Times New Roman"/>
          <w:sz w:val="24"/>
          <w:szCs w:val="24"/>
        </w:rPr>
      </w:pPr>
      <w:r w:rsidRPr="00A6235F">
        <w:rPr>
          <w:rFonts w:ascii="Times New Roman" w:hAnsi="Times New Roman" w:cs="Times New Roman"/>
          <w:sz w:val="24"/>
          <w:szCs w:val="24"/>
        </w:rPr>
        <w:t>Снизился низкий уровень не уверенности родителей в подготовленности их детей к школе, но не достаточно высокий уровень у родителей- уверенности в готовности детей к начальному школьному образованию, что связано со стереотипом родительского мышления, что на пороге школы ребенок должен обладать предметными знаниями: уметь писать, считать, читать; задача же дошкольного образования: выпустить ребенка любознательным, социально подготовленным, с развитой мелкой и крупно моторикой, самостоятельным, готовым воспринимать и понимать знания школьной программы.</w:t>
      </w:r>
    </w:p>
    <w:p w:rsidR="003E7D60" w:rsidRPr="00A6235F" w:rsidRDefault="003E7D60" w:rsidP="004459BF">
      <w:pPr>
        <w:pStyle w:val="a8"/>
        <w:numPr>
          <w:ilvl w:val="0"/>
          <w:numId w:val="38"/>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 xml:space="preserve">Используются эффективные формы взаимодействия педагогов и родителей: </w:t>
      </w:r>
      <w:r w:rsidRPr="00A6235F">
        <w:rPr>
          <w:rFonts w:ascii="Times New Roman" w:hAnsi="Times New Roman" w:cs="Times New Roman"/>
          <w:sz w:val="24"/>
          <w:szCs w:val="24"/>
          <w:u w:val="single"/>
        </w:rPr>
        <w:t>по вопросу подготовки к школе</w:t>
      </w:r>
      <w:r w:rsidRPr="00A6235F">
        <w:rPr>
          <w:rFonts w:ascii="Times New Roman" w:hAnsi="Times New Roman" w:cs="Times New Roman"/>
          <w:sz w:val="24"/>
          <w:szCs w:val="24"/>
        </w:rPr>
        <w:t xml:space="preserve">: общие родительские собрания с присутствием учителей («От современного дошкольного к современному ученику»), </w:t>
      </w:r>
      <w:r w:rsidRPr="00A6235F">
        <w:rPr>
          <w:rFonts w:ascii="Times New Roman" w:hAnsi="Times New Roman" w:cs="Times New Roman"/>
          <w:sz w:val="24"/>
          <w:szCs w:val="24"/>
          <w:u w:val="single"/>
        </w:rPr>
        <w:t>по вопросу адаптаци</w:t>
      </w:r>
      <w:r w:rsidRPr="00A6235F">
        <w:rPr>
          <w:rFonts w:ascii="Times New Roman" w:hAnsi="Times New Roman" w:cs="Times New Roman"/>
          <w:sz w:val="24"/>
          <w:szCs w:val="24"/>
        </w:rPr>
        <w:t xml:space="preserve">и: семейные тренинги с педагогом – психологом, общие родительские собрания, круглый стол, </w:t>
      </w:r>
      <w:r w:rsidRPr="00A6235F">
        <w:rPr>
          <w:rFonts w:ascii="Times New Roman" w:hAnsi="Times New Roman" w:cs="Times New Roman"/>
          <w:sz w:val="24"/>
          <w:szCs w:val="24"/>
          <w:u w:val="single"/>
        </w:rPr>
        <w:t>по вопросу сближения ДОУ и семьи, повышения педагогической компетенции родителей в вопросах развития, образования и воспитания детей</w:t>
      </w:r>
      <w:r w:rsidRPr="00A6235F">
        <w:rPr>
          <w:rFonts w:ascii="Times New Roman" w:hAnsi="Times New Roman" w:cs="Times New Roman"/>
          <w:sz w:val="24"/>
          <w:szCs w:val="24"/>
        </w:rPr>
        <w:t xml:space="preserve"> - создание родительского клуба «Мы всегда вместе»</w:t>
      </w:r>
    </w:p>
    <w:p w:rsidR="003E7D60" w:rsidRPr="00A6235F" w:rsidRDefault="003E7D60" w:rsidP="00A6235F">
      <w:pPr>
        <w:pStyle w:val="a8"/>
        <w:spacing w:after="0" w:line="240" w:lineRule="auto"/>
        <w:rPr>
          <w:rFonts w:ascii="Times New Roman" w:hAnsi="Times New Roman" w:cs="Times New Roman"/>
          <w:sz w:val="24"/>
          <w:szCs w:val="24"/>
        </w:rPr>
      </w:pPr>
      <w:r w:rsidRPr="00A6235F">
        <w:rPr>
          <w:rFonts w:ascii="Times New Roman" w:hAnsi="Times New Roman" w:cs="Times New Roman"/>
          <w:sz w:val="24"/>
          <w:szCs w:val="24"/>
          <w:u w:val="single"/>
        </w:rPr>
        <w:t xml:space="preserve">по решению вопроса вариативных форм получения дошкольного образования – </w:t>
      </w:r>
      <w:r w:rsidRPr="00A6235F">
        <w:rPr>
          <w:rFonts w:ascii="Times New Roman" w:hAnsi="Times New Roman" w:cs="Times New Roman"/>
          <w:sz w:val="24"/>
          <w:szCs w:val="24"/>
        </w:rPr>
        <w:t>ГКП</w:t>
      </w:r>
    </w:p>
    <w:tbl>
      <w:tblPr>
        <w:tblW w:w="3160" w:type="dxa"/>
        <w:tblInd w:w="93" w:type="dxa"/>
        <w:tblLook w:val="04A0"/>
      </w:tblPr>
      <w:tblGrid>
        <w:gridCol w:w="1240"/>
        <w:gridCol w:w="1064"/>
        <w:gridCol w:w="960"/>
      </w:tblGrid>
      <w:tr w:rsidR="003E7D60" w:rsidRPr="00A6235F" w:rsidTr="00DB4F53">
        <w:trPr>
          <w:trHeight w:val="300"/>
        </w:trPr>
        <w:tc>
          <w:tcPr>
            <w:tcW w:w="124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открыто</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занято</w:t>
            </w:r>
          </w:p>
        </w:tc>
      </w:tr>
      <w:tr w:rsidR="003E7D60" w:rsidRPr="00A6235F" w:rsidTr="00DB4F53">
        <w:trPr>
          <w:trHeight w:val="300"/>
        </w:trPr>
        <w:tc>
          <w:tcPr>
            <w:tcW w:w="124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lastRenderedPageBreak/>
              <w:t>2015 год</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0</w:t>
            </w:r>
          </w:p>
        </w:tc>
      </w:tr>
      <w:tr w:rsidR="003E7D60" w:rsidRPr="00A6235F" w:rsidTr="00DB4F53">
        <w:trPr>
          <w:trHeight w:val="300"/>
        </w:trPr>
        <w:tc>
          <w:tcPr>
            <w:tcW w:w="124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2016 год</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0</w:t>
            </w:r>
          </w:p>
        </w:tc>
      </w:tr>
      <w:tr w:rsidR="003E7D60" w:rsidRPr="00A6235F" w:rsidTr="00DB4F53">
        <w:trPr>
          <w:trHeight w:val="300"/>
        </w:trPr>
        <w:tc>
          <w:tcPr>
            <w:tcW w:w="124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2017 год</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3</w:t>
            </w:r>
          </w:p>
        </w:tc>
      </w:tr>
      <w:tr w:rsidR="003E7D60" w:rsidRPr="00A6235F" w:rsidTr="00DB4F53">
        <w:trPr>
          <w:trHeight w:val="300"/>
        </w:trPr>
        <w:tc>
          <w:tcPr>
            <w:tcW w:w="124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2018 год</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3E7D60" w:rsidRPr="00A6235F" w:rsidRDefault="003E7D60" w:rsidP="00A6235F">
            <w:pPr>
              <w:spacing w:after="0" w:line="240" w:lineRule="auto"/>
              <w:jc w:val="right"/>
              <w:rPr>
                <w:rFonts w:ascii="Times New Roman" w:eastAsia="Times New Roman" w:hAnsi="Times New Roman" w:cs="Times New Roman"/>
                <w:color w:val="000000"/>
                <w:sz w:val="24"/>
                <w:szCs w:val="24"/>
              </w:rPr>
            </w:pPr>
            <w:r w:rsidRPr="00A6235F">
              <w:rPr>
                <w:rFonts w:ascii="Times New Roman" w:eastAsia="Times New Roman" w:hAnsi="Times New Roman" w:cs="Times New Roman"/>
                <w:color w:val="000000"/>
                <w:sz w:val="24"/>
                <w:szCs w:val="24"/>
              </w:rPr>
              <w:t>7</w:t>
            </w:r>
          </w:p>
        </w:tc>
      </w:tr>
    </w:tbl>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pStyle w:val="a8"/>
        <w:spacing w:after="0" w:line="240" w:lineRule="auto"/>
        <w:rPr>
          <w:rFonts w:ascii="Times New Roman" w:hAnsi="Times New Roman" w:cs="Times New Roman"/>
          <w:sz w:val="24"/>
          <w:szCs w:val="24"/>
        </w:rPr>
      </w:pPr>
      <w:r w:rsidRPr="00A6235F">
        <w:rPr>
          <w:rFonts w:ascii="Times New Roman" w:hAnsi="Times New Roman" w:cs="Times New Roman"/>
          <w:sz w:val="24"/>
          <w:szCs w:val="24"/>
        </w:rPr>
        <w:t xml:space="preserve"> Открытие и действие КЦ</w:t>
      </w:r>
    </w:p>
    <w:p w:rsidR="003E7D60" w:rsidRPr="00A6235F" w:rsidRDefault="003E7D60" w:rsidP="00A6235F">
      <w:pPr>
        <w:pStyle w:val="a8"/>
        <w:spacing w:after="0" w:line="240" w:lineRule="auto"/>
        <w:rPr>
          <w:rFonts w:ascii="Times New Roman" w:hAnsi="Times New Roman" w:cs="Times New Roman"/>
          <w:sz w:val="24"/>
          <w:szCs w:val="24"/>
          <w:u w:val="single"/>
        </w:rPr>
      </w:pPr>
    </w:p>
    <w:p w:rsidR="003E7D60" w:rsidRPr="00A6235F" w:rsidRDefault="003E7D60" w:rsidP="004459BF">
      <w:pPr>
        <w:pStyle w:val="a8"/>
        <w:numPr>
          <w:ilvl w:val="0"/>
          <w:numId w:val="38"/>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Уровень удовлетворенности родителей деятельностью ДОУ- 95%</w:t>
      </w:r>
    </w:p>
    <w:p w:rsidR="003E7D60" w:rsidRPr="00A6235F" w:rsidRDefault="003E7D60" w:rsidP="00A6235F">
      <w:pPr>
        <w:pStyle w:val="a8"/>
        <w:spacing w:after="0" w:line="240" w:lineRule="auto"/>
        <w:rPr>
          <w:rFonts w:ascii="Times New Roman" w:hAnsi="Times New Roman" w:cs="Times New Roman"/>
          <w:sz w:val="24"/>
          <w:szCs w:val="24"/>
        </w:rPr>
      </w:pPr>
      <w:r w:rsidRPr="00A6235F">
        <w:rPr>
          <w:rFonts w:ascii="Times New Roman" w:hAnsi="Times New Roman" w:cs="Times New Roman"/>
          <w:sz w:val="24"/>
          <w:szCs w:val="24"/>
        </w:rPr>
        <w:t>(не всех устраивает материально- техническая база ДОУ, не всех устраивает рабочее время ДОУ – отсутствие дежурной группы)</w:t>
      </w:r>
    </w:p>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pStyle w:val="a8"/>
        <w:spacing w:after="0" w:line="240" w:lineRule="auto"/>
        <w:rPr>
          <w:rFonts w:ascii="Times New Roman" w:hAnsi="Times New Roman" w:cs="Times New Roman"/>
          <w:sz w:val="24"/>
          <w:szCs w:val="24"/>
        </w:rPr>
      </w:pPr>
    </w:p>
    <w:p w:rsidR="003E7D60" w:rsidRPr="00A6235F" w:rsidRDefault="003E7D60" w:rsidP="00A6235F">
      <w:pPr>
        <w:pStyle w:val="a8"/>
        <w:spacing w:after="0" w:line="240" w:lineRule="auto"/>
        <w:jc w:val="center"/>
        <w:rPr>
          <w:rFonts w:ascii="Times New Roman" w:hAnsi="Times New Roman" w:cs="Times New Roman"/>
          <w:b/>
          <w:sz w:val="24"/>
          <w:szCs w:val="24"/>
        </w:rPr>
      </w:pPr>
      <w:r w:rsidRPr="00A6235F">
        <w:rPr>
          <w:rFonts w:ascii="Times New Roman" w:hAnsi="Times New Roman" w:cs="Times New Roman"/>
          <w:b/>
          <w:sz w:val="24"/>
          <w:szCs w:val="24"/>
        </w:rPr>
        <w:t>3 подпрограмма : «Повышение и совершенствование профессионального и творческого мастерства педагогического коллектива ДОУ «Современный педагог ДОУ»</w:t>
      </w:r>
    </w:p>
    <w:p w:rsidR="003E7D60" w:rsidRPr="00A6235F" w:rsidRDefault="003E7D60" w:rsidP="00A6235F">
      <w:pPr>
        <w:spacing w:after="0" w:line="240" w:lineRule="auto"/>
        <w:rPr>
          <w:rFonts w:ascii="Times New Roman" w:hAnsi="Times New Roman" w:cs="Times New Roman"/>
          <w:sz w:val="24"/>
          <w:szCs w:val="24"/>
        </w:rPr>
      </w:pPr>
      <w:r w:rsidRPr="00A6235F">
        <w:rPr>
          <w:rFonts w:ascii="Times New Roman" w:hAnsi="Times New Roman" w:cs="Times New Roman"/>
          <w:b/>
          <w:bCs/>
          <w:sz w:val="24"/>
          <w:szCs w:val="24"/>
        </w:rPr>
        <w:t xml:space="preserve">Цель: </w:t>
      </w:r>
      <w:r w:rsidRPr="00A6235F">
        <w:rPr>
          <w:rFonts w:ascii="Times New Roman" w:hAnsi="Times New Roman" w:cs="Times New Roman"/>
          <w:sz w:val="24"/>
          <w:szCs w:val="24"/>
        </w:rPr>
        <w:t xml:space="preserve">повысить профессиональный и творческий показатель педагогического коллектива ДОУ. Повышение и совершенствование профессионального и творческого мастерства педагогического коллектива ДОУ. </w:t>
      </w:r>
    </w:p>
    <w:p w:rsidR="003E7D60" w:rsidRPr="00A6235F" w:rsidRDefault="003E7D60" w:rsidP="00A6235F">
      <w:pPr>
        <w:spacing w:after="0" w:line="240" w:lineRule="auto"/>
        <w:ind w:left="360"/>
        <w:rPr>
          <w:rFonts w:ascii="Times New Roman" w:hAnsi="Times New Roman" w:cs="Times New Roman"/>
          <w:b/>
          <w:sz w:val="24"/>
          <w:szCs w:val="24"/>
        </w:rPr>
      </w:pPr>
      <w:r w:rsidRPr="00A6235F">
        <w:rPr>
          <w:rFonts w:ascii="Times New Roman" w:hAnsi="Times New Roman" w:cs="Times New Roman"/>
          <w:b/>
          <w:sz w:val="24"/>
          <w:szCs w:val="24"/>
        </w:rPr>
        <w:t xml:space="preserve">Ожидаемый результат (к 2020 г.): </w:t>
      </w:r>
    </w:p>
    <w:p w:rsidR="003E7D60" w:rsidRPr="00A6235F" w:rsidRDefault="003E7D60" w:rsidP="004459BF">
      <w:pPr>
        <w:pStyle w:val="a8"/>
        <w:numPr>
          <w:ilvl w:val="0"/>
          <w:numId w:val="39"/>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Повысился профессиональный  и творческий рост  педагогов (участие в конкурсах проф. мастерства:</w:t>
      </w:r>
    </w:p>
    <w:p w:rsidR="003E7D60" w:rsidRPr="00A6235F" w:rsidRDefault="003E7D60" w:rsidP="004459BF">
      <w:pPr>
        <w:pStyle w:val="a8"/>
        <w:numPr>
          <w:ilvl w:val="0"/>
          <w:numId w:val="39"/>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Доля педагогов используют ИКТ в образовательном процессе – 80%</w:t>
      </w:r>
    </w:p>
    <w:p w:rsidR="003E7D60" w:rsidRPr="00A6235F" w:rsidRDefault="003E7D60" w:rsidP="004459BF">
      <w:pPr>
        <w:pStyle w:val="a8"/>
        <w:numPr>
          <w:ilvl w:val="0"/>
          <w:numId w:val="39"/>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Доля педагогов , имеющих первую и высшую КК взросла на 57%</w:t>
      </w:r>
    </w:p>
    <w:p w:rsidR="003E7D60" w:rsidRPr="00A6235F" w:rsidRDefault="003E7D60" w:rsidP="00A6235F">
      <w:pPr>
        <w:spacing w:after="0" w:line="240" w:lineRule="auto"/>
        <w:ind w:left="360"/>
        <w:rPr>
          <w:rFonts w:ascii="Times New Roman" w:hAnsi="Times New Roman" w:cs="Times New Roman"/>
          <w:b/>
          <w:sz w:val="24"/>
          <w:szCs w:val="24"/>
        </w:rPr>
      </w:pPr>
      <w:r w:rsidRPr="00A6235F">
        <w:rPr>
          <w:rFonts w:ascii="Times New Roman" w:hAnsi="Times New Roman" w:cs="Times New Roman"/>
          <w:b/>
          <w:sz w:val="24"/>
          <w:szCs w:val="24"/>
        </w:rPr>
        <w:t>Промежуточный результат (2018г.):</w:t>
      </w:r>
    </w:p>
    <w:p w:rsidR="003E7D60" w:rsidRPr="00A6235F" w:rsidRDefault="003E7D60" w:rsidP="004459BF">
      <w:pPr>
        <w:pStyle w:val="a8"/>
        <w:numPr>
          <w:ilvl w:val="0"/>
          <w:numId w:val="40"/>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Повысился профессиональный  и творческий рост  педагогов (участие в конкурсах проф. мастерства:</w:t>
      </w:r>
    </w:p>
    <w:p w:rsidR="003E7D60" w:rsidRPr="00A6235F" w:rsidRDefault="003E7D60" w:rsidP="00A6235F">
      <w:pPr>
        <w:pStyle w:val="a8"/>
        <w:spacing w:after="0" w:line="240" w:lineRule="auto"/>
        <w:rPr>
          <w:rFonts w:ascii="Times New Roman" w:hAnsi="Times New Roman" w:cs="Times New Roman"/>
          <w:sz w:val="24"/>
          <w:szCs w:val="24"/>
        </w:rPr>
      </w:pPr>
      <w:r w:rsidRPr="00A6235F">
        <w:rPr>
          <w:rFonts w:ascii="Times New Roman" w:hAnsi="Times New Roman" w:cs="Times New Roman"/>
          <w:sz w:val="24"/>
          <w:szCs w:val="24"/>
        </w:rPr>
        <w:t>2015 г. – 0чел</w:t>
      </w:r>
    </w:p>
    <w:p w:rsidR="003E7D60" w:rsidRPr="00A6235F" w:rsidRDefault="003E7D60" w:rsidP="00A6235F">
      <w:pPr>
        <w:pStyle w:val="a8"/>
        <w:spacing w:after="0" w:line="240" w:lineRule="auto"/>
        <w:rPr>
          <w:rFonts w:ascii="Times New Roman" w:hAnsi="Times New Roman" w:cs="Times New Roman"/>
          <w:sz w:val="24"/>
          <w:szCs w:val="24"/>
        </w:rPr>
      </w:pPr>
      <w:r w:rsidRPr="00A6235F">
        <w:rPr>
          <w:rFonts w:ascii="Times New Roman" w:hAnsi="Times New Roman" w:cs="Times New Roman"/>
          <w:sz w:val="24"/>
          <w:szCs w:val="24"/>
        </w:rPr>
        <w:t>2016 г.- 0чел</w:t>
      </w:r>
    </w:p>
    <w:p w:rsidR="003E7D60" w:rsidRPr="00A6235F" w:rsidRDefault="003E7D60" w:rsidP="00A6235F">
      <w:pPr>
        <w:pStyle w:val="a8"/>
        <w:spacing w:after="0" w:line="240" w:lineRule="auto"/>
        <w:rPr>
          <w:rFonts w:ascii="Times New Roman" w:hAnsi="Times New Roman" w:cs="Times New Roman"/>
          <w:sz w:val="24"/>
          <w:szCs w:val="24"/>
        </w:rPr>
      </w:pPr>
      <w:r w:rsidRPr="00A6235F">
        <w:rPr>
          <w:rFonts w:ascii="Times New Roman" w:hAnsi="Times New Roman" w:cs="Times New Roman"/>
          <w:sz w:val="24"/>
          <w:szCs w:val="24"/>
        </w:rPr>
        <w:t>2017 – 2чел  («Воспитатели  России», «Воспитатель года»)</w:t>
      </w:r>
    </w:p>
    <w:p w:rsidR="003E7D60" w:rsidRPr="00A6235F" w:rsidRDefault="003E7D60" w:rsidP="00A6235F">
      <w:pPr>
        <w:pStyle w:val="a8"/>
        <w:spacing w:after="0" w:line="240" w:lineRule="auto"/>
        <w:rPr>
          <w:rFonts w:ascii="Times New Roman" w:hAnsi="Times New Roman" w:cs="Times New Roman"/>
          <w:sz w:val="24"/>
          <w:szCs w:val="24"/>
        </w:rPr>
      </w:pPr>
      <w:r w:rsidRPr="00A6235F">
        <w:rPr>
          <w:rFonts w:ascii="Times New Roman" w:hAnsi="Times New Roman" w:cs="Times New Roman"/>
          <w:sz w:val="24"/>
          <w:szCs w:val="24"/>
        </w:rPr>
        <w:t>2018 -4чел. («Педагогическое призвание» - 3 человека, «Воспитатель года»)</w:t>
      </w:r>
    </w:p>
    <w:p w:rsidR="003E7D60" w:rsidRPr="00A6235F" w:rsidRDefault="003E7D60" w:rsidP="004459BF">
      <w:pPr>
        <w:pStyle w:val="a8"/>
        <w:numPr>
          <w:ilvl w:val="0"/>
          <w:numId w:val="40"/>
        </w:numPr>
        <w:spacing w:after="0" w:line="240" w:lineRule="auto"/>
        <w:rPr>
          <w:rFonts w:ascii="Times New Roman" w:hAnsi="Times New Roman" w:cs="Times New Roman"/>
          <w:sz w:val="24"/>
          <w:szCs w:val="24"/>
          <w:u w:val="single"/>
        </w:rPr>
      </w:pPr>
      <w:r w:rsidRPr="00A6235F">
        <w:rPr>
          <w:rFonts w:ascii="Times New Roman" w:hAnsi="Times New Roman" w:cs="Times New Roman"/>
          <w:sz w:val="24"/>
          <w:szCs w:val="24"/>
        </w:rPr>
        <w:t xml:space="preserve">Доля педагогов используют ИКТ в образовательном процессе – </w:t>
      </w:r>
      <w:r w:rsidRPr="00A6235F">
        <w:rPr>
          <w:rFonts w:ascii="Times New Roman" w:hAnsi="Times New Roman" w:cs="Times New Roman"/>
          <w:sz w:val="24"/>
          <w:szCs w:val="24"/>
          <w:u w:val="single"/>
        </w:rPr>
        <w:t>75%</w:t>
      </w:r>
    </w:p>
    <w:p w:rsidR="003E7D60" w:rsidRPr="00A6235F" w:rsidRDefault="003E7D60" w:rsidP="004459BF">
      <w:pPr>
        <w:pStyle w:val="a8"/>
        <w:numPr>
          <w:ilvl w:val="0"/>
          <w:numId w:val="40"/>
        </w:numPr>
        <w:spacing w:after="0" w:line="240" w:lineRule="auto"/>
        <w:rPr>
          <w:rFonts w:ascii="Times New Roman" w:hAnsi="Times New Roman" w:cs="Times New Roman"/>
          <w:sz w:val="24"/>
          <w:szCs w:val="24"/>
          <w:u w:val="single"/>
        </w:rPr>
      </w:pPr>
      <w:r w:rsidRPr="00A6235F">
        <w:rPr>
          <w:rFonts w:ascii="Times New Roman" w:hAnsi="Times New Roman" w:cs="Times New Roman"/>
          <w:sz w:val="24"/>
          <w:szCs w:val="24"/>
        </w:rPr>
        <w:t xml:space="preserve">Доля педагогов , имеющих первую и высшую КК взросла на </w:t>
      </w:r>
      <w:r w:rsidRPr="00A6235F">
        <w:rPr>
          <w:rFonts w:ascii="Times New Roman" w:hAnsi="Times New Roman" w:cs="Times New Roman"/>
          <w:sz w:val="24"/>
          <w:szCs w:val="24"/>
          <w:u w:val="single"/>
        </w:rPr>
        <w:t>73.5 % (было 14% , стало 87.5%)</w:t>
      </w:r>
    </w:p>
    <w:p w:rsidR="003E7D60" w:rsidRPr="00A6235F" w:rsidRDefault="003E7D60" w:rsidP="00A6235F">
      <w:p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2015г. 1 чел 1КК (14%)</w:t>
      </w:r>
    </w:p>
    <w:p w:rsidR="003E7D60" w:rsidRPr="00A6235F" w:rsidRDefault="003E7D60" w:rsidP="00A6235F">
      <w:p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2016г. 1 чел 1КК (14%)</w:t>
      </w:r>
    </w:p>
    <w:p w:rsidR="003E7D60" w:rsidRPr="00A6235F" w:rsidRDefault="003E7D60" w:rsidP="00A6235F">
      <w:p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2017г. 5 чел (71%)</w:t>
      </w:r>
    </w:p>
    <w:p w:rsidR="003E7D60" w:rsidRPr="00A6235F" w:rsidRDefault="003E7D60" w:rsidP="00A6235F">
      <w:p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2018г. 7 чел (87.5%)</w:t>
      </w:r>
    </w:p>
    <w:p w:rsidR="003E7D60" w:rsidRPr="00A6235F" w:rsidRDefault="003E7D60" w:rsidP="004459BF">
      <w:pPr>
        <w:pStyle w:val="a8"/>
        <w:numPr>
          <w:ilvl w:val="0"/>
          <w:numId w:val="40"/>
        </w:numPr>
        <w:spacing w:after="0" w:line="240" w:lineRule="auto"/>
        <w:rPr>
          <w:rFonts w:ascii="Times New Roman" w:hAnsi="Times New Roman" w:cs="Times New Roman"/>
          <w:sz w:val="24"/>
          <w:szCs w:val="24"/>
        </w:rPr>
      </w:pPr>
      <w:r w:rsidRPr="00A6235F">
        <w:rPr>
          <w:rFonts w:ascii="Times New Roman" w:hAnsi="Times New Roman" w:cs="Times New Roman"/>
          <w:sz w:val="24"/>
          <w:szCs w:val="24"/>
        </w:rPr>
        <w:t>Курсы повышения  квалификации- 100%</w:t>
      </w:r>
    </w:p>
    <w:p w:rsidR="003E7D60" w:rsidRPr="00A6235F" w:rsidRDefault="003E7D60" w:rsidP="00A6235F">
      <w:pPr>
        <w:pStyle w:val="a8"/>
        <w:spacing w:after="0" w:line="240" w:lineRule="auto"/>
        <w:rPr>
          <w:rFonts w:ascii="Times New Roman" w:hAnsi="Times New Roman" w:cs="Times New Roman"/>
          <w:sz w:val="24"/>
          <w:szCs w:val="24"/>
        </w:rPr>
      </w:pPr>
    </w:p>
    <w:p w:rsidR="00A6235F" w:rsidRPr="001A3982" w:rsidRDefault="00A6235F" w:rsidP="00A6235F">
      <w:pPr>
        <w:shd w:val="clear" w:color="auto" w:fill="FFFFFF"/>
        <w:spacing w:after="0" w:line="240" w:lineRule="auto"/>
        <w:ind w:right="17"/>
        <w:jc w:val="center"/>
        <w:rPr>
          <w:rFonts w:ascii="Times New Roman" w:hAnsi="Times New Roman"/>
          <w:b/>
          <w:sz w:val="24"/>
          <w:szCs w:val="24"/>
        </w:rPr>
      </w:pPr>
      <w:r w:rsidRPr="001A3982">
        <w:rPr>
          <w:rFonts w:ascii="Times New Roman" w:hAnsi="Times New Roman"/>
          <w:b/>
          <w:sz w:val="24"/>
          <w:szCs w:val="24"/>
        </w:rPr>
        <w:t>Общие выводы</w:t>
      </w:r>
    </w:p>
    <w:p w:rsidR="00A6235F" w:rsidRPr="00DC5EF8" w:rsidRDefault="00A6235F" w:rsidP="00A6235F">
      <w:pPr>
        <w:shd w:val="clear" w:color="auto" w:fill="FFFFFF"/>
        <w:spacing w:after="0" w:line="240" w:lineRule="auto"/>
        <w:ind w:right="17" w:firstLine="567"/>
        <w:jc w:val="both"/>
        <w:rPr>
          <w:rFonts w:ascii="Times New Roman" w:hAnsi="Times New Roman"/>
          <w:sz w:val="24"/>
          <w:szCs w:val="24"/>
        </w:rPr>
      </w:pPr>
      <w:r w:rsidRPr="00DC5EF8">
        <w:rPr>
          <w:rFonts w:ascii="Times New Roman" w:hAnsi="Times New Roman"/>
          <w:sz w:val="24"/>
          <w:szCs w:val="24"/>
        </w:rPr>
        <w:t>Подводя итоги работы за 201</w:t>
      </w:r>
      <w:r>
        <w:rPr>
          <w:rFonts w:ascii="Times New Roman" w:hAnsi="Times New Roman"/>
          <w:sz w:val="24"/>
          <w:szCs w:val="24"/>
        </w:rPr>
        <w:t xml:space="preserve">8-2019 </w:t>
      </w:r>
      <w:r w:rsidRPr="00DC5EF8">
        <w:rPr>
          <w:rFonts w:ascii="Times New Roman" w:hAnsi="Times New Roman"/>
          <w:sz w:val="24"/>
          <w:szCs w:val="24"/>
        </w:rPr>
        <w:t>учебный год, можно сделать вывод, что коллектив ДОО доб</w:t>
      </w:r>
      <w:r>
        <w:rPr>
          <w:rFonts w:ascii="Times New Roman" w:hAnsi="Times New Roman"/>
          <w:sz w:val="24"/>
          <w:szCs w:val="24"/>
        </w:rPr>
        <w:t xml:space="preserve">ился положительных результатов </w:t>
      </w:r>
      <w:r w:rsidRPr="00DC5EF8">
        <w:rPr>
          <w:rFonts w:ascii="Times New Roman" w:hAnsi="Times New Roman"/>
          <w:sz w:val="24"/>
          <w:szCs w:val="24"/>
        </w:rPr>
        <w:t>по следующим направлениям работы:</w:t>
      </w:r>
    </w:p>
    <w:p w:rsidR="00A6235F" w:rsidRPr="00F6012A" w:rsidRDefault="00A6235F" w:rsidP="004459BF">
      <w:pPr>
        <w:widowControl w:val="0"/>
        <w:numPr>
          <w:ilvl w:val="0"/>
          <w:numId w:val="41"/>
        </w:numPr>
        <w:shd w:val="clear" w:color="auto" w:fill="FFFFFF"/>
        <w:autoSpaceDE w:val="0"/>
        <w:autoSpaceDN w:val="0"/>
        <w:adjustRightInd w:val="0"/>
        <w:spacing w:after="0" w:line="240" w:lineRule="auto"/>
        <w:ind w:left="0" w:right="17" w:firstLine="284"/>
        <w:jc w:val="both"/>
        <w:rPr>
          <w:rFonts w:ascii="Times New Roman" w:hAnsi="Times New Roman"/>
          <w:sz w:val="24"/>
          <w:szCs w:val="24"/>
        </w:rPr>
      </w:pPr>
      <w:r w:rsidRPr="00F6012A">
        <w:rPr>
          <w:rFonts w:ascii="Times New Roman" w:hAnsi="Times New Roman"/>
          <w:sz w:val="24"/>
          <w:szCs w:val="24"/>
        </w:rPr>
        <w:t>о</w:t>
      </w:r>
      <w:r>
        <w:rPr>
          <w:rFonts w:ascii="Times New Roman" w:hAnsi="Times New Roman"/>
          <w:sz w:val="24"/>
          <w:szCs w:val="24"/>
        </w:rPr>
        <w:t>бразовательный процесс</w:t>
      </w:r>
      <w:r w:rsidRPr="00F6012A">
        <w:rPr>
          <w:rFonts w:ascii="Times New Roman" w:hAnsi="Times New Roman"/>
          <w:sz w:val="24"/>
          <w:szCs w:val="24"/>
        </w:rPr>
        <w:t xml:space="preserve"> выстраивается в соответствии с  образовательными программами, обеспечивающими реализацию основных направлений региональной политики</w:t>
      </w:r>
      <w:r>
        <w:rPr>
          <w:rFonts w:ascii="Times New Roman" w:hAnsi="Times New Roman"/>
          <w:sz w:val="24"/>
          <w:szCs w:val="24"/>
        </w:rPr>
        <w:t>;</w:t>
      </w:r>
    </w:p>
    <w:p w:rsidR="00A6235F" w:rsidRPr="008D2020" w:rsidRDefault="00A6235F" w:rsidP="004459BF">
      <w:pPr>
        <w:widowControl w:val="0"/>
        <w:numPr>
          <w:ilvl w:val="0"/>
          <w:numId w:val="41"/>
        </w:numPr>
        <w:shd w:val="clear" w:color="auto" w:fill="FFFFFF"/>
        <w:autoSpaceDE w:val="0"/>
        <w:autoSpaceDN w:val="0"/>
        <w:adjustRightInd w:val="0"/>
        <w:spacing w:after="0" w:line="240" w:lineRule="auto"/>
        <w:ind w:left="0" w:right="17" w:firstLine="284"/>
        <w:jc w:val="both"/>
        <w:rPr>
          <w:rFonts w:ascii="Times New Roman" w:hAnsi="Times New Roman"/>
          <w:sz w:val="24"/>
          <w:szCs w:val="24"/>
        </w:rPr>
      </w:pPr>
      <w:r w:rsidRPr="008D2020">
        <w:rPr>
          <w:rFonts w:ascii="Times New Roman" w:hAnsi="Times New Roman"/>
          <w:sz w:val="24"/>
          <w:szCs w:val="24"/>
        </w:rPr>
        <w:t>функционирование официального сайта ДОО;</w:t>
      </w:r>
    </w:p>
    <w:p w:rsidR="00A6235F" w:rsidRDefault="00A6235F" w:rsidP="004459BF">
      <w:pPr>
        <w:widowControl w:val="0"/>
        <w:numPr>
          <w:ilvl w:val="0"/>
          <w:numId w:val="41"/>
        </w:numPr>
        <w:shd w:val="clear" w:color="auto" w:fill="FFFFFF"/>
        <w:autoSpaceDE w:val="0"/>
        <w:autoSpaceDN w:val="0"/>
        <w:adjustRightInd w:val="0"/>
        <w:spacing w:after="0" w:line="240" w:lineRule="auto"/>
        <w:ind w:left="0" w:right="17" w:firstLine="284"/>
        <w:jc w:val="both"/>
        <w:rPr>
          <w:rFonts w:ascii="Times New Roman" w:hAnsi="Times New Roman"/>
          <w:sz w:val="24"/>
          <w:szCs w:val="24"/>
        </w:rPr>
      </w:pPr>
      <w:r w:rsidRPr="00DC5EF8">
        <w:rPr>
          <w:rFonts w:ascii="Times New Roman" w:hAnsi="Times New Roman"/>
          <w:sz w:val="24"/>
          <w:szCs w:val="24"/>
        </w:rPr>
        <w:t xml:space="preserve">повышение профессиональной компетентности педагогов (аттестация, курсовая переподготовка, участие в </w:t>
      </w:r>
      <w:r>
        <w:rPr>
          <w:rFonts w:ascii="Times New Roman" w:hAnsi="Times New Roman"/>
          <w:sz w:val="24"/>
          <w:szCs w:val="24"/>
        </w:rPr>
        <w:t xml:space="preserve">конкурсах профессионального мастерства, </w:t>
      </w:r>
      <w:r w:rsidRPr="00DC5EF8">
        <w:rPr>
          <w:rFonts w:ascii="Times New Roman" w:hAnsi="Times New Roman"/>
          <w:sz w:val="24"/>
          <w:szCs w:val="24"/>
        </w:rPr>
        <w:t xml:space="preserve">семинарах, конференциях, публикации практических материалов из опыта работы в условиях </w:t>
      </w:r>
      <w:r>
        <w:rPr>
          <w:rFonts w:ascii="Times New Roman" w:hAnsi="Times New Roman"/>
          <w:sz w:val="24"/>
          <w:szCs w:val="24"/>
        </w:rPr>
        <w:lastRenderedPageBreak/>
        <w:t>реализации</w:t>
      </w:r>
      <w:r w:rsidRPr="00DC5EF8">
        <w:rPr>
          <w:rFonts w:ascii="Times New Roman" w:hAnsi="Times New Roman"/>
          <w:sz w:val="24"/>
          <w:szCs w:val="24"/>
        </w:rPr>
        <w:t xml:space="preserve"> ФГОС ДО) исходя из реализации основных направлений Программы развития;</w:t>
      </w:r>
    </w:p>
    <w:p w:rsidR="00A6235F" w:rsidRPr="001A3982" w:rsidRDefault="00A6235F" w:rsidP="004459BF">
      <w:pPr>
        <w:widowControl w:val="0"/>
        <w:numPr>
          <w:ilvl w:val="0"/>
          <w:numId w:val="41"/>
        </w:numPr>
        <w:shd w:val="clear" w:color="auto" w:fill="FFFFFF"/>
        <w:autoSpaceDE w:val="0"/>
        <w:autoSpaceDN w:val="0"/>
        <w:adjustRightInd w:val="0"/>
        <w:spacing w:after="0" w:line="240" w:lineRule="auto"/>
        <w:ind w:left="0" w:right="19" w:firstLine="284"/>
        <w:jc w:val="both"/>
        <w:rPr>
          <w:rFonts w:ascii="Times New Roman" w:hAnsi="Times New Roman"/>
          <w:sz w:val="24"/>
          <w:szCs w:val="24"/>
        </w:rPr>
      </w:pPr>
      <w:r w:rsidRPr="001A3982">
        <w:rPr>
          <w:rFonts w:ascii="Times New Roman" w:hAnsi="Times New Roman"/>
          <w:sz w:val="24"/>
          <w:szCs w:val="24"/>
        </w:rPr>
        <w:t>на базе учреждения функционирует региональная инн</w:t>
      </w:r>
      <w:r>
        <w:rPr>
          <w:rFonts w:ascii="Times New Roman" w:hAnsi="Times New Roman"/>
          <w:sz w:val="24"/>
          <w:szCs w:val="24"/>
        </w:rPr>
        <w:t>овационная площадка «От Фребеля до робота</w:t>
      </w:r>
      <w:r w:rsidRPr="001A3982">
        <w:rPr>
          <w:rFonts w:ascii="Times New Roman" w:hAnsi="Times New Roman"/>
          <w:sz w:val="24"/>
          <w:szCs w:val="24"/>
        </w:rPr>
        <w:t>»</w:t>
      </w:r>
    </w:p>
    <w:p w:rsidR="00A6235F" w:rsidRPr="001A3982" w:rsidRDefault="00A6235F" w:rsidP="004459BF">
      <w:pPr>
        <w:widowControl w:val="0"/>
        <w:numPr>
          <w:ilvl w:val="0"/>
          <w:numId w:val="41"/>
        </w:numPr>
        <w:shd w:val="clear" w:color="auto" w:fill="FFFFFF"/>
        <w:autoSpaceDE w:val="0"/>
        <w:autoSpaceDN w:val="0"/>
        <w:adjustRightInd w:val="0"/>
        <w:spacing w:after="0" w:line="240" w:lineRule="auto"/>
        <w:ind w:left="0" w:right="19" w:firstLine="284"/>
        <w:jc w:val="both"/>
        <w:rPr>
          <w:rFonts w:ascii="Times New Roman" w:hAnsi="Times New Roman"/>
          <w:sz w:val="24"/>
          <w:szCs w:val="24"/>
        </w:rPr>
      </w:pPr>
      <w:r w:rsidRPr="001A3982">
        <w:rPr>
          <w:rFonts w:ascii="Times New Roman" w:hAnsi="Times New Roman"/>
          <w:sz w:val="24"/>
          <w:szCs w:val="24"/>
        </w:rPr>
        <w:t>результативность работы коллектива ДОО, педагогов, воспитанников  через участие в конкурсах различного уровня;</w:t>
      </w:r>
    </w:p>
    <w:p w:rsidR="00A6235F" w:rsidRPr="00F6012A" w:rsidRDefault="00A6235F" w:rsidP="004459BF">
      <w:pPr>
        <w:widowControl w:val="0"/>
        <w:numPr>
          <w:ilvl w:val="0"/>
          <w:numId w:val="41"/>
        </w:numPr>
        <w:shd w:val="clear" w:color="auto" w:fill="FFFFFF"/>
        <w:autoSpaceDE w:val="0"/>
        <w:autoSpaceDN w:val="0"/>
        <w:adjustRightInd w:val="0"/>
        <w:spacing w:after="0" w:line="240" w:lineRule="auto"/>
        <w:ind w:left="0" w:right="19" w:firstLine="567"/>
        <w:jc w:val="both"/>
        <w:rPr>
          <w:rFonts w:ascii="Times New Roman" w:hAnsi="Times New Roman"/>
          <w:sz w:val="24"/>
          <w:szCs w:val="24"/>
        </w:rPr>
      </w:pPr>
      <w:r>
        <w:rPr>
          <w:rFonts w:ascii="Times New Roman" w:hAnsi="Times New Roman"/>
          <w:sz w:val="24"/>
          <w:szCs w:val="24"/>
        </w:rPr>
        <w:t>обеспечение психолого-</w:t>
      </w:r>
      <w:r w:rsidRPr="001A3982">
        <w:rPr>
          <w:rFonts w:ascii="Times New Roman" w:hAnsi="Times New Roman"/>
          <w:sz w:val="24"/>
          <w:szCs w:val="24"/>
        </w:rPr>
        <w:t xml:space="preserve">педагогической, консультативной, информационной поддержки семей воспитанников, получающих дошкольное образование в форме </w:t>
      </w:r>
      <w:r w:rsidRPr="00F6012A">
        <w:rPr>
          <w:rFonts w:ascii="Times New Roman" w:hAnsi="Times New Roman"/>
          <w:sz w:val="24"/>
          <w:szCs w:val="24"/>
        </w:rPr>
        <w:t xml:space="preserve">семейного образования.   </w:t>
      </w:r>
    </w:p>
    <w:p w:rsidR="00A6235F" w:rsidRPr="00F6012A" w:rsidRDefault="00A6235F" w:rsidP="00A6235F">
      <w:pPr>
        <w:shd w:val="clear" w:color="auto" w:fill="FFFFFF"/>
        <w:spacing w:after="0" w:line="240" w:lineRule="auto"/>
        <w:ind w:right="19" w:firstLine="567"/>
        <w:jc w:val="both"/>
        <w:rPr>
          <w:rFonts w:ascii="Times New Roman" w:hAnsi="Times New Roman"/>
          <w:sz w:val="24"/>
          <w:szCs w:val="24"/>
        </w:rPr>
      </w:pPr>
      <w:r w:rsidRPr="00F6012A">
        <w:rPr>
          <w:rFonts w:ascii="Times New Roman" w:hAnsi="Times New Roman"/>
          <w:sz w:val="24"/>
          <w:szCs w:val="24"/>
        </w:rPr>
        <w:t>Таким образом, результат деятельности ДОО  в 2018-2019 учебном году, несмотря на выявленные проблемы, показал, что в учреждении созданы условия для реализации основной образовательной программы дошкольного образования, разработанной в соответствии с ФГОС ДО, Программы развития. Наблюдается положительная динамика в повышении профессиональной деятельности педагогов, результативности участия воспитанн</w:t>
      </w:r>
      <w:r>
        <w:rPr>
          <w:rFonts w:ascii="Times New Roman" w:hAnsi="Times New Roman"/>
          <w:sz w:val="24"/>
          <w:szCs w:val="24"/>
        </w:rPr>
        <w:t>иков ДОО в различных конкурсах</w:t>
      </w:r>
      <w:r w:rsidRPr="00F6012A">
        <w:rPr>
          <w:rFonts w:ascii="Times New Roman" w:hAnsi="Times New Roman"/>
          <w:sz w:val="24"/>
          <w:szCs w:val="24"/>
        </w:rPr>
        <w:t>, с</w:t>
      </w:r>
      <w:r>
        <w:rPr>
          <w:rFonts w:ascii="Times New Roman" w:hAnsi="Times New Roman"/>
          <w:sz w:val="24"/>
          <w:szCs w:val="24"/>
        </w:rPr>
        <w:t>оздании развивающей предметно-</w:t>
      </w:r>
      <w:r w:rsidRPr="00F6012A">
        <w:rPr>
          <w:rFonts w:ascii="Times New Roman" w:hAnsi="Times New Roman"/>
          <w:sz w:val="24"/>
          <w:szCs w:val="24"/>
        </w:rPr>
        <w:t>пространственной среды как в</w:t>
      </w:r>
      <w:r>
        <w:rPr>
          <w:rFonts w:ascii="Times New Roman" w:hAnsi="Times New Roman"/>
          <w:sz w:val="24"/>
          <w:szCs w:val="24"/>
        </w:rPr>
        <w:t xml:space="preserve"> группах, так и реакреационно-</w:t>
      </w:r>
      <w:r w:rsidRPr="00F6012A">
        <w:rPr>
          <w:rFonts w:ascii="Times New Roman" w:hAnsi="Times New Roman"/>
          <w:sz w:val="24"/>
          <w:szCs w:val="24"/>
        </w:rPr>
        <w:t>образовательных зонах, обеспечении</w:t>
      </w:r>
      <w:r>
        <w:rPr>
          <w:rFonts w:ascii="Times New Roman" w:hAnsi="Times New Roman"/>
          <w:sz w:val="24"/>
          <w:szCs w:val="24"/>
        </w:rPr>
        <w:t xml:space="preserve"> психолого-</w:t>
      </w:r>
      <w:r w:rsidRPr="00F6012A">
        <w:rPr>
          <w:rFonts w:ascii="Times New Roman" w:hAnsi="Times New Roman"/>
          <w:sz w:val="24"/>
          <w:szCs w:val="24"/>
        </w:rPr>
        <w:t>педагогической, консультативной, информационной поддержки семей воспитанников, получающих дошкольное образование в форме семейного образования.</w:t>
      </w:r>
    </w:p>
    <w:p w:rsidR="00A6235F" w:rsidRDefault="00A6235F" w:rsidP="00A6235F">
      <w:pPr>
        <w:shd w:val="clear" w:color="auto" w:fill="FFFFFF"/>
        <w:spacing w:after="0" w:line="240" w:lineRule="auto"/>
        <w:ind w:right="17" w:firstLine="567"/>
        <w:jc w:val="both"/>
        <w:rPr>
          <w:rFonts w:ascii="Times New Roman" w:hAnsi="Times New Roman"/>
          <w:b/>
          <w:sz w:val="24"/>
          <w:szCs w:val="24"/>
        </w:rPr>
      </w:pPr>
      <w:r w:rsidRPr="00A6235F">
        <w:rPr>
          <w:rFonts w:ascii="Times New Roman" w:hAnsi="Times New Roman"/>
          <w:b/>
          <w:sz w:val="24"/>
          <w:szCs w:val="24"/>
        </w:rPr>
        <w:t>В 2019-2020</w:t>
      </w:r>
      <w:r w:rsidRPr="00DC5EF8">
        <w:rPr>
          <w:rFonts w:ascii="Times New Roman" w:hAnsi="Times New Roman"/>
          <w:sz w:val="24"/>
          <w:szCs w:val="24"/>
        </w:rPr>
        <w:t xml:space="preserve"> учебном году предлагается сосредоточить внимание на решении следующих </w:t>
      </w:r>
      <w:r w:rsidRPr="00DC5EF8">
        <w:rPr>
          <w:rFonts w:ascii="Times New Roman" w:hAnsi="Times New Roman"/>
          <w:b/>
          <w:sz w:val="24"/>
          <w:szCs w:val="24"/>
        </w:rPr>
        <w:t>задач:</w:t>
      </w:r>
    </w:p>
    <w:p w:rsidR="00A6235F" w:rsidRDefault="00A6235F" w:rsidP="00A6235F">
      <w:pPr>
        <w:spacing w:after="0" w:line="240" w:lineRule="auto"/>
        <w:ind w:firstLine="567"/>
        <w:jc w:val="both"/>
        <w:rPr>
          <w:rFonts w:ascii="Times New Roman" w:hAnsi="Times New Roman"/>
          <w:sz w:val="24"/>
          <w:szCs w:val="24"/>
        </w:rPr>
      </w:pPr>
      <w:r>
        <w:rPr>
          <w:rFonts w:ascii="Times New Roman" w:hAnsi="Times New Roman"/>
          <w:sz w:val="24"/>
          <w:szCs w:val="24"/>
        </w:rPr>
        <w:t>повышение уровня физического развития и здоровья детей посредством внедрения здоровьесберегающих технологий и организации разнообразных подвижных игр;</w:t>
      </w:r>
    </w:p>
    <w:p w:rsidR="00A6235F" w:rsidRPr="00A6235F" w:rsidRDefault="00A6235F" w:rsidP="00A6235F">
      <w:pPr>
        <w:overflowPunct w:val="0"/>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 </w:t>
      </w:r>
      <w:r w:rsidRPr="004341FF">
        <w:rPr>
          <w:rFonts w:ascii="Times New Roman" w:hAnsi="Times New Roman"/>
          <w:sz w:val="24"/>
          <w:szCs w:val="24"/>
        </w:rPr>
        <w:t>Организация</w:t>
      </w:r>
      <w:r>
        <w:rPr>
          <w:rFonts w:ascii="Times New Roman" w:hAnsi="Times New Roman"/>
          <w:b/>
          <w:sz w:val="24"/>
          <w:szCs w:val="24"/>
        </w:rPr>
        <w:t xml:space="preserve"> </w:t>
      </w:r>
      <w:r>
        <w:rPr>
          <w:rFonts w:ascii="Times New Roman" w:hAnsi="Times New Roman"/>
          <w:sz w:val="24"/>
          <w:szCs w:val="24"/>
        </w:rPr>
        <w:t>э</w:t>
      </w:r>
      <w:r w:rsidRPr="009236E7">
        <w:rPr>
          <w:rFonts w:ascii="Times New Roman" w:hAnsi="Times New Roman"/>
          <w:sz w:val="24"/>
          <w:szCs w:val="24"/>
        </w:rPr>
        <w:t>ффективно</w:t>
      </w:r>
      <w:r>
        <w:rPr>
          <w:rFonts w:ascii="Times New Roman" w:hAnsi="Times New Roman"/>
          <w:sz w:val="24"/>
          <w:szCs w:val="24"/>
        </w:rPr>
        <w:t>го взаимодействия</w:t>
      </w:r>
      <w:r w:rsidRPr="009236E7">
        <w:rPr>
          <w:rFonts w:ascii="Times New Roman" w:hAnsi="Times New Roman"/>
          <w:sz w:val="24"/>
          <w:szCs w:val="24"/>
        </w:rPr>
        <w:t xml:space="preserve"> участников</w:t>
      </w:r>
      <w:r>
        <w:rPr>
          <w:rFonts w:ascii="Times New Roman" w:hAnsi="Times New Roman"/>
          <w:b/>
          <w:sz w:val="24"/>
          <w:szCs w:val="24"/>
        </w:rPr>
        <w:t xml:space="preserve"> </w:t>
      </w:r>
      <w:r w:rsidRPr="004C59F5">
        <w:rPr>
          <w:rStyle w:val="c0"/>
          <w:rFonts w:ascii="Times New Roman" w:hAnsi="Times New Roman"/>
          <w:sz w:val="24"/>
          <w:szCs w:val="24"/>
        </w:rPr>
        <w:t>образовательных о</w:t>
      </w:r>
      <w:r>
        <w:rPr>
          <w:rStyle w:val="c0"/>
          <w:rFonts w:ascii="Times New Roman" w:hAnsi="Times New Roman"/>
          <w:sz w:val="24"/>
          <w:szCs w:val="24"/>
        </w:rPr>
        <w:t xml:space="preserve">тношений по сохранению, поддержке и обогащению здоровья дошкольников. </w:t>
      </w:r>
    </w:p>
    <w:p w:rsidR="00A6235F" w:rsidRDefault="00A6235F" w:rsidP="00A6235F">
      <w:pPr>
        <w:tabs>
          <w:tab w:val="num" w:pos="-142"/>
        </w:tabs>
        <w:spacing w:after="0" w:line="240" w:lineRule="auto"/>
        <w:ind w:firstLine="567"/>
        <w:jc w:val="both"/>
        <w:rPr>
          <w:rFonts w:ascii="Times New Roman" w:hAnsi="Times New Roman"/>
          <w:sz w:val="24"/>
          <w:szCs w:val="24"/>
        </w:rPr>
      </w:pPr>
      <w:r w:rsidRPr="004C59F5">
        <w:rPr>
          <w:rFonts w:ascii="Times New Roman" w:hAnsi="Times New Roman"/>
          <w:sz w:val="24"/>
          <w:szCs w:val="24"/>
        </w:rPr>
        <w:t>- Повышение профессиональной компетентнос</w:t>
      </w:r>
      <w:r>
        <w:rPr>
          <w:rFonts w:ascii="Times New Roman" w:hAnsi="Times New Roman"/>
          <w:sz w:val="24"/>
          <w:szCs w:val="24"/>
        </w:rPr>
        <w:t xml:space="preserve">ти педагогов через </w:t>
      </w:r>
      <w:r w:rsidRPr="004C59F5">
        <w:rPr>
          <w:rFonts w:ascii="Times New Roman" w:hAnsi="Times New Roman"/>
          <w:sz w:val="24"/>
          <w:szCs w:val="24"/>
        </w:rPr>
        <w:t>внедрение инновационных образовательных технологий и трансляцию опыта работы на различных уровнях.</w:t>
      </w:r>
    </w:p>
    <w:p w:rsidR="00A6235F" w:rsidRPr="004C59F5" w:rsidRDefault="00A6235F" w:rsidP="00A6235F">
      <w:pPr>
        <w:tabs>
          <w:tab w:val="num" w:pos="-142"/>
        </w:tabs>
        <w:spacing w:after="0" w:line="240" w:lineRule="auto"/>
        <w:jc w:val="both"/>
        <w:rPr>
          <w:rFonts w:ascii="Times New Roman" w:hAnsi="Times New Roman"/>
          <w:color w:val="FF0000"/>
          <w:sz w:val="24"/>
          <w:szCs w:val="24"/>
        </w:rPr>
      </w:pPr>
    </w:p>
    <w:p w:rsidR="00A6235F" w:rsidRPr="00E43AD7" w:rsidRDefault="00A6235F" w:rsidP="00A6235F">
      <w:pPr>
        <w:spacing w:after="0" w:line="240" w:lineRule="auto"/>
        <w:jc w:val="both"/>
        <w:rPr>
          <w:rFonts w:ascii="Times New Roman" w:hAnsi="Times New Roman"/>
          <w:color w:val="FF0000"/>
          <w:sz w:val="24"/>
          <w:szCs w:val="24"/>
        </w:rPr>
      </w:pPr>
    </w:p>
    <w:p w:rsidR="00A6235F" w:rsidRDefault="00A6235F" w:rsidP="00A6235F">
      <w:pPr>
        <w:shd w:val="clear" w:color="auto" w:fill="FFFFFF"/>
        <w:spacing w:after="0" w:line="240" w:lineRule="auto"/>
        <w:ind w:right="17" w:firstLine="567"/>
        <w:jc w:val="both"/>
        <w:rPr>
          <w:rFonts w:ascii="Times New Roman" w:hAnsi="Times New Roman"/>
          <w:b/>
          <w:sz w:val="24"/>
          <w:szCs w:val="24"/>
        </w:rPr>
      </w:pPr>
    </w:p>
    <w:p w:rsidR="00A6235F" w:rsidRPr="00DC5EF8" w:rsidRDefault="00A6235F" w:rsidP="00A6235F">
      <w:pPr>
        <w:shd w:val="clear" w:color="auto" w:fill="FFFFFF"/>
        <w:spacing w:after="0" w:line="240" w:lineRule="auto"/>
        <w:ind w:right="17" w:firstLine="567"/>
        <w:jc w:val="both"/>
        <w:rPr>
          <w:rFonts w:ascii="Times New Roman" w:hAnsi="Times New Roman"/>
          <w:b/>
          <w:sz w:val="24"/>
          <w:szCs w:val="24"/>
        </w:rPr>
      </w:pPr>
    </w:p>
    <w:p w:rsidR="00A6235F" w:rsidRPr="00DC5EF8" w:rsidRDefault="00A6235F" w:rsidP="00A6235F">
      <w:pPr>
        <w:spacing w:after="0" w:line="240" w:lineRule="auto"/>
        <w:jc w:val="both"/>
        <w:rPr>
          <w:b/>
          <w:sz w:val="24"/>
          <w:szCs w:val="24"/>
        </w:rPr>
      </w:pPr>
    </w:p>
    <w:p w:rsidR="003E7D60" w:rsidRPr="00A6235F" w:rsidRDefault="00A6235F" w:rsidP="00A6235F">
      <w:pPr>
        <w:spacing w:after="0" w:line="240" w:lineRule="auto"/>
        <w:rPr>
          <w:rFonts w:ascii="Times New Roman" w:hAnsi="Times New Roman" w:cs="Times New Roman"/>
          <w:sz w:val="24"/>
          <w:szCs w:val="24"/>
        </w:rPr>
      </w:pPr>
      <w:r w:rsidRPr="001D5078">
        <w:rPr>
          <w:rFonts w:ascii="Times New Roman" w:hAnsi="Times New Roman"/>
          <w:sz w:val="24"/>
          <w:szCs w:val="24"/>
        </w:rPr>
        <w:br w:type="page"/>
      </w:r>
    </w:p>
    <w:p w:rsidR="006B04BF" w:rsidRPr="00644FDB" w:rsidRDefault="006B04BF" w:rsidP="00644FDB">
      <w:pPr>
        <w:pStyle w:val="Default"/>
        <w:jc w:val="center"/>
        <w:rPr>
          <w:b/>
        </w:rPr>
      </w:pPr>
      <w:r w:rsidRPr="00644FDB">
        <w:rPr>
          <w:b/>
          <w:bCs/>
        </w:rPr>
        <w:lastRenderedPageBreak/>
        <w:t>РАЗДЕЛ 2. ПЛАНИРОВАНИЕ ДЕЯТЕЛЬНОСТИ</w:t>
      </w:r>
    </w:p>
    <w:p w:rsidR="00644FDB" w:rsidRPr="00644FDB" w:rsidRDefault="00644FDB" w:rsidP="00644FDB">
      <w:pPr>
        <w:shd w:val="clear" w:color="auto" w:fill="FFFFFF"/>
        <w:spacing w:after="0" w:line="240" w:lineRule="auto"/>
        <w:ind w:firstLine="709"/>
        <w:jc w:val="center"/>
        <w:rPr>
          <w:rFonts w:ascii="Times New Roman" w:hAnsi="Times New Roman" w:cs="Times New Roman"/>
          <w:b/>
          <w:sz w:val="24"/>
          <w:szCs w:val="24"/>
        </w:rPr>
      </w:pPr>
      <w:r w:rsidRPr="00644FDB">
        <w:rPr>
          <w:rFonts w:ascii="Times New Roman" w:hAnsi="Times New Roman" w:cs="Times New Roman"/>
          <w:b/>
          <w:sz w:val="24"/>
          <w:szCs w:val="24"/>
        </w:rPr>
        <w:t xml:space="preserve">Муниципального бюджетного дошкольного образовательного учреждения </w:t>
      </w:r>
    </w:p>
    <w:p w:rsidR="00644FDB" w:rsidRPr="00644FDB" w:rsidRDefault="00644FDB" w:rsidP="00644FDB">
      <w:pPr>
        <w:shd w:val="clear" w:color="auto" w:fill="FFFFFF"/>
        <w:spacing w:after="0" w:line="240" w:lineRule="auto"/>
        <w:ind w:firstLine="709"/>
        <w:jc w:val="center"/>
        <w:rPr>
          <w:rFonts w:ascii="Times New Roman" w:hAnsi="Times New Roman" w:cs="Times New Roman"/>
          <w:b/>
          <w:sz w:val="24"/>
          <w:szCs w:val="24"/>
        </w:rPr>
      </w:pPr>
      <w:r w:rsidRPr="00644FDB">
        <w:rPr>
          <w:rFonts w:ascii="Times New Roman" w:hAnsi="Times New Roman" w:cs="Times New Roman"/>
          <w:b/>
          <w:bCs/>
          <w:sz w:val="24"/>
          <w:szCs w:val="24"/>
        </w:rPr>
        <w:t>"</w:t>
      </w:r>
      <w:r w:rsidRPr="00644FDB">
        <w:rPr>
          <w:rFonts w:ascii="Times New Roman" w:hAnsi="Times New Roman" w:cs="Times New Roman"/>
          <w:b/>
          <w:sz w:val="24"/>
          <w:szCs w:val="24"/>
        </w:rPr>
        <w:t xml:space="preserve">Детский сад </w:t>
      </w:r>
      <w:r w:rsidRPr="00644FDB">
        <w:rPr>
          <w:rFonts w:ascii="Times New Roman" w:hAnsi="Times New Roman" w:cs="Times New Roman"/>
          <w:b/>
          <w:bCs/>
          <w:sz w:val="24"/>
          <w:szCs w:val="24"/>
        </w:rPr>
        <w:t>"</w:t>
      </w:r>
      <w:r w:rsidRPr="00644FDB">
        <w:rPr>
          <w:rFonts w:ascii="Times New Roman" w:hAnsi="Times New Roman" w:cs="Times New Roman"/>
          <w:b/>
          <w:sz w:val="24"/>
          <w:szCs w:val="24"/>
        </w:rPr>
        <w:t>Светлячок</w:t>
      </w:r>
      <w:r w:rsidRPr="00644FDB">
        <w:rPr>
          <w:rFonts w:ascii="Times New Roman" w:hAnsi="Times New Roman" w:cs="Times New Roman"/>
          <w:b/>
          <w:bCs/>
          <w:sz w:val="24"/>
          <w:szCs w:val="24"/>
        </w:rPr>
        <w:t>"</w:t>
      </w:r>
      <w:r w:rsidRPr="00644FDB">
        <w:rPr>
          <w:rFonts w:ascii="Times New Roman" w:hAnsi="Times New Roman" w:cs="Times New Roman"/>
          <w:b/>
          <w:sz w:val="24"/>
          <w:szCs w:val="24"/>
        </w:rPr>
        <w:t xml:space="preserve"> г. Строитель </w:t>
      </w:r>
    </w:p>
    <w:p w:rsidR="00644FDB" w:rsidRPr="00644FDB" w:rsidRDefault="00644FDB" w:rsidP="00644FDB">
      <w:pPr>
        <w:pStyle w:val="Default"/>
        <w:jc w:val="center"/>
        <w:rPr>
          <w:b/>
          <w:bCs/>
        </w:rPr>
      </w:pPr>
      <w:r w:rsidRPr="00644FDB">
        <w:rPr>
          <w:b/>
        </w:rPr>
        <w:t xml:space="preserve">Яковлевского </w:t>
      </w:r>
      <w:r w:rsidR="00A6235F">
        <w:rPr>
          <w:b/>
        </w:rPr>
        <w:t>городского округа</w:t>
      </w:r>
      <w:r w:rsidRPr="00644FDB">
        <w:rPr>
          <w:b/>
          <w:bCs/>
        </w:rPr>
        <w:t>"</w:t>
      </w:r>
      <w:r w:rsidRPr="00644FDB">
        <w:rPr>
          <w:b/>
        </w:rPr>
        <w:t>.</w:t>
      </w:r>
    </w:p>
    <w:p w:rsidR="006B04BF" w:rsidRPr="00644FDB" w:rsidRDefault="00A6235F" w:rsidP="00644FDB">
      <w:pPr>
        <w:pStyle w:val="Default"/>
        <w:jc w:val="center"/>
        <w:rPr>
          <w:b/>
        </w:rPr>
      </w:pPr>
      <w:r>
        <w:rPr>
          <w:b/>
          <w:bCs/>
        </w:rPr>
        <w:t>на период с 01.09.2019 года по 31.05.2020</w:t>
      </w:r>
      <w:r w:rsidR="006B04BF" w:rsidRPr="00644FDB">
        <w:rPr>
          <w:b/>
          <w:bCs/>
        </w:rPr>
        <w:t xml:space="preserve"> года</w:t>
      </w:r>
    </w:p>
    <w:p w:rsidR="006B04BF" w:rsidRPr="00644FDB" w:rsidRDefault="006B04BF" w:rsidP="00644FDB">
      <w:pPr>
        <w:pStyle w:val="Default"/>
        <w:jc w:val="center"/>
      </w:pPr>
    </w:p>
    <w:p w:rsidR="006B04BF" w:rsidRPr="0086294F" w:rsidRDefault="006B04BF" w:rsidP="00644FDB">
      <w:pPr>
        <w:pStyle w:val="Default"/>
        <w:jc w:val="both"/>
      </w:pPr>
      <w:r w:rsidRPr="00644FDB">
        <w:rPr>
          <w:b/>
          <w:bCs/>
        </w:rPr>
        <w:t xml:space="preserve">2.1. </w:t>
      </w:r>
      <w:r w:rsidRPr="0086294F">
        <w:rPr>
          <w:b/>
          <w:bCs/>
        </w:rPr>
        <w:t xml:space="preserve">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 </w:t>
      </w:r>
    </w:p>
    <w:p w:rsidR="006B04BF" w:rsidRPr="0086294F" w:rsidRDefault="006B04BF" w:rsidP="00644FDB">
      <w:pPr>
        <w:pStyle w:val="Default"/>
        <w:jc w:val="both"/>
      </w:pPr>
      <w:r w:rsidRPr="0086294F">
        <w:rPr>
          <w:b/>
          <w:bCs/>
        </w:rPr>
        <w:t xml:space="preserve">Цели: </w:t>
      </w:r>
    </w:p>
    <w:p w:rsidR="006B04BF" w:rsidRPr="0086294F" w:rsidRDefault="00644FDB" w:rsidP="00644FDB">
      <w:pPr>
        <w:pStyle w:val="Default"/>
        <w:spacing w:after="36"/>
        <w:jc w:val="both"/>
      </w:pPr>
      <w:r w:rsidRPr="0086294F">
        <w:t>-</w:t>
      </w:r>
      <w:r w:rsidR="006B04BF" w:rsidRPr="0086294F">
        <w:t xml:space="preserve"> </w:t>
      </w:r>
      <w:r w:rsidR="006B04BF" w:rsidRPr="0086294F">
        <w:rPr>
          <w:i/>
          <w:iCs/>
        </w:rPr>
        <w:t xml:space="preserve">качественное сопровождение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 </w:t>
      </w:r>
      <w:r w:rsidR="006B04BF" w:rsidRPr="0086294F">
        <w:rPr>
          <w:b/>
          <w:bCs/>
          <w:i/>
          <w:iCs/>
        </w:rPr>
        <w:t xml:space="preserve">(ФГОС ДО 1.6.6) </w:t>
      </w:r>
    </w:p>
    <w:p w:rsidR="006B04BF" w:rsidRPr="0086294F" w:rsidRDefault="00644FDB" w:rsidP="00644FDB">
      <w:pPr>
        <w:pStyle w:val="Default"/>
        <w:jc w:val="both"/>
      </w:pPr>
      <w:r w:rsidRPr="0086294F">
        <w:t>-</w:t>
      </w:r>
      <w:r w:rsidR="006B04BF" w:rsidRPr="0086294F">
        <w:t xml:space="preserve"> </w:t>
      </w:r>
      <w:r w:rsidR="006B04BF" w:rsidRPr="0086294F">
        <w:rPr>
          <w:i/>
          <w:iCs/>
        </w:rPr>
        <w:t xml:space="preserve">«создание социальной ситуации развития для участников образовательных отношений, включая создание образовательной среды, которая: </w:t>
      </w:r>
    </w:p>
    <w:p w:rsidR="006B04BF" w:rsidRPr="0086294F" w:rsidRDefault="00644FDB" w:rsidP="00644FDB">
      <w:pPr>
        <w:pStyle w:val="Default"/>
        <w:spacing w:after="36"/>
        <w:jc w:val="both"/>
      </w:pPr>
      <w:r w:rsidRPr="0086294F">
        <w:t xml:space="preserve">-  </w:t>
      </w:r>
      <w:r w:rsidR="006B04BF" w:rsidRPr="0086294F">
        <w:rPr>
          <w:i/>
          <w:iCs/>
        </w:rPr>
        <w:t xml:space="preserve">гарантирует охрану и укрепление физического и психического здоровья детей; </w:t>
      </w:r>
    </w:p>
    <w:p w:rsidR="006B04BF" w:rsidRPr="0086294F" w:rsidRDefault="00644FDB" w:rsidP="00644FDB">
      <w:pPr>
        <w:pStyle w:val="Default"/>
        <w:jc w:val="both"/>
      </w:pPr>
      <w:r w:rsidRPr="0086294F">
        <w:t xml:space="preserve">- </w:t>
      </w:r>
      <w:r w:rsidR="006B04BF" w:rsidRPr="0086294F">
        <w:t xml:space="preserve"> </w:t>
      </w:r>
      <w:r w:rsidR="006B04BF" w:rsidRPr="0086294F">
        <w:rPr>
          <w:i/>
          <w:iCs/>
        </w:rPr>
        <w:t xml:space="preserve">обеспечивает эмоциональное благополучие детей…» </w:t>
      </w:r>
      <w:r w:rsidR="006B04BF" w:rsidRPr="0086294F">
        <w:rPr>
          <w:b/>
          <w:bCs/>
          <w:i/>
          <w:iCs/>
        </w:rPr>
        <w:t xml:space="preserve">(ФГОС ДО 3.1.). </w:t>
      </w:r>
    </w:p>
    <w:p w:rsidR="006B04BF" w:rsidRPr="0086294F" w:rsidRDefault="00644FDB" w:rsidP="00644FDB">
      <w:pPr>
        <w:pStyle w:val="Default"/>
        <w:jc w:val="both"/>
      </w:pPr>
      <w:r w:rsidRPr="0086294F">
        <w:t>-</w:t>
      </w:r>
      <w:r w:rsidR="006B04BF" w:rsidRPr="0086294F">
        <w:t xml:space="preserve"> </w:t>
      </w:r>
      <w:r w:rsidR="006B04BF" w:rsidRPr="0086294F">
        <w:rPr>
          <w:i/>
          <w:iCs/>
        </w:rPr>
        <w:t xml:space="preserve">создание достаточных материально-технических условий реализации основной образовательной программы включающих в себя требования, определяемые в соответствии с санитарно-эпидемиологическими правилами и нормативами </w:t>
      </w:r>
      <w:r w:rsidR="006B04BF" w:rsidRPr="0086294F">
        <w:rPr>
          <w:b/>
          <w:bCs/>
          <w:i/>
          <w:iCs/>
        </w:rPr>
        <w:t xml:space="preserve">(ФГОС ДО п. 3.5.1). </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38"/>
        <w:gridCol w:w="138"/>
        <w:gridCol w:w="3095"/>
        <w:gridCol w:w="29"/>
        <w:gridCol w:w="1980"/>
        <w:gridCol w:w="7"/>
        <w:gridCol w:w="24"/>
        <w:gridCol w:w="2011"/>
        <w:gridCol w:w="78"/>
        <w:gridCol w:w="13"/>
        <w:gridCol w:w="1955"/>
        <w:gridCol w:w="30"/>
      </w:tblGrid>
      <w:tr w:rsidR="006B04BF" w:rsidRPr="0086294F" w:rsidTr="002D5A44">
        <w:trPr>
          <w:gridAfter w:val="1"/>
          <w:wAfter w:w="30" w:type="dxa"/>
          <w:trHeight w:val="242"/>
        </w:trPr>
        <w:tc>
          <w:tcPr>
            <w:tcW w:w="843" w:type="dxa"/>
            <w:gridSpan w:val="3"/>
          </w:tcPr>
          <w:p w:rsidR="006B04BF" w:rsidRPr="0086294F" w:rsidRDefault="006B04BF">
            <w:pPr>
              <w:pStyle w:val="Default"/>
            </w:pPr>
            <w:r w:rsidRPr="0086294F">
              <w:rPr>
                <w:b/>
                <w:bCs/>
              </w:rPr>
              <w:t xml:space="preserve">№ </w:t>
            </w:r>
          </w:p>
          <w:p w:rsidR="006B04BF" w:rsidRPr="0086294F" w:rsidRDefault="006B04BF">
            <w:pPr>
              <w:pStyle w:val="Default"/>
            </w:pPr>
            <w:r w:rsidRPr="0086294F">
              <w:rPr>
                <w:b/>
                <w:bCs/>
              </w:rPr>
              <w:t xml:space="preserve">п/п </w:t>
            </w:r>
          </w:p>
        </w:tc>
        <w:tc>
          <w:tcPr>
            <w:tcW w:w="3124" w:type="dxa"/>
            <w:gridSpan w:val="2"/>
          </w:tcPr>
          <w:p w:rsidR="006B04BF" w:rsidRPr="0086294F" w:rsidRDefault="006B04BF">
            <w:pPr>
              <w:pStyle w:val="Default"/>
            </w:pPr>
            <w:r w:rsidRPr="0086294F">
              <w:rPr>
                <w:b/>
                <w:bCs/>
              </w:rPr>
              <w:t xml:space="preserve">Содержание деятельности </w:t>
            </w:r>
          </w:p>
        </w:tc>
        <w:tc>
          <w:tcPr>
            <w:tcW w:w="2011" w:type="dxa"/>
            <w:gridSpan w:val="3"/>
          </w:tcPr>
          <w:p w:rsidR="006B04BF" w:rsidRPr="0086294F" w:rsidRDefault="006B04BF">
            <w:pPr>
              <w:pStyle w:val="Default"/>
            </w:pPr>
            <w:r w:rsidRPr="0086294F">
              <w:rPr>
                <w:b/>
                <w:bCs/>
              </w:rPr>
              <w:t xml:space="preserve">Сроки исполнения </w:t>
            </w:r>
          </w:p>
        </w:tc>
        <w:tc>
          <w:tcPr>
            <w:tcW w:w="2011" w:type="dxa"/>
          </w:tcPr>
          <w:p w:rsidR="006B04BF" w:rsidRPr="0086294F" w:rsidRDefault="006B04BF">
            <w:pPr>
              <w:pStyle w:val="Default"/>
            </w:pPr>
            <w:r w:rsidRPr="0086294F">
              <w:rPr>
                <w:b/>
                <w:bCs/>
              </w:rPr>
              <w:t xml:space="preserve">Ответственный </w:t>
            </w:r>
          </w:p>
        </w:tc>
        <w:tc>
          <w:tcPr>
            <w:tcW w:w="2046" w:type="dxa"/>
            <w:gridSpan w:val="3"/>
          </w:tcPr>
          <w:p w:rsidR="006B04BF" w:rsidRPr="0086294F" w:rsidRDefault="006B04BF">
            <w:pPr>
              <w:pStyle w:val="Default"/>
            </w:pPr>
            <w:r w:rsidRPr="0086294F">
              <w:rPr>
                <w:b/>
                <w:bCs/>
              </w:rPr>
              <w:t xml:space="preserve">Контроль хода исполнения </w:t>
            </w:r>
          </w:p>
        </w:tc>
      </w:tr>
      <w:tr w:rsidR="006B04BF" w:rsidRPr="0086294F" w:rsidTr="002D5A44">
        <w:trPr>
          <w:gridAfter w:val="1"/>
          <w:wAfter w:w="30" w:type="dxa"/>
          <w:trHeight w:val="107"/>
        </w:trPr>
        <w:tc>
          <w:tcPr>
            <w:tcW w:w="10035" w:type="dxa"/>
            <w:gridSpan w:val="12"/>
          </w:tcPr>
          <w:p w:rsidR="0086294F" w:rsidRPr="00644FDB" w:rsidRDefault="006B04BF" w:rsidP="0086294F">
            <w:pPr>
              <w:pStyle w:val="Default"/>
              <w:jc w:val="both"/>
            </w:pPr>
            <w:r w:rsidRPr="0086294F">
              <w:rPr>
                <w:b/>
                <w:bCs/>
              </w:rPr>
              <w:t>2.1.1. Улучшение качества медицинского обслуживания</w:t>
            </w:r>
            <w:r w:rsidR="0086294F">
              <w:rPr>
                <w:b/>
                <w:bCs/>
              </w:rPr>
              <w:t xml:space="preserve"> </w:t>
            </w:r>
            <w:r w:rsidR="0086294F" w:rsidRPr="00644FDB">
              <w:rPr>
                <w:b/>
                <w:bCs/>
                <w:i/>
                <w:iCs/>
              </w:rPr>
              <w:t xml:space="preserve">(ФГОС ДО п. 3.5.1). </w:t>
            </w:r>
          </w:p>
          <w:p w:rsidR="006B04BF" w:rsidRPr="0086294F" w:rsidRDefault="006B04BF" w:rsidP="0086294F">
            <w:pPr>
              <w:pStyle w:val="Default"/>
              <w:jc w:val="center"/>
            </w:pPr>
          </w:p>
        </w:tc>
      </w:tr>
      <w:tr w:rsidR="0086294F" w:rsidRPr="0086294F" w:rsidTr="002D5A44">
        <w:trPr>
          <w:gridAfter w:val="1"/>
          <w:wAfter w:w="30" w:type="dxa"/>
          <w:trHeight w:val="948"/>
        </w:trPr>
        <w:tc>
          <w:tcPr>
            <w:tcW w:w="843" w:type="dxa"/>
            <w:gridSpan w:val="3"/>
          </w:tcPr>
          <w:p w:rsidR="006B04BF" w:rsidRPr="0086294F" w:rsidRDefault="006B04BF">
            <w:pPr>
              <w:pStyle w:val="Default"/>
            </w:pPr>
            <w:r w:rsidRPr="0086294F">
              <w:t xml:space="preserve">1 </w:t>
            </w:r>
          </w:p>
        </w:tc>
        <w:tc>
          <w:tcPr>
            <w:tcW w:w="3124" w:type="dxa"/>
            <w:gridSpan w:val="2"/>
          </w:tcPr>
          <w:p w:rsidR="006B04BF" w:rsidRPr="0086294F" w:rsidRDefault="006B04BF">
            <w:pPr>
              <w:pStyle w:val="Default"/>
            </w:pPr>
            <w:r w:rsidRPr="0086294F">
              <w:t xml:space="preserve">Реализация системы оздоровления посредством регулярного выполнения оптимальных комплексов оздоровительных и закаливающих процедур для каждой группы </w:t>
            </w:r>
          </w:p>
        </w:tc>
        <w:tc>
          <w:tcPr>
            <w:tcW w:w="1980" w:type="dxa"/>
          </w:tcPr>
          <w:p w:rsidR="006B04BF" w:rsidRPr="0086294F" w:rsidRDefault="006B04BF">
            <w:pPr>
              <w:pStyle w:val="Default"/>
            </w:pPr>
            <w:r w:rsidRPr="0086294F">
              <w:t xml:space="preserve">в течение года </w:t>
            </w:r>
          </w:p>
        </w:tc>
        <w:tc>
          <w:tcPr>
            <w:tcW w:w="2120" w:type="dxa"/>
            <w:gridSpan w:val="4"/>
          </w:tcPr>
          <w:p w:rsidR="006B04BF" w:rsidRPr="0086294F" w:rsidRDefault="006B04BF">
            <w:pPr>
              <w:pStyle w:val="Default"/>
            </w:pPr>
            <w:r w:rsidRPr="0086294F">
              <w:t xml:space="preserve">старший воспитатель </w:t>
            </w:r>
          </w:p>
        </w:tc>
        <w:tc>
          <w:tcPr>
            <w:tcW w:w="1968" w:type="dxa"/>
            <w:gridSpan w:val="2"/>
          </w:tcPr>
          <w:p w:rsidR="00644FDB" w:rsidRPr="0086294F" w:rsidRDefault="00644FDB" w:rsidP="00644FDB">
            <w:pPr>
              <w:pStyle w:val="Default"/>
            </w:pPr>
            <w:r w:rsidRPr="0086294F">
              <w:t xml:space="preserve">Эпизодический, предупредительный контроль. </w:t>
            </w:r>
          </w:p>
          <w:p w:rsidR="006B04BF" w:rsidRPr="0086294F" w:rsidRDefault="00644FDB" w:rsidP="00644FDB">
            <w:pPr>
              <w:pStyle w:val="Default"/>
            </w:pPr>
            <w:r w:rsidRPr="0086294F">
              <w:t xml:space="preserve">Взаимоконтроль в режиме дня (педагоги) </w:t>
            </w:r>
          </w:p>
        </w:tc>
      </w:tr>
      <w:tr w:rsidR="0086294F" w:rsidRPr="0086294F" w:rsidTr="002D5A44">
        <w:trPr>
          <w:gridAfter w:val="1"/>
          <w:wAfter w:w="30" w:type="dxa"/>
          <w:trHeight w:val="244"/>
        </w:trPr>
        <w:tc>
          <w:tcPr>
            <w:tcW w:w="843" w:type="dxa"/>
            <w:gridSpan w:val="3"/>
          </w:tcPr>
          <w:p w:rsidR="006B04BF" w:rsidRPr="0086294F" w:rsidRDefault="006B04BF">
            <w:pPr>
              <w:pStyle w:val="Default"/>
            </w:pPr>
            <w:r w:rsidRPr="0086294F">
              <w:t xml:space="preserve">2 </w:t>
            </w:r>
          </w:p>
        </w:tc>
        <w:tc>
          <w:tcPr>
            <w:tcW w:w="3124" w:type="dxa"/>
            <w:gridSpan w:val="2"/>
          </w:tcPr>
          <w:p w:rsidR="006B04BF" w:rsidRPr="0086294F" w:rsidRDefault="006B04BF">
            <w:pPr>
              <w:pStyle w:val="Default"/>
            </w:pPr>
            <w:r w:rsidRPr="0086294F">
              <w:t xml:space="preserve">Выполнение плана профилактических прививок </w:t>
            </w:r>
          </w:p>
        </w:tc>
        <w:tc>
          <w:tcPr>
            <w:tcW w:w="1980" w:type="dxa"/>
          </w:tcPr>
          <w:p w:rsidR="006B04BF" w:rsidRPr="0086294F" w:rsidRDefault="006B04BF">
            <w:pPr>
              <w:pStyle w:val="Default"/>
            </w:pPr>
            <w:r w:rsidRPr="0086294F">
              <w:t xml:space="preserve">в течение года </w:t>
            </w:r>
          </w:p>
        </w:tc>
        <w:tc>
          <w:tcPr>
            <w:tcW w:w="2120" w:type="dxa"/>
            <w:gridSpan w:val="4"/>
          </w:tcPr>
          <w:p w:rsidR="006B04BF" w:rsidRPr="0086294F" w:rsidRDefault="00644FDB">
            <w:pPr>
              <w:pStyle w:val="Default"/>
            </w:pPr>
            <w:r w:rsidRPr="0086294F">
              <w:t>Специалисты ОГБУЗ «Яковлевской ЦРБ»</w:t>
            </w:r>
          </w:p>
        </w:tc>
        <w:tc>
          <w:tcPr>
            <w:tcW w:w="1968" w:type="dxa"/>
            <w:gridSpan w:val="2"/>
          </w:tcPr>
          <w:p w:rsidR="006B04BF" w:rsidRPr="0086294F" w:rsidRDefault="00644FDB">
            <w:pPr>
              <w:pStyle w:val="Default"/>
            </w:pPr>
            <w:r w:rsidRPr="0086294F">
              <w:t>Прививочный сертификат</w:t>
            </w:r>
            <w:r w:rsidR="006B04BF" w:rsidRPr="0086294F">
              <w:t xml:space="preserve"> </w:t>
            </w:r>
          </w:p>
        </w:tc>
      </w:tr>
      <w:tr w:rsidR="0086294F" w:rsidRPr="0086294F" w:rsidTr="002D5A44">
        <w:trPr>
          <w:gridAfter w:val="1"/>
          <w:wAfter w:w="30" w:type="dxa"/>
          <w:trHeight w:val="521"/>
        </w:trPr>
        <w:tc>
          <w:tcPr>
            <w:tcW w:w="843" w:type="dxa"/>
            <w:gridSpan w:val="3"/>
          </w:tcPr>
          <w:p w:rsidR="006B04BF" w:rsidRPr="0086294F" w:rsidRDefault="006B04BF">
            <w:pPr>
              <w:pStyle w:val="Default"/>
            </w:pPr>
            <w:r w:rsidRPr="0086294F">
              <w:t xml:space="preserve">3 </w:t>
            </w:r>
          </w:p>
        </w:tc>
        <w:tc>
          <w:tcPr>
            <w:tcW w:w="3124" w:type="dxa"/>
            <w:gridSpan w:val="2"/>
          </w:tcPr>
          <w:p w:rsidR="006B04BF" w:rsidRPr="0086294F" w:rsidRDefault="006B04BF">
            <w:pPr>
              <w:pStyle w:val="Default"/>
            </w:pPr>
            <w:r w:rsidRPr="0086294F">
              <w:t xml:space="preserve">Мониторинг состояния здоровья детей. </w:t>
            </w:r>
          </w:p>
          <w:p w:rsidR="006B04BF" w:rsidRPr="0086294F" w:rsidRDefault="006B04BF">
            <w:pPr>
              <w:pStyle w:val="Default"/>
            </w:pPr>
            <w:r w:rsidRPr="0086294F">
              <w:t xml:space="preserve">Анализ заболеваемости. </w:t>
            </w:r>
          </w:p>
        </w:tc>
        <w:tc>
          <w:tcPr>
            <w:tcW w:w="1980" w:type="dxa"/>
          </w:tcPr>
          <w:p w:rsidR="006B04BF" w:rsidRPr="0086294F" w:rsidRDefault="006B04BF">
            <w:pPr>
              <w:pStyle w:val="Default"/>
            </w:pPr>
            <w:r w:rsidRPr="0086294F">
              <w:t xml:space="preserve">ежемесячно </w:t>
            </w:r>
          </w:p>
        </w:tc>
        <w:tc>
          <w:tcPr>
            <w:tcW w:w="2120" w:type="dxa"/>
            <w:gridSpan w:val="4"/>
          </w:tcPr>
          <w:p w:rsidR="006B04BF" w:rsidRPr="0086294F" w:rsidRDefault="00644FDB">
            <w:pPr>
              <w:pStyle w:val="Default"/>
            </w:pPr>
            <w:r w:rsidRPr="0086294F">
              <w:t>Старший воспитатель</w:t>
            </w:r>
            <w:r w:rsidR="006B04BF" w:rsidRPr="0086294F">
              <w:t xml:space="preserve">, воспитатели </w:t>
            </w:r>
          </w:p>
        </w:tc>
        <w:tc>
          <w:tcPr>
            <w:tcW w:w="1968" w:type="dxa"/>
            <w:gridSpan w:val="2"/>
          </w:tcPr>
          <w:p w:rsidR="00644FDB" w:rsidRPr="0086294F" w:rsidRDefault="00644FDB">
            <w:pPr>
              <w:pStyle w:val="Default"/>
            </w:pPr>
            <w:r w:rsidRPr="0086294F">
              <w:t>Анализ посещаемости и заболеваемости.</w:t>
            </w:r>
          </w:p>
          <w:p w:rsidR="006B04BF" w:rsidRPr="0086294F" w:rsidRDefault="006B04BF">
            <w:pPr>
              <w:pStyle w:val="Default"/>
            </w:pPr>
            <w:r w:rsidRPr="0086294F">
              <w:t xml:space="preserve">Отчет на совещаниях при заведующей, педсовете </w:t>
            </w:r>
          </w:p>
        </w:tc>
      </w:tr>
      <w:tr w:rsidR="0086294F" w:rsidRPr="0086294F" w:rsidTr="002D5A44">
        <w:trPr>
          <w:gridAfter w:val="1"/>
          <w:wAfter w:w="30" w:type="dxa"/>
          <w:trHeight w:val="521"/>
        </w:trPr>
        <w:tc>
          <w:tcPr>
            <w:tcW w:w="843" w:type="dxa"/>
            <w:gridSpan w:val="3"/>
          </w:tcPr>
          <w:p w:rsidR="006B04BF" w:rsidRPr="0086294F" w:rsidRDefault="006B04BF">
            <w:pPr>
              <w:pStyle w:val="Default"/>
            </w:pPr>
            <w:r w:rsidRPr="0086294F">
              <w:t xml:space="preserve">4 </w:t>
            </w:r>
          </w:p>
        </w:tc>
        <w:tc>
          <w:tcPr>
            <w:tcW w:w="3124" w:type="dxa"/>
            <w:gridSpan w:val="2"/>
          </w:tcPr>
          <w:p w:rsidR="006B04BF" w:rsidRPr="0086294F" w:rsidRDefault="00644FDB">
            <w:pPr>
              <w:pStyle w:val="Default"/>
            </w:pPr>
            <w:r w:rsidRPr="0086294F">
              <w:t>Проведение  антропометрического обследования детей</w:t>
            </w:r>
            <w:r w:rsidR="006B04BF" w:rsidRPr="0086294F">
              <w:t xml:space="preserve"> </w:t>
            </w:r>
          </w:p>
        </w:tc>
        <w:tc>
          <w:tcPr>
            <w:tcW w:w="1980" w:type="dxa"/>
          </w:tcPr>
          <w:p w:rsidR="006B04BF" w:rsidRPr="0086294F" w:rsidRDefault="00644FDB">
            <w:pPr>
              <w:pStyle w:val="Default"/>
            </w:pPr>
            <w:r w:rsidRPr="0086294F">
              <w:t>2 раза в год</w:t>
            </w:r>
            <w:r w:rsidR="006B04BF" w:rsidRPr="0086294F">
              <w:t xml:space="preserve"> </w:t>
            </w:r>
          </w:p>
        </w:tc>
        <w:tc>
          <w:tcPr>
            <w:tcW w:w="2120" w:type="dxa"/>
            <w:gridSpan w:val="4"/>
          </w:tcPr>
          <w:p w:rsidR="006B04BF" w:rsidRPr="0086294F" w:rsidRDefault="004F461E">
            <w:pPr>
              <w:pStyle w:val="Default"/>
            </w:pPr>
            <w:r w:rsidRPr="0086294F">
              <w:t>воспитатели</w:t>
            </w:r>
            <w:r w:rsidR="006B04BF" w:rsidRPr="0086294F">
              <w:t xml:space="preserve"> </w:t>
            </w:r>
          </w:p>
        </w:tc>
        <w:tc>
          <w:tcPr>
            <w:tcW w:w="1968" w:type="dxa"/>
            <w:gridSpan w:val="2"/>
          </w:tcPr>
          <w:p w:rsidR="006B04BF" w:rsidRPr="0086294F" w:rsidRDefault="004F461E">
            <w:pPr>
              <w:pStyle w:val="Default"/>
            </w:pPr>
            <w:r w:rsidRPr="0086294F">
              <w:t>Журнал здоровья</w:t>
            </w:r>
            <w:r w:rsidR="006B04BF" w:rsidRPr="0086294F">
              <w:t xml:space="preserve"> </w:t>
            </w:r>
          </w:p>
        </w:tc>
      </w:tr>
      <w:tr w:rsidR="0086294F" w:rsidRPr="0086294F" w:rsidTr="002D5A44">
        <w:trPr>
          <w:gridAfter w:val="1"/>
          <w:wAfter w:w="30" w:type="dxa"/>
          <w:trHeight w:val="400"/>
        </w:trPr>
        <w:tc>
          <w:tcPr>
            <w:tcW w:w="843" w:type="dxa"/>
            <w:gridSpan w:val="3"/>
          </w:tcPr>
          <w:p w:rsidR="006B04BF" w:rsidRPr="0086294F" w:rsidRDefault="006B04BF">
            <w:pPr>
              <w:pStyle w:val="Default"/>
            </w:pPr>
            <w:r w:rsidRPr="0086294F">
              <w:t xml:space="preserve">5 </w:t>
            </w:r>
          </w:p>
        </w:tc>
        <w:tc>
          <w:tcPr>
            <w:tcW w:w="3124" w:type="dxa"/>
            <w:gridSpan w:val="2"/>
          </w:tcPr>
          <w:p w:rsidR="006B04BF" w:rsidRPr="0086294F" w:rsidRDefault="006B04BF">
            <w:pPr>
              <w:pStyle w:val="Default"/>
            </w:pPr>
            <w:r w:rsidRPr="0086294F">
              <w:t xml:space="preserve">Сотрудничество с детской поликлиникой, встреча со специалистами </w:t>
            </w:r>
          </w:p>
        </w:tc>
        <w:tc>
          <w:tcPr>
            <w:tcW w:w="1980" w:type="dxa"/>
          </w:tcPr>
          <w:p w:rsidR="006B04BF" w:rsidRPr="0086294F" w:rsidRDefault="004F461E" w:rsidP="004F461E">
            <w:pPr>
              <w:pStyle w:val="Default"/>
            </w:pPr>
            <w:r w:rsidRPr="0086294F">
              <w:t>В течении года</w:t>
            </w:r>
            <w:r w:rsidR="006B04BF" w:rsidRPr="0086294F">
              <w:t xml:space="preserve"> </w:t>
            </w:r>
          </w:p>
        </w:tc>
        <w:tc>
          <w:tcPr>
            <w:tcW w:w="2120" w:type="dxa"/>
            <w:gridSpan w:val="4"/>
          </w:tcPr>
          <w:p w:rsidR="004F461E" w:rsidRPr="0086294F" w:rsidRDefault="004F461E">
            <w:pPr>
              <w:pStyle w:val="Default"/>
            </w:pPr>
            <w:r w:rsidRPr="0086294F">
              <w:t>Кладовщик (так как в штате нет медицинской сестры)</w:t>
            </w:r>
          </w:p>
          <w:p w:rsidR="006B04BF" w:rsidRPr="0086294F" w:rsidRDefault="004F461E">
            <w:pPr>
              <w:pStyle w:val="Default"/>
            </w:pPr>
            <w:r w:rsidRPr="0086294F">
              <w:t xml:space="preserve">Старший </w:t>
            </w:r>
            <w:r w:rsidRPr="0086294F">
              <w:lastRenderedPageBreak/>
              <w:t>воспитатель</w:t>
            </w:r>
            <w:r w:rsidR="006B04BF" w:rsidRPr="0086294F">
              <w:t xml:space="preserve"> </w:t>
            </w:r>
          </w:p>
        </w:tc>
        <w:tc>
          <w:tcPr>
            <w:tcW w:w="1968" w:type="dxa"/>
            <w:gridSpan w:val="2"/>
          </w:tcPr>
          <w:p w:rsidR="006B04BF" w:rsidRPr="0086294F" w:rsidRDefault="006B04BF">
            <w:pPr>
              <w:pStyle w:val="Default"/>
            </w:pPr>
            <w:r w:rsidRPr="0086294F">
              <w:lastRenderedPageBreak/>
              <w:t xml:space="preserve">Оперативный контроль </w:t>
            </w:r>
          </w:p>
          <w:p w:rsidR="006B04BF" w:rsidRPr="0086294F" w:rsidRDefault="006B04BF">
            <w:pPr>
              <w:pStyle w:val="Default"/>
            </w:pPr>
            <w:r w:rsidRPr="0086294F">
              <w:t xml:space="preserve">(Заведующий) </w:t>
            </w:r>
          </w:p>
        </w:tc>
      </w:tr>
      <w:tr w:rsidR="0086294F" w:rsidRPr="0086294F" w:rsidTr="002D5A44">
        <w:trPr>
          <w:gridAfter w:val="1"/>
          <w:wAfter w:w="30" w:type="dxa"/>
          <w:trHeight w:val="379"/>
        </w:trPr>
        <w:tc>
          <w:tcPr>
            <w:tcW w:w="843" w:type="dxa"/>
            <w:gridSpan w:val="3"/>
          </w:tcPr>
          <w:p w:rsidR="006B04BF" w:rsidRPr="0086294F" w:rsidRDefault="006B04BF">
            <w:pPr>
              <w:pStyle w:val="Default"/>
            </w:pPr>
            <w:r w:rsidRPr="0086294F">
              <w:lastRenderedPageBreak/>
              <w:t xml:space="preserve">6 </w:t>
            </w:r>
          </w:p>
        </w:tc>
        <w:tc>
          <w:tcPr>
            <w:tcW w:w="3124" w:type="dxa"/>
            <w:gridSpan w:val="2"/>
          </w:tcPr>
          <w:p w:rsidR="006B04BF" w:rsidRPr="0086294F" w:rsidRDefault="006B04BF" w:rsidP="004F461E">
            <w:pPr>
              <w:pStyle w:val="Default"/>
            </w:pPr>
            <w:r w:rsidRPr="0086294F">
              <w:t xml:space="preserve">Контроль своевременной витаминизации </w:t>
            </w:r>
          </w:p>
        </w:tc>
        <w:tc>
          <w:tcPr>
            <w:tcW w:w="1980" w:type="dxa"/>
          </w:tcPr>
          <w:p w:rsidR="006B04BF" w:rsidRPr="0086294F" w:rsidRDefault="006B04BF">
            <w:pPr>
              <w:pStyle w:val="Default"/>
            </w:pPr>
            <w:r w:rsidRPr="0086294F">
              <w:t xml:space="preserve">в течение года </w:t>
            </w:r>
          </w:p>
        </w:tc>
        <w:tc>
          <w:tcPr>
            <w:tcW w:w="2120" w:type="dxa"/>
            <w:gridSpan w:val="4"/>
          </w:tcPr>
          <w:p w:rsidR="006B04BF" w:rsidRPr="0086294F" w:rsidRDefault="004F461E">
            <w:pPr>
              <w:pStyle w:val="Default"/>
            </w:pPr>
            <w:r w:rsidRPr="0086294F">
              <w:t>кладовщик</w:t>
            </w:r>
            <w:r w:rsidR="006B04BF" w:rsidRPr="0086294F">
              <w:t xml:space="preserve"> </w:t>
            </w:r>
          </w:p>
        </w:tc>
        <w:tc>
          <w:tcPr>
            <w:tcW w:w="1968" w:type="dxa"/>
            <w:gridSpan w:val="2"/>
          </w:tcPr>
          <w:p w:rsidR="006B04BF" w:rsidRPr="0086294F" w:rsidRDefault="006B04BF">
            <w:pPr>
              <w:pStyle w:val="Default"/>
            </w:pPr>
            <w:r w:rsidRPr="0086294F">
              <w:t xml:space="preserve">Оперативный контроль </w:t>
            </w:r>
          </w:p>
          <w:p w:rsidR="006B04BF" w:rsidRPr="0086294F" w:rsidRDefault="006B04BF">
            <w:pPr>
              <w:pStyle w:val="Default"/>
            </w:pPr>
            <w:r w:rsidRPr="0086294F">
              <w:t xml:space="preserve">(Заведующий) </w:t>
            </w:r>
          </w:p>
        </w:tc>
      </w:tr>
      <w:tr w:rsidR="0086294F" w:rsidRPr="0086294F" w:rsidTr="002D5A44">
        <w:trPr>
          <w:gridAfter w:val="1"/>
          <w:wAfter w:w="30" w:type="dxa"/>
          <w:trHeight w:val="379"/>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7 </w:t>
            </w:r>
          </w:p>
        </w:tc>
        <w:tc>
          <w:tcPr>
            <w:tcW w:w="3124" w:type="dxa"/>
            <w:gridSpan w:val="2"/>
            <w:tcBorders>
              <w:top w:val="single" w:sz="4" w:space="0" w:color="auto"/>
              <w:left w:val="single" w:sz="4" w:space="0" w:color="auto"/>
              <w:bottom w:val="single" w:sz="4" w:space="0" w:color="auto"/>
              <w:right w:val="single" w:sz="4" w:space="0" w:color="auto"/>
            </w:tcBorders>
          </w:tcPr>
          <w:p w:rsidR="004F461E" w:rsidRPr="0086294F" w:rsidRDefault="004F461E" w:rsidP="001C5697">
            <w:pPr>
              <w:pStyle w:val="Default"/>
            </w:pPr>
            <w:r w:rsidRPr="0086294F">
              <w:t xml:space="preserve">Санитарно-просветительская работа с родителями по актуальным вопросам: участие в групповых и общих родительских собраниях, выпуск санбюллетеней, информация для родителей на стенде, беседы с детьми. </w:t>
            </w:r>
          </w:p>
        </w:tc>
        <w:tc>
          <w:tcPr>
            <w:tcW w:w="1980"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1C5697">
            <w:pPr>
              <w:pStyle w:val="Default"/>
            </w:pPr>
            <w:r w:rsidRPr="0086294F">
              <w:t>Старший воспитатель</w:t>
            </w:r>
          </w:p>
        </w:tc>
        <w:tc>
          <w:tcPr>
            <w:tcW w:w="1968"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аналитические материалы </w:t>
            </w:r>
          </w:p>
        </w:tc>
      </w:tr>
      <w:tr w:rsidR="0086294F" w:rsidRPr="0086294F" w:rsidTr="002D5A44">
        <w:trPr>
          <w:gridAfter w:val="1"/>
          <w:wAfter w:w="30" w:type="dxa"/>
          <w:trHeight w:val="379"/>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8 </w:t>
            </w:r>
          </w:p>
        </w:tc>
        <w:tc>
          <w:tcPr>
            <w:tcW w:w="3124"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Санитарно-просветительская работа с персоналом </w:t>
            </w:r>
          </w:p>
        </w:tc>
        <w:tc>
          <w:tcPr>
            <w:tcW w:w="1980"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Кладовщик</w:t>
            </w:r>
          </w:p>
          <w:p w:rsidR="004F461E" w:rsidRPr="0086294F" w:rsidRDefault="001C5697">
            <w:pPr>
              <w:pStyle w:val="Default"/>
            </w:pPr>
            <w:r w:rsidRPr="0086294F">
              <w:t>Старший воспитатель</w:t>
            </w:r>
            <w:r w:rsidR="004F461E" w:rsidRPr="0086294F">
              <w:t xml:space="preserve"> </w:t>
            </w:r>
          </w:p>
        </w:tc>
        <w:tc>
          <w:tcPr>
            <w:tcW w:w="1968"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аналитические материалы </w:t>
            </w:r>
          </w:p>
        </w:tc>
      </w:tr>
      <w:tr w:rsidR="0086294F" w:rsidRPr="0086294F" w:rsidTr="002D5A44">
        <w:trPr>
          <w:gridAfter w:val="1"/>
          <w:wAfter w:w="30" w:type="dxa"/>
          <w:trHeight w:val="379"/>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9 </w:t>
            </w:r>
          </w:p>
        </w:tc>
        <w:tc>
          <w:tcPr>
            <w:tcW w:w="3124"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Проведение плановых инструктажей </w:t>
            </w:r>
          </w:p>
        </w:tc>
        <w:tc>
          <w:tcPr>
            <w:tcW w:w="1980"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по плану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заведующий </w:t>
            </w:r>
          </w:p>
          <w:p w:rsidR="004F461E" w:rsidRPr="0086294F" w:rsidRDefault="001C5697">
            <w:pPr>
              <w:pStyle w:val="Default"/>
            </w:pPr>
            <w:r w:rsidRPr="0086294F">
              <w:t>Старший воспитатель</w:t>
            </w:r>
          </w:p>
        </w:tc>
        <w:tc>
          <w:tcPr>
            <w:tcW w:w="1968"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журнал инструктажей </w:t>
            </w:r>
          </w:p>
        </w:tc>
      </w:tr>
      <w:tr w:rsidR="0086294F" w:rsidRPr="0086294F" w:rsidTr="002D5A44">
        <w:trPr>
          <w:gridAfter w:val="1"/>
          <w:wAfter w:w="30" w:type="dxa"/>
          <w:trHeight w:val="379"/>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10 </w:t>
            </w:r>
          </w:p>
        </w:tc>
        <w:tc>
          <w:tcPr>
            <w:tcW w:w="3124"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Медико-педагогический контроль физического развития, двигательной активности, соблюдения требований к организации и проведению режимных моментов. </w:t>
            </w:r>
          </w:p>
        </w:tc>
        <w:tc>
          <w:tcPr>
            <w:tcW w:w="1980"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1C5697">
            <w:pPr>
              <w:pStyle w:val="Default"/>
            </w:pPr>
            <w:r w:rsidRPr="0086294F">
              <w:t>Старший воспитатель</w:t>
            </w:r>
          </w:p>
        </w:tc>
        <w:tc>
          <w:tcPr>
            <w:tcW w:w="1968"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карты контроля </w:t>
            </w:r>
          </w:p>
        </w:tc>
      </w:tr>
      <w:tr w:rsidR="0086294F" w:rsidRPr="0086294F" w:rsidTr="002D5A44">
        <w:trPr>
          <w:gridAfter w:val="1"/>
          <w:wAfter w:w="30" w:type="dxa"/>
          <w:trHeight w:val="379"/>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11 </w:t>
            </w:r>
          </w:p>
        </w:tc>
        <w:tc>
          <w:tcPr>
            <w:tcW w:w="3124"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Контроль санитарно-гигиенического состояния групп и помещений ДОУ </w:t>
            </w:r>
          </w:p>
        </w:tc>
        <w:tc>
          <w:tcPr>
            <w:tcW w:w="1980"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1C5697">
            <w:pPr>
              <w:pStyle w:val="Default"/>
            </w:pPr>
            <w:r w:rsidRPr="0086294F">
              <w:t>кладовщик</w:t>
            </w:r>
            <w:r w:rsidR="004F461E" w:rsidRPr="0086294F">
              <w:t xml:space="preserve"> </w:t>
            </w:r>
          </w:p>
        </w:tc>
        <w:tc>
          <w:tcPr>
            <w:tcW w:w="1968"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предупредительный контроль </w:t>
            </w:r>
          </w:p>
        </w:tc>
      </w:tr>
      <w:tr w:rsidR="004F461E" w:rsidRPr="0086294F" w:rsidTr="002D5A44">
        <w:tblPrEx>
          <w:tblBorders>
            <w:top w:val="nil"/>
            <w:left w:val="nil"/>
            <w:bottom w:val="nil"/>
            <w:right w:val="nil"/>
            <w:insideH w:val="none" w:sz="0" w:space="0" w:color="auto"/>
            <w:insideV w:val="none" w:sz="0" w:space="0" w:color="auto"/>
          </w:tblBorders>
        </w:tblPrEx>
        <w:trPr>
          <w:trHeight w:val="107"/>
        </w:trPr>
        <w:tc>
          <w:tcPr>
            <w:tcW w:w="10065" w:type="dxa"/>
            <w:gridSpan w:val="13"/>
            <w:tcBorders>
              <w:top w:val="single" w:sz="4" w:space="0" w:color="auto"/>
              <w:left w:val="single" w:sz="4" w:space="0" w:color="auto"/>
              <w:bottom w:val="single" w:sz="4" w:space="0" w:color="auto"/>
              <w:right w:val="single" w:sz="4" w:space="0" w:color="auto"/>
            </w:tcBorders>
          </w:tcPr>
          <w:p w:rsidR="0086294F" w:rsidRPr="00644FDB" w:rsidRDefault="004F461E" w:rsidP="0086294F">
            <w:pPr>
              <w:pStyle w:val="Default"/>
              <w:jc w:val="center"/>
            </w:pPr>
            <w:r w:rsidRPr="0086294F">
              <w:rPr>
                <w:b/>
                <w:bCs/>
              </w:rPr>
              <w:t>2.1.2.Система рационального питания</w:t>
            </w:r>
            <w:r w:rsidR="0086294F">
              <w:rPr>
                <w:b/>
                <w:bCs/>
              </w:rPr>
              <w:t xml:space="preserve"> </w:t>
            </w:r>
            <w:r w:rsidR="0086294F" w:rsidRPr="00644FDB">
              <w:rPr>
                <w:b/>
                <w:bCs/>
                <w:i/>
                <w:iCs/>
              </w:rPr>
              <w:t>(ФГОС ДО п. 3.5.1).</w:t>
            </w:r>
          </w:p>
          <w:p w:rsidR="004F461E" w:rsidRPr="0086294F" w:rsidRDefault="004F461E" w:rsidP="001C5697">
            <w:pPr>
              <w:pStyle w:val="Default"/>
              <w:jc w:val="center"/>
            </w:pPr>
          </w:p>
        </w:tc>
      </w:tr>
      <w:tr w:rsidR="0086294F" w:rsidRPr="0086294F" w:rsidTr="002D5A44">
        <w:tblPrEx>
          <w:tblBorders>
            <w:top w:val="nil"/>
            <w:left w:val="nil"/>
            <w:bottom w:val="nil"/>
            <w:right w:val="nil"/>
            <w:insideH w:val="none" w:sz="0" w:space="0" w:color="auto"/>
            <w:insideV w:val="none" w:sz="0" w:space="0" w:color="auto"/>
          </w:tblBorders>
        </w:tblPrEx>
        <w:trPr>
          <w:trHeight w:val="244"/>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1 </w:t>
            </w:r>
          </w:p>
        </w:tc>
        <w:tc>
          <w:tcPr>
            <w:tcW w:w="3095"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Выполнение сезонного 10-ти дневного меню </w:t>
            </w:r>
          </w:p>
        </w:tc>
        <w:tc>
          <w:tcPr>
            <w:tcW w:w="2009"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1C5697">
            <w:pPr>
              <w:pStyle w:val="Default"/>
            </w:pPr>
            <w:r w:rsidRPr="0086294F">
              <w:t>кладовщик</w:t>
            </w:r>
            <w:r w:rsidR="004F461E" w:rsidRPr="0086294F">
              <w:t xml:space="preserve"> </w:t>
            </w:r>
          </w:p>
        </w:tc>
        <w:tc>
          <w:tcPr>
            <w:tcW w:w="1998"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анализ выполнения норм питания </w:t>
            </w:r>
          </w:p>
        </w:tc>
      </w:tr>
      <w:tr w:rsidR="0086294F" w:rsidRPr="0086294F" w:rsidTr="002D5A44">
        <w:tblPrEx>
          <w:tblBorders>
            <w:top w:val="nil"/>
            <w:left w:val="nil"/>
            <w:bottom w:val="nil"/>
            <w:right w:val="nil"/>
            <w:insideH w:val="none" w:sz="0" w:space="0" w:color="auto"/>
            <w:insideV w:val="none" w:sz="0" w:space="0" w:color="auto"/>
          </w:tblBorders>
        </w:tblPrEx>
        <w:trPr>
          <w:trHeight w:val="664"/>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2 </w:t>
            </w:r>
          </w:p>
        </w:tc>
        <w:tc>
          <w:tcPr>
            <w:tcW w:w="3095"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Выполнение норм закладки продуктов, выхода блюд, раздачи готовой продукции с пищеблока </w:t>
            </w:r>
          </w:p>
        </w:tc>
        <w:tc>
          <w:tcPr>
            <w:tcW w:w="2009"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1C5697">
            <w:pPr>
              <w:pStyle w:val="Default"/>
            </w:pPr>
            <w:r w:rsidRPr="0086294F">
              <w:t>кладовщик</w:t>
            </w:r>
          </w:p>
        </w:tc>
        <w:tc>
          <w:tcPr>
            <w:tcW w:w="1998"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журнал закладки основных продуктов, журнал бракеража готовой продукции </w:t>
            </w:r>
          </w:p>
        </w:tc>
      </w:tr>
      <w:tr w:rsidR="0086294F" w:rsidRPr="0086294F" w:rsidTr="002D5A44">
        <w:tblPrEx>
          <w:tblBorders>
            <w:top w:val="nil"/>
            <w:left w:val="nil"/>
            <w:bottom w:val="nil"/>
            <w:right w:val="nil"/>
            <w:insideH w:val="none" w:sz="0" w:space="0" w:color="auto"/>
            <w:insideV w:val="none" w:sz="0" w:space="0" w:color="auto"/>
          </w:tblBorders>
        </w:tblPrEx>
        <w:trPr>
          <w:trHeight w:val="251"/>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1C5697">
            <w:pPr>
              <w:pStyle w:val="Default"/>
            </w:pPr>
            <w:r w:rsidRPr="0086294F">
              <w:t>3</w:t>
            </w:r>
            <w:r w:rsidR="004F461E" w:rsidRPr="0086294F">
              <w:t xml:space="preserve"> </w:t>
            </w:r>
          </w:p>
        </w:tc>
        <w:tc>
          <w:tcPr>
            <w:tcW w:w="3095"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Витаминизация 3-го блюда </w:t>
            </w:r>
          </w:p>
        </w:tc>
        <w:tc>
          <w:tcPr>
            <w:tcW w:w="2009"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1C5697">
            <w:pPr>
              <w:pStyle w:val="Default"/>
            </w:pPr>
            <w:r w:rsidRPr="0086294F">
              <w:t>кладовщик</w:t>
            </w:r>
          </w:p>
        </w:tc>
        <w:tc>
          <w:tcPr>
            <w:tcW w:w="1998"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журнал С-витаминизации </w:t>
            </w:r>
          </w:p>
        </w:tc>
      </w:tr>
      <w:tr w:rsidR="0086294F" w:rsidRPr="0086294F" w:rsidTr="002D5A44">
        <w:tblPrEx>
          <w:tblBorders>
            <w:top w:val="nil"/>
            <w:left w:val="nil"/>
            <w:bottom w:val="nil"/>
            <w:right w:val="nil"/>
            <w:insideH w:val="none" w:sz="0" w:space="0" w:color="auto"/>
            <w:insideV w:val="none" w:sz="0" w:space="0" w:color="auto"/>
          </w:tblBorders>
        </w:tblPrEx>
        <w:trPr>
          <w:trHeight w:val="251"/>
        </w:trPr>
        <w:tc>
          <w:tcPr>
            <w:tcW w:w="843" w:type="dxa"/>
            <w:gridSpan w:val="3"/>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4</w:t>
            </w:r>
          </w:p>
        </w:tc>
        <w:tc>
          <w:tcPr>
            <w:tcW w:w="3095" w:type="dxa"/>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Организация питьевого режима</w:t>
            </w:r>
          </w:p>
        </w:tc>
        <w:tc>
          <w:tcPr>
            <w:tcW w:w="2009" w:type="dxa"/>
            <w:gridSpan w:val="2"/>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постоянно</w:t>
            </w:r>
          </w:p>
        </w:tc>
        <w:tc>
          <w:tcPr>
            <w:tcW w:w="2120" w:type="dxa"/>
            <w:gridSpan w:val="4"/>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кладовщик</w:t>
            </w:r>
          </w:p>
        </w:tc>
        <w:tc>
          <w:tcPr>
            <w:tcW w:w="1998" w:type="dxa"/>
            <w:gridSpan w:val="3"/>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График питьевого режима</w:t>
            </w:r>
          </w:p>
        </w:tc>
      </w:tr>
      <w:tr w:rsidR="0086294F" w:rsidRPr="0086294F" w:rsidTr="002D5A44">
        <w:tblPrEx>
          <w:tblBorders>
            <w:top w:val="nil"/>
            <w:left w:val="nil"/>
            <w:bottom w:val="nil"/>
            <w:right w:val="nil"/>
            <w:insideH w:val="none" w:sz="0" w:space="0" w:color="auto"/>
            <w:insideV w:val="none" w:sz="0" w:space="0" w:color="auto"/>
          </w:tblBorders>
        </w:tblPrEx>
        <w:trPr>
          <w:trHeight w:val="521"/>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5 </w:t>
            </w:r>
          </w:p>
        </w:tc>
        <w:tc>
          <w:tcPr>
            <w:tcW w:w="3095"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Увеличение объема овощей и фруктов в рационе питания детей в летний </w:t>
            </w:r>
            <w:r w:rsidRPr="0086294F">
              <w:lastRenderedPageBreak/>
              <w:t xml:space="preserve">оздоровительный период </w:t>
            </w:r>
          </w:p>
        </w:tc>
        <w:tc>
          <w:tcPr>
            <w:tcW w:w="2009"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lastRenderedPageBreak/>
              <w:t xml:space="preserve">летний оздоровительный период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1C5697">
            <w:pPr>
              <w:pStyle w:val="Default"/>
            </w:pPr>
            <w:r w:rsidRPr="0086294F">
              <w:t>кладовщик</w:t>
            </w:r>
          </w:p>
        </w:tc>
        <w:tc>
          <w:tcPr>
            <w:tcW w:w="1998"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летнее меню </w:t>
            </w:r>
          </w:p>
        </w:tc>
      </w:tr>
      <w:tr w:rsidR="0086294F" w:rsidRPr="0086294F" w:rsidTr="002D5A44">
        <w:tblPrEx>
          <w:tblBorders>
            <w:top w:val="nil"/>
            <w:left w:val="nil"/>
            <w:bottom w:val="nil"/>
            <w:right w:val="nil"/>
            <w:insideH w:val="none" w:sz="0" w:space="0" w:color="auto"/>
            <w:insideV w:val="none" w:sz="0" w:space="0" w:color="auto"/>
          </w:tblBorders>
        </w:tblPrEx>
        <w:trPr>
          <w:trHeight w:val="386"/>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lastRenderedPageBreak/>
              <w:t xml:space="preserve">6 </w:t>
            </w:r>
          </w:p>
        </w:tc>
        <w:tc>
          <w:tcPr>
            <w:tcW w:w="3095"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Ведение документации по питанию </w:t>
            </w:r>
          </w:p>
        </w:tc>
        <w:tc>
          <w:tcPr>
            <w:tcW w:w="2009"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постоянно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кладовщик </w:t>
            </w:r>
          </w:p>
        </w:tc>
        <w:tc>
          <w:tcPr>
            <w:tcW w:w="1998"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анализ ведения </w:t>
            </w:r>
          </w:p>
        </w:tc>
      </w:tr>
      <w:tr w:rsidR="0086294F" w:rsidRPr="0086294F" w:rsidTr="002D5A44">
        <w:tblPrEx>
          <w:tblBorders>
            <w:top w:val="nil"/>
            <w:left w:val="nil"/>
            <w:bottom w:val="nil"/>
            <w:right w:val="nil"/>
            <w:insideH w:val="none" w:sz="0" w:space="0" w:color="auto"/>
            <w:insideV w:val="none" w:sz="0" w:space="0" w:color="auto"/>
          </w:tblBorders>
        </w:tblPrEx>
        <w:trPr>
          <w:trHeight w:val="522"/>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7 </w:t>
            </w:r>
          </w:p>
        </w:tc>
        <w:tc>
          <w:tcPr>
            <w:tcW w:w="3095"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Консультации для педагогов и родителей по вопросам питания дошкольников в детском саду и семье </w:t>
            </w:r>
          </w:p>
        </w:tc>
        <w:tc>
          <w:tcPr>
            <w:tcW w:w="2009"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1C5697">
            <w:pPr>
              <w:pStyle w:val="Default"/>
            </w:pPr>
            <w:r w:rsidRPr="0086294F">
              <w:t>кладовщик</w:t>
            </w:r>
          </w:p>
        </w:tc>
        <w:tc>
          <w:tcPr>
            <w:tcW w:w="1998"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материалы консультаций </w:t>
            </w:r>
          </w:p>
        </w:tc>
      </w:tr>
      <w:tr w:rsidR="0086294F" w:rsidRPr="0086294F" w:rsidTr="002D5A44">
        <w:tblPrEx>
          <w:tblBorders>
            <w:top w:val="nil"/>
            <w:left w:val="nil"/>
            <w:bottom w:val="nil"/>
            <w:right w:val="nil"/>
            <w:insideH w:val="none" w:sz="0" w:space="0" w:color="auto"/>
            <w:insideV w:val="none" w:sz="0" w:space="0" w:color="auto"/>
          </w:tblBorders>
        </w:tblPrEx>
        <w:trPr>
          <w:trHeight w:val="386"/>
        </w:trPr>
        <w:tc>
          <w:tcPr>
            <w:tcW w:w="843"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8 </w:t>
            </w:r>
          </w:p>
        </w:tc>
        <w:tc>
          <w:tcPr>
            <w:tcW w:w="3095" w:type="dxa"/>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Контроль организации питания в группах ДОУ </w:t>
            </w:r>
          </w:p>
        </w:tc>
        <w:tc>
          <w:tcPr>
            <w:tcW w:w="2009" w:type="dxa"/>
            <w:gridSpan w:val="2"/>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4F461E" w:rsidRPr="0086294F" w:rsidRDefault="001C5697">
            <w:pPr>
              <w:pStyle w:val="Default"/>
            </w:pPr>
            <w:r w:rsidRPr="0086294F">
              <w:t>кладовщик</w:t>
            </w:r>
            <w:r w:rsidR="004F461E" w:rsidRPr="0086294F">
              <w:t xml:space="preserve">, заведующий, </w:t>
            </w:r>
          </w:p>
          <w:p w:rsidR="001C5697" w:rsidRPr="0086294F" w:rsidRDefault="001C5697">
            <w:pPr>
              <w:pStyle w:val="Default"/>
            </w:pPr>
            <w:r w:rsidRPr="0086294F">
              <w:t>старший воспитатель</w:t>
            </w:r>
          </w:p>
        </w:tc>
        <w:tc>
          <w:tcPr>
            <w:tcW w:w="1998" w:type="dxa"/>
            <w:gridSpan w:val="3"/>
            <w:tcBorders>
              <w:top w:val="single" w:sz="4" w:space="0" w:color="auto"/>
              <w:left w:val="single" w:sz="4" w:space="0" w:color="auto"/>
              <w:bottom w:val="single" w:sz="4" w:space="0" w:color="auto"/>
              <w:right w:val="single" w:sz="4" w:space="0" w:color="auto"/>
            </w:tcBorders>
          </w:tcPr>
          <w:p w:rsidR="004F461E" w:rsidRPr="0086294F" w:rsidRDefault="004F461E">
            <w:pPr>
              <w:pStyle w:val="Default"/>
            </w:pPr>
            <w:r w:rsidRPr="0086294F">
              <w:t xml:space="preserve">Материалы контроля </w:t>
            </w:r>
          </w:p>
        </w:tc>
      </w:tr>
      <w:tr w:rsidR="0086294F" w:rsidRPr="0086294F" w:rsidTr="002D5A44">
        <w:tblPrEx>
          <w:tblBorders>
            <w:top w:val="nil"/>
            <w:left w:val="nil"/>
            <w:bottom w:val="nil"/>
            <w:right w:val="nil"/>
            <w:insideH w:val="none" w:sz="0" w:space="0" w:color="auto"/>
            <w:insideV w:val="none" w:sz="0" w:space="0" w:color="auto"/>
          </w:tblBorders>
        </w:tblPrEx>
        <w:trPr>
          <w:trHeight w:val="386"/>
        </w:trPr>
        <w:tc>
          <w:tcPr>
            <w:tcW w:w="843" w:type="dxa"/>
            <w:gridSpan w:val="3"/>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9</w:t>
            </w:r>
          </w:p>
        </w:tc>
        <w:tc>
          <w:tcPr>
            <w:tcW w:w="3095" w:type="dxa"/>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Контроль санитарно-гигиенического состояния пищеблока, исправности оборудования </w:t>
            </w:r>
          </w:p>
        </w:tc>
        <w:tc>
          <w:tcPr>
            <w:tcW w:w="2009" w:type="dxa"/>
            <w:gridSpan w:val="2"/>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1C5697" w:rsidRPr="0086294F" w:rsidRDefault="001C5697" w:rsidP="001C5697">
            <w:pPr>
              <w:pStyle w:val="Default"/>
            </w:pPr>
            <w:r w:rsidRPr="0086294F">
              <w:t xml:space="preserve">кладовщик, завхоз </w:t>
            </w:r>
          </w:p>
        </w:tc>
        <w:tc>
          <w:tcPr>
            <w:tcW w:w="1998" w:type="dxa"/>
            <w:gridSpan w:val="3"/>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Эпизодический, предупредительный контроль </w:t>
            </w:r>
          </w:p>
        </w:tc>
      </w:tr>
      <w:tr w:rsidR="0086294F" w:rsidRPr="0086294F" w:rsidTr="002D5A44">
        <w:tblPrEx>
          <w:tblBorders>
            <w:top w:val="nil"/>
            <w:left w:val="nil"/>
            <w:bottom w:val="nil"/>
            <w:right w:val="nil"/>
            <w:insideH w:val="none" w:sz="0" w:space="0" w:color="auto"/>
            <w:insideV w:val="none" w:sz="0" w:space="0" w:color="auto"/>
          </w:tblBorders>
        </w:tblPrEx>
        <w:trPr>
          <w:trHeight w:val="244"/>
        </w:trPr>
        <w:tc>
          <w:tcPr>
            <w:tcW w:w="843" w:type="dxa"/>
            <w:gridSpan w:val="3"/>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10 </w:t>
            </w:r>
          </w:p>
        </w:tc>
        <w:tc>
          <w:tcPr>
            <w:tcW w:w="3095" w:type="dxa"/>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Контроль сроков реализации скоропортящихся продуктов </w:t>
            </w:r>
          </w:p>
        </w:tc>
        <w:tc>
          <w:tcPr>
            <w:tcW w:w="2009" w:type="dxa"/>
            <w:gridSpan w:val="2"/>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Кладовщик</w:t>
            </w:r>
          </w:p>
          <w:p w:rsidR="001C5697" w:rsidRPr="0086294F" w:rsidRDefault="00620244">
            <w:pPr>
              <w:pStyle w:val="Default"/>
            </w:pPr>
            <w:r w:rsidRPr="0086294F">
              <w:t>завхоз</w:t>
            </w:r>
            <w:r w:rsidR="001C5697" w:rsidRPr="0086294F">
              <w:t xml:space="preserve"> </w:t>
            </w:r>
          </w:p>
        </w:tc>
        <w:tc>
          <w:tcPr>
            <w:tcW w:w="1998" w:type="dxa"/>
            <w:gridSpan w:val="3"/>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журнал бракеража сырой продукции </w:t>
            </w:r>
          </w:p>
        </w:tc>
      </w:tr>
      <w:tr w:rsidR="0086294F" w:rsidRPr="0086294F" w:rsidTr="002D5A44">
        <w:tblPrEx>
          <w:tblBorders>
            <w:top w:val="nil"/>
            <w:left w:val="nil"/>
            <w:bottom w:val="nil"/>
            <w:right w:val="nil"/>
            <w:insideH w:val="none" w:sz="0" w:space="0" w:color="auto"/>
            <w:insideV w:val="none" w:sz="0" w:space="0" w:color="auto"/>
          </w:tblBorders>
        </w:tblPrEx>
        <w:trPr>
          <w:trHeight w:val="386"/>
        </w:trPr>
        <w:tc>
          <w:tcPr>
            <w:tcW w:w="843" w:type="dxa"/>
            <w:gridSpan w:val="3"/>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11 </w:t>
            </w:r>
          </w:p>
        </w:tc>
        <w:tc>
          <w:tcPr>
            <w:tcW w:w="3095" w:type="dxa"/>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Контроль соблюдения работниками пищеблока техники безопасности </w:t>
            </w:r>
          </w:p>
        </w:tc>
        <w:tc>
          <w:tcPr>
            <w:tcW w:w="2009" w:type="dxa"/>
            <w:gridSpan w:val="2"/>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ответственный за выполнение функций по ОТ и ТБ </w:t>
            </w:r>
          </w:p>
        </w:tc>
        <w:tc>
          <w:tcPr>
            <w:tcW w:w="1998" w:type="dxa"/>
            <w:gridSpan w:val="3"/>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предупредительный </w:t>
            </w:r>
          </w:p>
          <w:p w:rsidR="001C5697" w:rsidRPr="0086294F" w:rsidRDefault="001C5697">
            <w:pPr>
              <w:pStyle w:val="Default"/>
            </w:pPr>
            <w:r w:rsidRPr="0086294F">
              <w:t xml:space="preserve">контроль </w:t>
            </w:r>
          </w:p>
        </w:tc>
      </w:tr>
      <w:tr w:rsidR="0086294F" w:rsidRPr="0086294F" w:rsidTr="002D5A44">
        <w:tblPrEx>
          <w:tblBorders>
            <w:top w:val="nil"/>
            <w:left w:val="nil"/>
            <w:bottom w:val="nil"/>
            <w:right w:val="nil"/>
            <w:insideH w:val="none" w:sz="0" w:space="0" w:color="auto"/>
            <w:insideV w:val="none" w:sz="0" w:space="0" w:color="auto"/>
          </w:tblBorders>
        </w:tblPrEx>
        <w:trPr>
          <w:trHeight w:val="251"/>
        </w:trPr>
        <w:tc>
          <w:tcPr>
            <w:tcW w:w="843" w:type="dxa"/>
            <w:gridSpan w:val="3"/>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12 </w:t>
            </w:r>
          </w:p>
        </w:tc>
        <w:tc>
          <w:tcPr>
            <w:tcW w:w="3095" w:type="dxa"/>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Анализ выполнения натуральных норм </w:t>
            </w:r>
          </w:p>
        </w:tc>
        <w:tc>
          <w:tcPr>
            <w:tcW w:w="2009" w:type="dxa"/>
            <w:gridSpan w:val="2"/>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1C5697" w:rsidRPr="0086294F" w:rsidRDefault="00620244">
            <w:pPr>
              <w:pStyle w:val="Default"/>
            </w:pPr>
            <w:r w:rsidRPr="0086294F">
              <w:t>кладовщик</w:t>
            </w:r>
            <w:r w:rsidR="001C5697" w:rsidRPr="0086294F">
              <w:t xml:space="preserve"> </w:t>
            </w:r>
          </w:p>
        </w:tc>
        <w:tc>
          <w:tcPr>
            <w:tcW w:w="1998" w:type="dxa"/>
            <w:gridSpan w:val="3"/>
            <w:tcBorders>
              <w:top w:val="single" w:sz="4" w:space="0" w:color="auto"/>
              <w:left w:val="single" w:sz="4" w:space="0" w:color="auto"/>
              <w:bottom w:val="single" w:sz="4" w:space="0" w:color="auto"/>
              <w:right w:val="single" w:sz="4" w:space="0" w:color="auto"/>
            </w:tcBorders>
          </w:tcPr>
          <w:p w:rsidR="001C5697" w:rsidRPr="0086294F" w:rsidRDefault="001C5697">
            <w:pPr>
              <w:pStyle w:val="Default"/>
            </w:pPr>
            <w:r w:rsidRPr="0086294F">
              <w:t xml:space="preserve">отчет в УО </w:t>
            </w:r>
          </w:p>
        </w:tc>
      </w:tr>
      <w:tr w:rsidR="00620244" w:rsidRPr="0086294F" w:rsidTr="002D5A44">
        <w:tblPrEx>
          <w:tblBorders>
            <w:top w:val="nil"/>
            <w:left w:val="nil"/>
            <w:bottom w:val="nil"/>
            <w:right w:val="nil"/>
            <w:insideH w:val="none" w:sz="0" w:space="0" w:color="auto"/>
            <w:insideV w:val="none" w:sz="0" w:space="0" w:color="auto"/>
          </w:tblBorders>
        </w:tblPrEx>
        <w:trPr>
          <w:trHeight w:val="107"/>
        </w:trPr>
        <w:tc>
          <w:tcPr>
            <w:tcW w:w="843" w:type="dxa"/>
            <w:gridSpan w:val="3"/>
            <w:tcBorders>
              <w:top w:val="single" w:sz="4" w:space="0" w:color="auto"/>
              <w:left w:val="single" w:sz="4" w:space="0" w:color="auto"/>
              <w:bottom w:val="single" w:sz="4" w:space="0" w:color="auto"/>
              <w:right w:val="single" w:sz="4" w:space="0" w:color="auto"/>
            </w:tcBorders>
          </w:tcPr>
          <w:p w:rsidR="00620244" w:rsidRPr="0086294F" w:rsidRDefault="00620244" w:rsidP="00620244">
            <w:pPr>
              <w:pStyle w:val="Default"/>
              <w:jc w:val="center"/>
            </w:pPr>
          </w:p>
        </w:tc>
        <w:tc>
          <w:tcPr>
            <w:tcW w:w="9222" w:type="dxa"/>
            <w:gridSpan w:val="10"/>
            <w:tcBorders>
              <w:top w:val="single" w:sz="4" w:space="0" w:color="auto"/>
              <w:left w:val="single" w:sz="4" w:space="0" w:color="auto"/>
              <w:bottom w:val="single" w:sz="4" w:space="0" w:color="auto"/>
              <w:right w:val="single" w:sz="4" w:space="0" w:color="auto"/>
            </w:tcBorders>
          </w:tcPr>
          <w:p w:rsidR="0086294F" w:rsidRPr="00644FDB" w:rsidRDefault="00620244" w:rsidP="0086294F">
            <w:pPr>
              <w:pStyle w:val="Default"/>
              <w:jc w:val="both"/>
            </w:pPr>
            <w:r w:rsidRPr="0086294F">
              <w:rPr>
                <w:b/>
                <w:bCs/>
              </w:rPr>
              <w:t>2.1.3. Система физкультурно-оздоровительных мероприятий и закаливания</w:t>
            </w:r>
            <w:r w:rsidR="0086294F">
              <w:rPr>
                <w:b/>
                <w:bCs/>
              </w:rPr>
              <w:t xml:space="preserve"> </w:t>
            </w:r>
            <w:r w:rsidR="0086294F" w:rsidRPr="00644FDB">
              <w:rPr>
                <w:b/>
                <w:bCs/>
                <w:i/>
                <w:iCs/>
              </w:rPr>
              <w:t xml:space="preserve">(ФГОС ДО п. 3.5.1). </w:t>
            </w:r>
          </w:p>
          <w:p w:rsidR="00620244" w:rsidRPr="0086294F" w:rsidRDefault="00620244" w:rsidP="00620244">
            <w:pPr>
              <w:pStyle w:val="Default"/>
              <w:jc w:val="center"/>
            </w:pPr>
          </w:p>
        </w:tc>
      </w:tr>
      <w:tr w:rsidR="0086294F" w:rsidRPr="0086294F" w:rsidTr="002D5A44">
        <w:tblPrEx>
          <w:tblBorders>
            <w:top w:val="nil"/>
            <w:left w:val="nil"/>
            <w:bottom w:val="nil"/>
            <w:right w:val="nil"/>
            <w:insideH w:val="none" w:sz="0" w:space="0" w:color="auto"/>
            <w:insideV w:val="none" w:sz="0" w:space="0" w:color="auto"/>
          </w:tblBorders>
        </w:tblPrEx>
        <w:trPr>
          <w:trHeight w:val="107"/>
        </w:trPr>
        <w:tc>
          <w:tcPr>
            <w:tcW w:w="843" w:type="dxa"/>
            <w:gridSpan w:val="3"/>
            <w:tcBorders>
              <w:top w:val="single" w:sz="4" w:space="0" w:color="auto"/>
              <w:left w:val="single" w:sz="4" w:space="0" w:color="auto"/>
              <w:bottom w:val="single" w:sz="4" w:space="0" w:color="auto"/>
              <w:right w:val="single" w:sz="4" w:space="0" w:color="auto"/>
            </w:tcBorders>
          </w:tcPr>
          <w:p w:rsidR="00620244" w:rsidRPr="0086294F" w:rsidRDefault="00620244" w:rsidP="00620244">
            <w:pPr>
              <w:pStyle w:val="Default"/>
              <w:jc w:val="center"/>
              <w:rPr>
                <w:bCs/>
              </w:rPr>
            </w:pPr>
            <w:r w:rsidRPr="0086294F">
              <w:rPr>
                <w:bCs/>
              </w:rPr>
              <w:t>1</w:t>
            </w:r>
          </w:p>
        </w:tc>
        <w:tc>
          <w:tcPr>
            <w:tcW w:w="3124" w:type="dxa"/>
            <w:gridSpan w:val="2"/>
            <w:tcBorders>
              <w:top w:val="single" w:sz="4" w:space="0" w:color="auto"/>
              <w:left w:val="single" w:sz="4" w:space="0" w:color="auto"/>
              <w:bottom w:val="single" w:sz="4" w:space="0" w:color="auto"/>
              <w:right w:val="single" w:sz="4" w:space="0" w:color="auto"/>
            </w:tcBorders>
          </w:tcPr>
          <w:p w:rsidR="00620244" w:rsidRPr="0086294F" w:rsidRDefault="00620244" w:rsidP="00620244">
            <w:pPr>
              <w:pStyle w:val="Default"/>
              <w:jc w:val="center"/>
            </w:pPr>
            <w:r w:rsidRPr="0086294F">
              <w:rPr>
                <w:bCs/>
              </w:rPr>
              <w:t xml:space="preserve">Организация двигательного режима детей: </w:t>
            </w:r>
          </w:p>
          <w:p w:rsidR="00620244" w:rsidRPr="0086294F" w:rsidRDefault="00620244" w:rsidP="00620244">
            <w:pPr>
              <w:pStyle w:val="Default"/>
              <w:jc w:val="center"/>
              <w:rPr>
                <w:b/>
                <w:bCs/>
              </w:rPr>
            </w:pP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620244" w:rsidP="00620244">
            <w:pPr>
              <w:pStyle w:val="Default"/>
              <w:jc w:val="center"/>
            </w:pPr>
            <w:r w:rsidRPr="0086294F">
              <w:t xml:space="preserve">в течение года </w:t>
            </w:r>
          </w:p>
          <w:p w:rsidR="00620244" w:rsidRPr="0086294F" w:rsidRDefault="00620244" w:rsidP="00620244">
            <w:pPr>
              <w:pStyle w:val="Default"/>
              <w:jc w:val="center"/>
              <w:rPr>
                <w:b/>
                <w:bCs/>
              </w:rPr>
            </w:pP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rsidP="00620244">
            <w:pPr>
              <w:pStyle w:val="Default"/>
              <w:jc w:val="center"/>
              <w:rPr>
                <w:b/>
                <w:bCs/>
              </w:rPr>
            </w:pPr>
          </w:p>
        </w:tc>
        <w:tc>
          <w:tcPr>
            <w:tcW w:w="1998" w:type="dxa"/>
            <w:gridSpan w:val="3"/>
            <w:tcBorders>
              <w:top w:val="single" w:sz="4" w:space="0" w:color="auto"/>
              <w:left w:val="single" w:sz="4" w:space="0" w:color="auto"/>
              <w:bottom w:val="single" w:sz="4" w:space="0" w:color="auto"/>
              <w:right w:val="single" w:sz="4" w:space="0" w:color="auto"/>
            </w:tcBorders>
          </w:tcPr>
          <w:p w:rsidR="00620244" w:rsidRPr="0086294F" w:rsidRDefault="00620244" w:rsidP="00620244">
            <w:pPr>
              <w:pStyle w:val="Default"/>
              <w:jc w:val="center"/>
              <w:rPr>
                <w:b/>
                <w:bCs/>
              </w:rPr>
            </w:pPr>
          </w:p>
        </w:tc>
      </w:tr>
      <w:tr w:rsidR="00620244" w:rsidRPr="0086294F" w:rsidTr="002D5A44">
        <w:tblPrEx>
          <w:tblBorders>
            <w:top w:val="nil"/>
            <w:left w:val="nil"/>
            <w:bottom w:val="nil"/>
            <w:right w:val="nil"/>
            <w:insideH w:val="none" w:sz="0" w:space="0" w:color="auto"/>
            <w:insideV w:val="none" w:sz="0" w:space="0" w:color="auto"/>
          </w:tblBorders>
        </w:tblPrEx>
        <w:trPr>
          <w:trHeight w:val="799"/>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утренняя гимнастика</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инструктор по ФК, воспитатели </w:t>
            </w:r>
          </w:p>
        </w:tc>
        <w:tc>
          <w:tcPr>
            <w:tcW w:w="1998" w:type="dxa"/>
            <w:gridSpan w:val="3"/>
            <w:vMerge w:val="restart"/>
            <w:tcBorders>
              <w:top w:val="single" w:sz="4" w:space="0" w:color="auto"/>
              <w:left w:val="single" w:sz="4" w:space="0" w:color="auto"/>
              <w:right w:val="single" w:sz="4" w:space="0" w:color="auto"/>
            </w:tcBorders>
          </w:tcPr>
          <w:p w:rsidR="00620244" w:rsidRPr="0086294F" w:rsidRDefault="00A6235F">
            <w:pPr>
              <w:pStyle w:val="Default"/>
            </w:pPr>
            <w:r>
              <w:t>Оперативный</w:t>
            </w:r>
            <w:r w:rsidR="00620244" w:rsidRPr="0086294F">
              <w:t xml:space="preserve">, предупредительный контроль </w:t>
            </w:r>
          </w:p>
          <w:p w:rsidR="00620244" w:rsidRPr="0086294F" w:rsidRDefault="00620244">
            <w:pPr>
              <w:pStyle w:val="Default"/>
            </w:pPr>
            <w:r w:rsidRPr="0086294F">
              <w:t xml:space="preserve">(заведующий, старший воспитатель) </w:t>
            </w:r>
          </w:p>
        </w:tc>
      </w:tr>
      <w:tr w:rsidR="00620244" w:rsidRPr="0086294F" w:rsidTr="002D5A44">
        <w:tblPrEx>
          <w:tblBorders>
            <w:top w:val="nil"/>
            <w:left w:val="nil"/>
            <w:bottom w:val="nil"/>
            <w:right w:val="nil"/>
            <w:insideH w:val="none" w:sz="0" w:space="0" w:color="auto"/>
            <w:insideV w:val="none" w:sz="0" w:space="0" w:color="auto"/>
          </w:tblBorders>
        </w:tblPrEx>
        <w:trPr>
          <w:trHeight w:val="522"/>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двигательная разминка во время перерыва между НОД (для профилактики утомляемости) </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воспитатели групп, </w:t>
            </w:r>
            <w:r w:rsidR="00420AFD" w:rsidRPr="0086294F">
              <w:t>инструктор</w:t>
            </w:r>
            <w:r w:rsidRPr="0086294F">
              <w:t xml:space="preserve"> по ФК, специалисты </w:t>
            </w:r>
          </w:p>
        </w:tc>
        <w:tc>
          <w:tcPr>
            <w:tcW w:w="1998" w:type="dxa"/>
            <w:gridSpan w:val="3"/>
            <w:vMerge/>
            <w:tcBorders>
              <w:left w:val="single" w:sz="4" w:space="0" w:color="auto"/>
              <w:right w:val="single" w:sz="4" w:space="0" w:color="auto"/>
            </w:tcBorders>
          </w:tcPr>
          <w:p w:rsidR="00620244" w:rsidRPr="0086294F" w:rsidRDefault="00620244">
            <w:pPr>
              <w:pStyle w:val="Default"/>
            </w:pPr>
          </w:p>
        </w:tc>
      </w:tr>
      <w:tr w:rsidR="00620244" w:rsidRPr="0086294F" w:rsidTr="002D5A44">
        <w:tblPrEx>
          <w:tblBorders>
            <w:top w:val="nil"/>
            <w:left w:val="nil"/>
            <w:bottom w:val="nil"/>
            <w:right w:val="nil"/>
            <w:insideH w:val="none" w:sz="0" w:space="0" w:color="auto"/>
            <w:insideV w:val="none" w:sz="0" w:space="0" w:color="auto"/>
          </w:tblBorders>
        </w:tblPrEx>
        <w:trPr>
          <w:trHeight w:val="244"/>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игры и физические упражнения на прогулке </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инструктор по ФК, педагоги </w:t>
            </w:r>
          </w:p>
        </w:tc>
        <w:tc>
          <w:tcPr>
            <w:tcW w:w="1998" w:type="dxa"/>
            <w:gridSpan w:val="3"/>
            <w:vMerge/>
            <w:tcBorders>
              <w:left w:val="single" w:sz="4" w:space="0" w:color="auto"/>
              <w:right w:val="single" w:sz="4" w:space="0" w:color="auto"/>
            </w:tcBorders>
          </w:tcPr>
          <w:p w:rsidR="00620244" w:rsidRPr="0086294F" w:rsidRDefault="00620244">
            <w:pPr>
              <w:pStyle w:val="Default"/>
            </w:pPr>
          </w:p>
        </w:tc>
      </w:tr>
      <w:tr w:rsidR="00620244" w:rsidRPr="0086294F" w:rsidTr="002D5A44">
        <w:tblPrEx>
          <w:tblBorders>
            <w:top w:val="nil"/>
            <w:left w:val="nil"/>
            <w:bottom w:val="nil"/>
            <w:right w:val="nil"/>
            <w:insideH w:val="none" w:sz="0" w:space="0" w:color="auto"/>
            <w:insideV w:val="none" w:sz="0" w:space="0" w:color="auto"/>
          </w:tblBorders>
        </w:tblPrEx>
        <w:trPr>
          <w:trHeight w:val="251"/>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оздоровительный бег во время утренней гимнастики </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инструктор по ФК, педагоги </w:t>
            </w:r>
          </w:p>
        </w:tc>
        <w:tc>
          <w:tcPr>
            <w:tcW w:w="1998" w:type="dxa"/>
            <w:gridSpan w:val="3"/>
            <w:vMerge/>
            <w:tcBorders>
              <w:left w:val="single" w:sz="4" w:space="0" w:color="auto"/>
              <w:right w:val="single" w:sz="4" w:space="0" w:color="auto"/>
            </w:tcBorders>
          </w:tcPr>
          <w:p w:rsidR="00620244" w:rsidRPr="0086294F" w:rsidRDefault="00620244">
            <w:pPr>
              <w:pStyle w:val="Default"/>
            </w:pPr>
          </w:p>
        </w:tc>
      </w:tr>
      <w:tr w:rsidR="00620244" w:rsidRPr="0086294F" w:rsidTr="002D5A44">
        <w:tblPrEx>
          <w:tblBorders>
            <w:top w:val="nil"/>
            <w:left w:val="nil"/>
            <w:bottom w:val="nil"/>
            <w:right w:val="nil"/>
            <w:insideH w:val="none" w:sz="0" w:space="0" w:color="auto"/>
            <w:insideV w:val="none" w:sz="0" w:space="0" w:color="auto"/>
          </w:tblBorders>
        </w:tblPrEx>
        <w:trPr>
          <w:trHeight w:val="244"/>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физкультминутки </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воспитатели групп </w:t>
            </w:r>
          </w:p>
        </w:tc>
        <w:tc>
          <w:tcPr>
            <w:tcW w:w="1998" w:type="dxa"/>
            <w:gridSpan w:val="3"/>
            <w:vMerge/>
            <w:tcBorders>
              <w:left w:val="single" w:sz="4" w:space="0" w:color="auto"/>
              <w:right w:val="single" w:sz="4" w:space="0" w:color="auto"/>
            </w:tcBorders>
          </w:tcPr>
          <w:p w:rsidR="00620244" w:rsidRPr="0086294F" w:rsidRDefault="00620244" w:rsidP="00620244">
            <w:pPr>
              <w:pStyle w:val="Default"/>
            </w:pPr>
          </w:p>
        </w:tc>
      </w:tr>
      <w:tr w:rsidR="00620244" w:rsidRPr="0086294F" w:rsidTr="002D5A44">
        <w:tblPrEx>
          <w:tblBorders>
            <w:top w:val="nil"/>
            <w:left w:val="nil"/>
            <w:bottom w:val="nil"/>
            <w:right w:val="nil"/>
            <w:insideH w:val="none" w:sz="0" w:space="0" w:color="auto"/>
            <w:insideV w:val="none" w:sz="0" w:space="0" w:color="auto"/>
          </w:tblBorders>
        </w:tblPrEx>
        <w:trPr>
          <w:trHeight w:val="529"/>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подвижные игры, индивидуальная работа по развитию движений на прогулке </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воспитатели групп </w:t>
            </w:r>
          </w:p>
        </w:tc>
        <w:tc>
          <w:tcPr>
            <w:tcW w:w="1998" w:type="dxa"/>
            <w:gridSpan w:val="3"/>
            <w:vMerge/>
            <w:tcBorders>
              <w:left w:val="single" w:sz="4" w:space="0" w:color="auto"/>
              <w:right w:val="single" w:sz="4" w:space="0" w:color="auto"/>
            </w:tcBorders>
          </w:tcPr>
          <w:p w:rsidR="00620244" w:rsidRPr="0086294F" w:rsidRDefault="00620244" w:rsidP="00620244">
            <w:pPr>
              <w:pStyle w:val="Default"/>
            </w:pPr>
          </w:p>
        </w:tc>
      </w:tr>
      <w:tr w:rsidR="00620244" w:rsidRPr="0086294F" w:rsidTr="002D5A44">
        <w:tblPrEx>
          <w:tblBorders>
            <w:top w:val="nil"/>
            <w:left w:val="nil"/>
            <w:bottom w:val="nil"/>
            <w:right w:val="nil"/>
            <w:insideH w:val="none" w:sz="0" w:space="0" w:color="auto"/>
            <w:insideV w:val="none" w:sz="0" w:space="0" w:color="auto"/>
          </w:tblBorders>
        </w:tblPrEx>
        <w:trPr>
          <w:trHeight w:val="389"/>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lastRenderedPageBreak/>
              <w:t xml:space="preserve">закаливающие процедуры, дыхательная гимнастика </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ежедневно после дневного сна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воспитатели групп, </w:t>
            </w:r>
            <w:r w:rsidR="00DF1437" w:rsidRPr="0086294F">
              <w:t>инструктор</w:t>
            </w:r>
            <w:r w:rsidRPr="0086294F">
              <w:t xml:space="preserve"> по ФК </w:t>
            </w:r>
          </w:p>
        </w:tc>
        <w:tc>
          <w:tcPr>
            <w:tcW w:w="1998" w:type="dxa"/>
            <w:gridSpan w:val="3"/>
            <w:vMerge/>
            <w:tcBorders>
              <w:left w:val="single" w:sz="4" w:space="0" w:color="auto"/>
              <w:right w:val="single" w:sz="4" w:space="0" w:color="auto"/>
            </w:tcBorders>
          </w:tcPr>
          <w:p w:rsidR="00620244" w:rsidRPr="0086294F" w:rsidRDefault="00620244">
            <w:pPr>
              <w:pStyle w:val="Default"/>
            </w:pPr>
          </w:p>
        </w:tc>
      </w:tr>
      <w:tr w:rsidR="00620244" w:rsidRPr="0086294F" w:rsidTr="002D5A44">
        <w:tblPrEx>
          <w:tblBorders>
            <w:top w:val="nil"/>
            <w:left w:val="nil"/>
            <w:bottom w:val="nil"/>
            <w:right w:val="nil"/>
            <w:insideH w:val="none" w:sz="0" w:space="0" w:color="auto"/>
            <w:insideV w:val="none" w:sz="0" w:space="0" w:color="auto"/>
          </w:tblBorders>
        </w:tblPrEx>
        <w:trPr>
          <w:trHeight w:val="244"/>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самостоятельная двигательная деятельность </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воспитатели групп </w:t>
            </w:r>
          </w:p>
        </w:tc>
        <w:tc>
          <w:tcPr>
            <w:tcW w:w="1998" w:type="dxa"/>
            <w:gridSpan w:val="3"/>
            <w:vMerge/>
            <w:tcBorders>
              <w:left w:val="single" w:sz="4" w:space="0" w:color="auto"/>
              <w:right w:val="single" w:sz="4" w:space="0" w:color="auto"/>
            </w:tcBorders>
          </w:tcPr>
          <w:p w:rsidR="00620244" w:rsidRPr="0086294F" w:rsidRDefault="00620244" w:rsidP="00620244">
            <w:pPr>
              <w:pStyle w:val="Default"/>
            </w:pPr>
          </w:p>
        </w:tc>
      </w:tr>
      <w:tr w:rsidR="00620244" w:rsidRPr="0086294F" w:rsidTr="002D5A44">
        <w:tblPrEx>
          <w:tblBorders>
            <w:top w:val="nil"/>
            <w:left w:val="nil"/>
            <w:bottom w:val="nil"/>
            <w:right w:val="nil"/>
            <w:insideH w:val="none" w:sz="0" w:space="0" w:color="auto"/>
            <w:insideV w:val="none" w:sz="0" w:space="0" w:color="auto"/>
          </w:tblBorders>
        </w:tblPrEx>
        <w:trPr>
          <w:trHeight w:val="386"/>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DF1437">
            <w:pPr>
              <w:pStyle w:val="Default"/>
            </w:pPr>
            <w:r w:rsidRPr="0086294F">
              <w:t>Реализация подпрограммы «Здоровый малыш»</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DF1437">
            <w:pPr>
              <w:pStyle w:val="Default"/>
            </w:pPr>
            <w:r w:rsidRPr="0086294F">
              <w:t>в течение года</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DF1437">
            <w:pPr>
              <w:pStyle w:val="Default"/>
            </w:pPr>
            <w:r w:rsidRPr="0086294F">
              <w:t>воспитатели групп, инструктор по ФК</w:t>
            </w:r>
          </w:p>
        </w:tc>
        <w:tc>
          <w:tcPr>
            <w:tcW w:w="1998" w:type="dxa"/>
            <w:gridSpan w:val="3"/>
            <w:vMerge/>
            <w:tcBorders>
              <w:left w:val="single" w:sz="4" w:space="0" w:color="auto"/>
              <w:right w:val="single" w:sz="4" w:space="0" w:color="auto"/>
            </w:tcBorders>
          </w:tcPr>
          <w:p w:rsidR="00620244" w:rsidRPr="0086294F" w:rsidRDefault="00620244">
            <w:pPr>
              <w:pStyle w:val="Default"/>
            </w:pPr>
          </w:p>
        </w:tc>
      </w:tr>
      <w:tr w:rsidR="00620244" w:rsidRPr="0086294F" w:rsidTr="002D5A44">
        <w:tblPrEx>
          <w:tblBorders>
            <w:top w:val="nil"/>
            <w:left w:val="nil"/>
            <w:bottom w:val="nil"/>
            <w:right w:val="nil"/>
            <w:insideH w:val="none" w:sz="0" w:space="0" w:color="auto"/>
            <w:insideV w:val="none" w:sz="0" w:space="0" w:color="auto"/>
          </w:tblBorders>
        </w:tblPrEx>
        <w:trPr>
          <w:trHeight w:val="244"/>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физкультурные занятия в </w:t>
            </w:r>
            <w:r w:rsidR="00DF1437" w:rsidRPr="0086294F">
              <w:t>музыкально -</w:t>
            </w:r>
            <w:r w:rsidRPr="0086294F">
              <w:t xml:space="preserve">спортивном зале </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DF1437">
            <w:pPr>
              <w:pStyle w:val="Default"/>
            </w:pPr>
            <w:r w:rsidRPr="0086294F">
              <w:t>2</w:t>
            </w:r>
            <w:r w:rsidR="00620244" w:rsidRPr="0086294F">
              <w:t xml:space="preserve"> раза в неделю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инструктор по </w:t>
            </w:r>
            <w:r w:rsidR="00DF1437" w:rsidRPr="0086294F">
              <w:t xml:space="preserve"> Ф</w:t>
            </w:r>
            <w:r w:rsidRPr="0086294F">
              <w:t xml:space="preserve">К </w:t>
            </w:r>
          </w:p>
        </w:tc>
        <w:tc>
          <w:tcPr>
            <w:tcW w:w="1998" w:type="dxa"/>
            <w:gridSpan w:val="3"/>
            <w:vMerge/>
            <w:tcBorders>
              <w:left w:val="single" w:sz="4" w:space="0" w:color="auto"/>
              <w:right w:val="single" w:sz="4" w:space="0" w:color="auto"/>
            </w:tcBorders>
          </w:tcPr>
          <w:p w:rsidR="00620244" w:rsidRPr="0086294F" w:rsidRDefault="00620244" w:rsidP="00620244">
            <w:pPr>
              <w:pStyle w:val="Default"/>
            </w:pPr>
          </w:p>
        </w:tc>
      </w:tr>
      <w:tr w:rsidR="00620244" w:rsidRPr="0086294F" w:rsidTr="002D5A44">
        <w:tblPrEx>
          <w:tblBorders>
            <w:top w:val="nil"/>
            <w:left w:val="nil"/>
            <w:bottom w:val="nil"/>
            <w:right w:val="nil"/>
            <w:insideH w:val="none" w:sz="0" w:space="0" w:color="auto"/>
            <w:insideV w:val="none" w:sz="0" w:space="0" w:color="auto"/>
          </w:tblBorders>
        </w:tblPrEx>
        <w:trPr>
          <w:trHeight w:val="352"/>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физкультурные занятия на свежем воздухе </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620244" w:rsidP="00DF1437">
            <w:pPr>
              <w:pStyle w:val="Default"/>
            </w:pPr>
            <w:r w:rsidRPr="0086294F">
              <w:t xml:space="preserve">1 раз в неделю в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DF1437">
            <w:pPr>
              <w:pStyle w:val="Default"/>
            </w:pPr>
            <w:r w:rsidRPr="0086294F">
              <w:t>инструктор</w:t>
            </w:r>
            <w:r w:rsidR="00620244" w:rsidRPr="0086294F">
              <w:t xml:space="preserve"> по ФК, воспитатели </w:t>
            </w:r>
          </w:p>
        </w:tc>
        <w:tc>
          <w:tcPr>
            <w:tcW w:w="1998" w:type="dxa"/>
            <w:gridSpan w:val="3"/>
            <w:vMerge/>
            <w:tcBorders>
              <w:left w:val="single" w:sz="4" w:space="0" w:color="auto"/>
              <w:bottom w:val="nil"/>
              <w:right w:val="single" w:sz="4" w:space="0" w:color="auto"/>
            </w:tcBorders>
          </w:tcPr>
          <w:p w:rsidR="00620244" w:rsidRPr="0086294F" w:rsidRDefault="00620244">
            <w:pPr>
              <w:pStyle w:val="Default"/>
            </w:pPr>
          </w:p>
        </w:tc>
      </w:tr>
      <w:tr w:rsidR="00620244" w:rsidRPr="0086294F" w:rsidTr="002D5A44">
        <w:tblPrEx>
          <w:tblBorders>
            <w:top w:val="nil"/>
            <w:left w:val="nil"/>
            <w:bottom w:val="nil"/>
            <w:right w:val="nil"/>
            <w:insideH w:val="none" w:sz="0" w:space="0" w:color="auto"/>
            <w:insideV w:val="none" w:sz="0" w:space="0" w:color="auto"/>
          </w:tblBorders>
        </w:tblPrEx>
        <w:trPr>
          <w:trHeight w:val="532"/>
        </w:trPr>
        <w:tc>
          <w:tcPr>
            <w:tcW w:w="3967" w:type="dxa"/>
            <w:gridSpan w:val="5"/>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физкультурные досуги и развлечения </w:t>
            </w:r>
          </w:p>
        </w:tc>
        <w:tc>
          <w:tcPr>
            <w:tcW w:w="1980" w:type="dxa"/>
            <w:tcBorders>
              <w:top w:val="single" w:sz="4" w:space="0" w:color="auto"/>
              <w:left w:val="single" w:sz="4" w:space="0" w:color="auto"/>
              <w:bottom w:val="single" w:sz="4" w:space="0" w:color="auto"/>
              <w:right w:val="single" w:sz="4" w:space="0" w:color="auto"/>
            </w:tcBorders>
          </w:tcPr>
          <w:p w:rsidR="00620244" w:rsidRPr="0086294F" w:rsidRDefault="00DF1437">
            <w:pPr>
              <w:pStyle w:val="Default"/>
            </w:pPr>
            <w:r w:rsidRPr="0086294F">
              <w:t>по плану</w:t>
            </w:r>
            <w:r w:rsidR="00620244" w:rsidRPr="0086294F">
              <w:t xml:space="preserve"> </w:t>
            </w:r>
          </w:p>
        </w:tc>
        <w:tc>
          <w:tcPr>
            <w:tcW w:w="2120" w:type="dxa"/>
            <w:gridSpan w:val="4"/>
            <w:tcBorders>
              <w:top w:val="single" w:sz="4" w:space="0" w:color="auto"/>
              <w:left w:val="single" w:sz="4" w:space="0" w:color="auto"/>
              <w:bottom w:val="single" w:sz="4" w:space="0" w:color="auto"/>
              <w:right w:val="single" w:sz="4" w:space="0" w:color="auto"/>
            </w:tcBorders>
          </w:tcPr>
          <w:p w:rsidR="00620244" w:rsidRPr="0086294F" w:rsidRDefault="00620244">
            <w:pPr>
              <w:pStyle w:val="Default"/>
            </w:pPr>
            <w:r w:rsidRPr="0086294F">
              <w:t xml:space="preserve">инструктор по ФК </w:t>
            </w:r>
          </w:p>
        </w:tc>
        <w:tc>
          <w:tcPr>
            <w:tcW w:w="1998" w:type="dxa"/>
            <w:gridSpan w:val="3"/>
            <w:vMerge w:val="restart"/>
            <w:tcBorders>
              <w:top w:val="nil"/>
              <w:left w:val="single" w:sz="4" w:space="0" w:color="auto"/>
              <w:right w:val="single" w:sz="4" w:space="0" w:color="auto"/>
            </w:tcBorders>
          </w:tcPr>
          <w:p w:rsidR="00620244" w:rsidRPr="0086294F" w:rsidRDefault="00620244" w:rsidP="00620244">
            <w:pPr>
              <w:pStyle w:val="Default"/>
            </w:pPr>
          </w:p>
        </w:tc>
      </w:tr>
      <w:tr w:rsidR="00DF1437" w:rsidRPr="0086294F" w:rsidTr="002D5A44">
        <w:tblPrEx>
          <w:tblBorders>
            <w:top w:val="nil"/>
            <w:left w:val="nil"/>
            <w:bottom w:val="nil"/>
            <w:right w:val="nil"/>
            <w:insideH w:val="none" w:sz="0" w:space="0" w:color="auto"/>
            <w:insideV w:val="none" w:sz="0" w:space="0" w:color="auto"/>
          </w:tblBorders>
        </w:tblPrEx>
        <w:trPr>
          <w:trHeight w:val="532"/>
        </w:trPr>
        <w:tc>
          <w:tcPr>
            <w:tcW w:w="3967" w:type="dxa"/>
            <w:gridSpan w:val="5"/>
            <w:tcBorders>
              <w:top w:val="single" w:sz="4" w:space="0" w:color="auto"/>
              <w:left w:val="single" w:sz="4" w:space="0" w:color="auto"/>
              <w:bottom w:val="single" w:sz="4" w:space="0" w:color="auto"/>
              <w:right w:val="single" w:sz="4" w:space="0" w:color="auto"/>
            </w:tcBorders>
          </w:tcPr>
          <w:p w:rsidR="00DF1437" w:rsidRPr="0086294F" w:rsidRDefault="00DF1437">
            <w:pPr>
              <w:pStyle w:val="Default"/>
            </w:pPr>
            <w:r w:rsidRPr="0086294F">
              <w:t xml:space="preserve">Дни здоровья </w:t>
            </w:r>
          </w:p>
        </w:tc>
        <w:tc>
          <w:tcPr>
            <w:tcW w:w="1980" w:type="dxa"/>
            <w:tcBorders>
              <w:top w:val="single" w:sz="4" w:space="0" w:color="auto"/>
              <w:left w:val="single" w:sz="4" w:space="0" w:color="auto"/>
              <w:bottom w:val="single" w:sz="4" w:space="0" w:color="auto"/>
              <w:right w:val="single" w:sz="4" w:space="0" w:color="auto"/>
            </w:tcBorders>
          </w:tcPr>
          <w:p w:rsidR="00DF1437" w:rsidRPr="0086294F" w:rsidRDefault="00DF1437">
            <w:pPr>
              <w:pStyle w:val="Default"/>
            </w:pPr>
            <w:r w:rsidRPr="0086294F">
              <w:t xml:space="preserve">1 раз в квартал </w:t>
            </w:r>
          </w:p>
        </w:tc>
        <w:tc>
          <w:tcPr>
            <w:tcW w:w="2120" w:type="dxa"/>
            <w:gridSpan w:val="4"/>
            <w:tcBorders>
              <w:top w:val="single" w:sz="4" w:space="0" w:color="auto"/>
              <w:left w:val="single" w:sz="4" w:space="0" w:color="auto"/>
              <w:bottom w:val="single" w:sz="4" w:space="0" w:color="auto"/>
              <w:right w:val="single" w:sz="4" w:space="0" w:color="auto"/>
            </w:tcBorders>
          </w:tcPr>
          <w:p w:rsidR="00DF1437" w:rsidRPr="0086294F" w:rsidRDefault="00DF1437">
            <w:pPr>
              <w:pStyle w:val="Default"/>
            </w:pPr>
            <w:r w:rsidRPr="0086294F">
              <w:t xml:space="preserve">инструктор по ФК, воспитатели </w:t>
            </w:r>
          </w:p>
        </w:tc>
        <w:tc>
          <w:tcPr>
            <w:tcW w:w="1998" w:type="dxa"/>
            <w:gridSpan w:val="3"/>
            <w:vMerge/>
            <w:tcBorders>
              <w:top w:val="nil"/>
              <w:left w:val="single" w:sz="4" w:space="0" w:color="auto"/>
              <w:right w:val="single" w:sz="4" w:space="0" w:color="auto"/>
            </w:tcBorders>
          </w:tcPr>
          <w:p w:rsidR="00DF1437" w:rsidRPr="0086294F" w:rsidRDefault="00DF1437" w:rsidP="00620244">
            <w:pPr>
              <w:pStyle w:val="Default"/>
            </w:pPr>
          </w:p>
        </w:tc>
      </w:tr>
      <w:tr w:rsidR="00DF1437" w:rsidRPr="0086294F" w:rsidTr="002D5A44">
        <w:tblPrEx>
          <w:tblBorders>
            <w:top w:val="nil"/>
            <w:left w:val="nil"/>
            <w:bottom w:val="nil"/>
            <w:right w:val="nil"/>
            <w:insideH w:val="none" w:sz="0" w:space="0" w:color="auto"/>
            <w:insideV w:val="none" w:sz="0" w:space="0" w:color="auto"/>
          </w:tblBorders>
        </w:tblPrEx>
        <w:trPr>
          <w:trHeight w:val="532"/>
        </w:trPr>
        <w:tc>
          <w:tcPr>
            <w:tcW w:w="3967" w:type="dxa"/>
            <w:gridSpan w:val="5"/>
            <w:tcBorders>
              <w:top w:val="single" w:sz="4" w:space="0" w:color="auto"/>
              <w:left w:val="single" w:sz="4" w:space="0" w:color="auto"/>
              <w:bottom w:val="single" w:sz="4" w:space="0" w:color="auto"/>
              <w:right w:val="single" w:sz="4" w:space="0" w:color="auto"/>
            </w:tcBorders>
          </w:tcPr>
          <w:p w:rsidR="00DF1437" w:rsidRPr="0086294F" w:rsidRDefault="00DF1437">
            <w:pPr>
              <w:pStyle w:val="Default"/>
            </w:pPr>
            <w:r w:rsidRPr="0086294F">
              <w:t xml:space="preserve">двигательная активность на прогулке, в режиме дня: серия игр для активной двигательной деятельности в группе, элементы спортивных игр, двигательные игровые сюжеты </w:t>
            </w:r>
          </w:p>
          <w:p w:rsidR="00DF1437" w:rsidRPr="0086294F" w:rsidRDefault="00DF1437">
            <w:pPr>
              <w:pStyle w:val="Default"/>
            </w:pPr>
            <w:r w:rsidRPr="0086294F">
              <w:t xml:space="preserve">на прогулке </w:t>
            </w:r>
          </w:p>
        </w:tc>
        <w:tc>
          <w:tcPr>
            <w:tcW w:w="1980" w:type="dxa"/>
            <w:tcBorders>
              <w:top w:val="single" w:sz="4" w:space="0" w:color="auto"/>
              <w:left w:val="single" w:sz="4" w:space="0" w:color="auto"/>
              <w:bottom w:val="single" w:sz="4" w:space="0" w:color="auto"/>
              <w:right w:val="single" w:sz="4" w:space="0" w:color="auto"/>
            </w:tcBorders>
          </w:tcPr>
          <w:p w:rsidR="00DF1437" w:rsidRPr="0086294F" w:rsidRDefault="00DF1437">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DF1437" w:rsidRPr="0086294F" w:rsidRDefault="00DF1437">
            <w:pPr>
              <w:pStyle w:val="Default"/>
            </w:pPr>
            <w:r w:rsidRPr="0086294F">
              <w:t xml:space="preserve">воспитатели групп </w:t>
            </w:r>
          </w:p>
        </w:tc>
        <w:tc>
          <w:tcPr>
            <w:tcW w:w="1998" w:type="dxa"/>
            <w:gridSpan w:val="3"/>
            <w:vMerge/>
            <w:tcBorders>
              <w:top w:val="nil"/>
              <w:left w:val="single" w:sz="4" w:space="0" w:color="auto"/>
              <w:bottom w:val="single" w:sz="4" w:space="0" w:color="auto"/>
              <w:right w:val="single" w:sz="4" w:space="0" w:color="auto"/>
            </w:tcBorders>
          </w:tcPr>
          <w:p w:rsidR="00DF1437" w:rsidRPr="0086294F" w:rsidRDefault="00DF1437"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532"/>
        </w:trPr>
        <w:tc>
          <w:tcPr>
            <w:tcW w:w="667" w:type="dxa"/>
            <w:tcBorders>
              <w:top w:val="single" w:sz="4" w:space="0" w:color="auto"/>
              <w:left w:val="single" w:sz="4" w:space="0" w:color="auto"/>
              <w:bottom w:val="single" w:sz="4" w:space="0" w:color="auto"/>
              <w:right w:val="single" w:sz="4" w:space="0" w:color="auto"/>
            </w:tcBorders>
          </w:tcPr>
          <w:p w:rsidR="004D19AB" w:rsidRPr="0086294F" w:rsidRDefault="004D19AB" w:rsidP="004D19AB">
            <w:pPr>
              <w:pStyle w:val="Default"/>
            </w:pPr>
            <w:r w:rsidRPr="0086294F">
              <w:rPr>
                <w:b/>
                <w:bCs/>
              </w:rPr>
              <w:t xml:space="preserve">      2</w:t>
            </w:r>
          </w:p>
        </w:tc>
        <w:tc>
          <w:tcPr>
            <w:tcW w:w="3300" w:type="dxa"/>
            <w:gridSpan w:val="4"/>
            <w:tcBorders>
              <w:top w:val="single" w:sz="4" w:space="0" w:color="auto"/>
              <w:left w:val="single" w:sz="4" w:space="0" w:color="auto"/>
              <w:bottom w:val="single" w:sz="4" w:space="0" w:color="auto"/>
              <w:right w:val="single" w:sz="4" w:space="0" w:color="auto"/>
            </w:tcBorders>
          </w:tcPr>
          <w:p w:rsidR="004D19AB" w:rsidRPr="0086294F" w:rsidRDefault="004D19AB" w:rsidP="004D19AB">
            <w:pPr>
              <w:pStyle w:val="Default"/>
            </w:pPr>
            <w:r w:rsidRPr="0086294F">
              <w:rPr>
                <w:b/>
                <w:bCs/>
              </w:rPr>
              <w:t xml:space="preserve">Реализация системы      эффективного закаливания: </w:t>
            </w:r>
          </w:p>
          <w:p w:rsidR="004D19AB" w:rsidRPr="0086294F" w:rsidRDefault="004D19AB" w:rsidP="004D19AB">
            <w:pPr>
              <w:pStyle w:val="Default"/>
            </w:pP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воспитатели групп, инструктор по ФК, специалисты </w:t>
            </w:r>
          </w:p>
        </w:tc>
        <w:tc>
          <w:tcPr>
            <w:tcW w:w="1998" w:type="dxa"/>
            <w:gridSpan w:val="3"/>
            <w:vMerge w:val="restart"/>
            <w:tcBorders>
              <w:top w:val="single" w:sz="4" w:space="0" w:color="auto"/>
              <w:left w:val="single" w:sz="4" w:space="0" w:color="auto"/>
              <w:right w:val="single" w:sz="4" w:space="0" w:color="auto"/>
            </w:tcBorders>
          </w:tcPr>
          <w:p w:rsidR="004D19AB" w:rsidRPr="0086294F" w:rsidRDefault="004D19AB" w:rsidP="004D19AB">
            <w:pPr>
              <w:pStyle w:val="Default"/>
            </w:pPr>
            <w:r w:rsidRPr="0086294F">
              <w:t xml:space="preserve">Эпизодический, предупредительный контроль (заведующий, старший воспитатель) </w:t>
            </w:r>
          </w:p>
          <w:p w:rsidR="004D19AB" w:rsidRPr="0086294F" w:rsidRDefault="004D19AB"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прием детей на свежем воздухе </w:t>
            </w: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апрель-октябрь </w:t>
            </w: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воспитатели групп </w:t>
            </w:r>
          </w:p>
        </w:tc>
        <w:tc>
          <w:tcPr>
            <w:tcW w:w="1998" w:type="dxa"/>
            <w:gridSpan w:val="3"/>
            <w:vMerge/>
            <w:tcBorders>
              <w:left w:val="single" w:sz="4" w:space="0" w:color="auto"/>
              <w:right w:val="single" w:sz="4" w:space="0" w:color="auto"/>
            </w:tcBorders>
          </w:tcPr>
          <w:p w:rsidR="004D19AB" w:rsidRPr="0086294F" w:rsidRDefault="004D19AB"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полоскание полости рта </w:t>
            </w: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воспитатели групп </w:t>
            </w:r>
          </w:p>
        </w:tc>
        <w:tc>
          <w:tcPr>
            <w:tcW w:w="1998" w:type="dxa"/>
            <w:gridSpan w:val="3"/>
            <w:tcBorders>
              <w:left w:val="single" w:sz="4" w:space="0" w:color="auto"/>
              <w:right w:val="single" w:sz="4" w:space="0" w:color="auto"/>
            </w:tcBorders>
          </w:tcPr>
          <w:p w:rsidR="004D19AB" w:rsidRPr="0086294F" w:rsidRDefault="004D19AB"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утренняя гимнастика </w:t>
            </w: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инструктор по ФК, воспитатели </w:t>
            </w:r>
          </w:p>
        </w:tc>
        <w:tc>
          <w:tcPr>
            <w:tcW w:w="1998" w:type="dxa"/>
            <w:gridSpan w:val="3"/>
            <w:tcBorders>
              <w:left w:val="single" w:sz="4" w:space="0" w:color="auto"/>
              <w:right w:val="single" w:sz="4" w:space="0" w:color="auto"/>
            </w:tcBorders>
          </w:tcPr>
          <w:p w:rsidR="004D19AB" w:rsidRPr="0086294F" w:rsidRDefault="004D19AB"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воздушно-температурный режим </w:t>
            </w: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воспитатели групп </w:t>
            </w:r>
          </w:p>
        </w:tc>
        <w:tc>
          <w:tcPr>
            <w:tcW w:w="1998" w:type="dxa"/>
            <w:gridSpan w:val="3"/>
            <w:tcBorders>
              <w:left w:val="single" w:sz="4" w:space="0" w:color="auto"/>
              <w:right w:val="single" w:sz="4" w:space="0" w:color="auto"/>
            </w:tcBorders>
          </w:tcPr>
          <w:p w:rsidR="004D19AB" w:rsidRPr="0086294F" w:rsidRDefault="004D19AB"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сквозное проветривание </w:t>
            </w: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2 раза в день </w:t>
            </w: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воспитатели групп </w:t>
            </w:r>
          </w:p>
        </w:tc>
        <w:tc>
          <w:tcPr>
            <w:tcW w:w="1998" w:type="dxa"/>
            <w:gridSpan w:val="3"/>
            <w:tcBorders>
              <w:left w:val="single" w:sz="4" w:space="0" w:color="auto"/>
              <w:right w:val="single" w:sz="4" w:space="0" w:color="auto"/>
            </w:tcBorders>
          </w:tcPr>
          <w:p w:rsidR="004D19AB" w:rsidRPr="0086294F" w:rsidRDefault="004D19AB"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одностороннее проветривание </w:t>
            </w: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воспитатели групп </w:t>
            </w:r>
          </w:p>
        </w:tc>
        <w:tc>
          <w:tcPr>
            <w:tcW w:w="1998" w:type="dxa"/>
            <w:gridSpan w:val="3"/>
            <w:tcBorders>
              <w:left w:val="single" w:sz="4" w:space="0" w:color="auto"/>
              <w:right w:val="single" w:sz="4" w:space="0" w:color="auto"/>
            </w:tcBorders>
          </w:tcPr>
          <w:p w:rsidR="004D19AB" w:rsidRPr="0086294F" w:rsidRDefault="004D19AB"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прогулки </w:t>
            </w: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воспитатели групп </w:t>
            </w:r>
          </w:p>
        </w:tc>
        <w:tc>
          <w:tcPr>
            <w:tcW w:w="1998" w:type="dxa"/>
            <w:gridSpan w:val="3"/>
            <w:tcBorders>
              <w:left w:val="single" w:sz="4" w:space="0" w:color="auto"/>
              <w:right w:val="single" w:sz="4" w:space="0" w:color="auto"/>
            </w:tcBorders>
          </w:tcPr>
          <w:p w:rsidR="004D19AB" w:rsidRPr="0086294F" w:rsidRDefault="004D19AB"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хождение босиком по корригирующим дорожкам, массаж стоп </w:t>
            </w: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ежедневно </w:t>
            </w: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воспитатели групп, инструктор по ФК </w:t>
            </w:r>
          </w:p>
        </w:tc>
        <w:tc>
          <w:tcPr>
            <w:tcW w:w="1998" w:type="dxa"/>
            <w:gridSpan w:val="3"/>
            <w:tcBorders>
              <w:left w:val="single" w:sz="4" w:space="0" w:color="auto"/>
              <w:bottom w:val="single" w:sz="4" w:space="0" w:color="auto"/>
              <w:right w:val="single" w:sz="4" w:space="0" w:color="auto"/>
            </w:tcBorders>
          </w:tcPr>
          <w:p w:rsidR="004D19AB" w:rsidRPr="0086294F" w:rsidRDefault="004D19AB"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266"/>
        </w:trPr>
        <w:tc>
          <w:tcPr>
            <w:tcW w:w="705" w:type="dxa"/>
            <w:gridSpan w:val="2"/>
            <w:tcBorders>
              <w:top w:val="single" w:sz="4" w:space="0" w:color="auto"/>
              <w:left w:val="single" w:sz="4" w:space="0" w:color="auto"/>
              <w:bottom w:val="single" w:sz="4" w:space="0" w:color="auto"/>
              <w:right w:val="single" w:sz="4" w:space="0" w:color="auto"/>
            </w:tcBorders>
          </w:tcPr>
          <w:p w:rsidR="004D19AB" w:rsidRPr="0086294F" w:rsidRDefault="004D19AB" w:rsidP="004D19AB">
            <w:pPr>
              <w:tabs>
                <w:tab w:val="center" w:pos="4677"/>
                <w:tab w:val="right" w:pos="9355"/>
              </w:tabs>
              <w:spacing w:after="0" w:line="240" w:lineRule="auto"/>
              <w:rPr>
                <w:rFonts w:ascii="Times New Roman" w:hAnsi="Times New Roman" w:cs="Times New Roman"/>
                <w:b/>
                <w:sz w:val="24"/>
                <w:szCs w:val="24"/>
              </w:rPr>
            </w:pPr>
            <w:r w:rsidRPr="0086294F">
              <w:rPr>
                <w:rFonts w:ascii="Times New Roman" w:hAnsi="Times New Roman" w:cs="Times New Roman"/>
                <w:b/>
                <w:sz w:val="24"/>
                <w:szCs w:val="24"/>
              </w:rPr>
              <w:t xml:space="preserve">3    </w:t>
            </w:r>
          </w:p>
        </w:tc>
        <w:tc>
          <w:tcPr>
            <w:tcW w:w="3262" w:type="dxa"/>
            <w:gridSpan w:val="3"/>
            <w:tcBorders>
              <w:top w:val="single" w:sz="4" w:space="0" w:color="auto"/>
              <w:left w:val="single" w:sz="4" w:space="0" w:color="auto"/>
              <w:bottom w:val="single" w:sz="4" w:space="0" w:color="auto"/>
              <w:right w:val="single" w:sz="4" w:space="0" w:color="auto"/>
            </w:tcBorders>
          </w:tcPr>
          <w:p w:rsidR="004D19AB" w:rsidRPr="0086294F" w:rsidRDefault="004D19AB" w:rsidP="004D19AB">
            <w:pPr>
              <w:tabs>
                <w:tab w:val="center" w:pos="4677"/>
                <w:tab w:val="right" w:pos="9355"/>
              </w:tabs>
              <w:spacing w:after="0" w:line="240" w:lineRule="auto"/>
              <w:rPr>
                <w:rFonts w:ascii="Times New Roman" w:hAnsi="Times New Roman" w:cs="Times New Roman"/>
                <w:b/>
                <w:sz w:val="24"/>
                <w:szCs w:val="24"/>
              </w:rPr>
            </w:pPr>
            <w:r w:rsidRPr="0086294F">
              <w:rPr>
                <w:rFonts w:ascii="Times New Roman" w:hAnsi="Times New Roman" w:cs="Times New Roman"/>
                <w:b/>
                <w:sz w:val="24"/>
                <w:szCs w:val="24"/>
              </w:rPr>
              <w:t>Организация оздоровительной работы</w:t>
            </w: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rsidP="0086294F">
            <w:pPr>
              <w:rPr>
                <w:rFonts w:ascii="Times New Roman" w:hAnsi="Times New Roman" w:cs="Times New Roman"/>
                <w:sz w:val="24"/>
                <w:szCs w:val="24"/>
              </w:rPr>
            </w:pP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p>
        </w:tc>
        <w:tc>
          <w:tcPr>
            <w:tcW w:w="1998" w:type="dxa"/>
            <w:gridSpan w:val="3"/>
            <w:tcBorders>
              <w:left w:val="single" w:sz="4" w:space="0" w:color="auto"/>
              <w:right w:val="single" w:sz="4" w:space="0" w:color="auto"/>
            </w:tcBorders>
          </w:tcPr>
          <w:p w:rsidR="004D19AB" w:rsidRPr="0086294F" w:rsidRDefault="00A6235F" w:rsidP="004D19AB">
            <w:pPr>
              <w:pStyle w:val="Default"/>
            </w:pPr>
            <w:r>
              <w:t>Оперативный</w:t>
            </w:r>
            <w:r w:rsidR="004D19AB" w:rsidRPr="0086294F">
              <w:t xml:space="preserve">, предупредительный контроль (заведующий, </w:t>
            </w:r>
            <w:r w:rsidR="004D19AB" w:rsidRPr="0086294F">
              <w:lastRenderedPageBreak/>
              <w:t xml:space="preserve">старший воспитатель) </w:t>
            </w:r>
          </w:p>
          <w:p w:rsidR="004D19AB" w:rsidRPr="0086294F" w:rsidRDefault="004D19AB" w:rsidP="00620244">
            <w:pPr>
              <w:pStyle w:val="Default"/>
            </w:pPr>
          </w:p>
        </w:tc>
      </w:tr>
      <w:tr w:rsidR="004D19AB"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lastRenderedPageBreak/>
              <w:t xml:space="preserve">кварцевание групп </w:t>
            </w:r>
          </w:p>
        </w:tc>
        <w:tc>
          <w:tcPr>
            <w:tcW w:w="1980" w:type="dxa"/>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октябрь-март </w:t>
            </w:r>
          </w:p>
        </w:tc>
        <w:tc>
          <w:tcPr>
            <w:tcW w:w="2120" w:type="dxa"/>
            <w:gridSpan w:val="4"/>
            <w:tcBorders>
              <w:top w:val="single" w:sz="4" w:space="0" w:color="auto"/>
              <w:left w:val="single" w:sz="4" w:space="0" w:color="auto"/>
              <w:bottom w:val="single" w:sz="4" w:space="0" w:color="auto"/>
              <w:right w:val="single" w:sz="4" w:space="0" w:color="auto"/>
            </w:tcBorders>
          </w:tcPr>
          <w:p w:rsidR="004D19AB" w:rsidRPr="0086294F" w:rsidRDefault="004D19AB">
            <w:pPr>
              <w:pStyle w:val="Default"/>
            </w:pPr>
            <w:r w:rsidRPr="0086294F">
              <w:t xml:space="preserve">Младший воспитатель </w:t>
            </w:r>
          </w:p>
        </w:tc>
        <w:tc>
          <w:tcPr>
            <w:tcW w:w="1998" w:type="dxa"/>
            <w:gridSpan w:val="3"/>
            <w:tcBorders>
              <w:left w:val="single" w:sz="4" w:space="0" w:color="auto"/>
              <w:right w:val="single" w:sz="4" w:space="0" w:color="auto"/>
            </w:tcBorders>
          </w:tcPr>
          <w:p w:rsidR="004D19AB" w:rsidRPr="0086294F" w:rsidRDefault="004D19AB" w:rsidP="004D19AB">
            <w:pPr>
              <w:pStyle w:val="Default"/>
            </w:pPr>
          </w:p>
        </w:tc>
      </w:tr>
      <w:tr w:rsidR="002F7541"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смазывание слизистой носа оксалиновой мазью </w:t>
            </w:r>
          </w:p>
        </w:tc>
        <w:tc>
          <w:tcPr>
            <w:tcW w:w="1980" w:type="dxa"/>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в период подъема заболеваемости </w:t>
            </w:r>
          </w:p>
        </w:tc>
        <w:tc>
          <w:tcPr>
            <w:tcW w:w="2120" w:type="dxa"/>
            <w:gridSpan w:val="4"/>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 воспитатель </w:t>
            </w:r>
          </w:p>
        </w:tc>
        <w:tc>
          <w:tcPr>
            <w:tcW w:w="1998" w:type="dxa"/>
            <w:gridSpan w:val="3"/>
            <w:tcBorders>
              <w:left w:val="single" w:sz="4" w:space="0" w:color="auto"/>
              <w:right w:val="single" w:sz="4" w:space="0" w:color="auto"/>
            </w:tcBorders>
          </w:tcPr>
          <w:p w:rsidR="002F7541" w:rsidRPr="0086294F" w:rsidRDefault="002F7541" w:rsidP="004D19AB">
            <w:pPr>
              <w:pStyle w:val="Default"/>
            </w:pPr>
          </w:p>
        </w:tc>
      </w:tr>
      <w:tr w:rsidR="002F7541"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Экстракт элеутерококка </w:t>
            </w:r>
          </w:p>
          <w:p w:rsidR="002F7541" w:rsidRPr="0086294F" w:rsidRDefault="002F7541">
            <w:pPr>
              <w:pStyle w:val="Default"/>
            </w:pPr>
          </w:p>
        </w:tc>
        <w:tc>
          <w:tcPr>
            <w:tcW w:w="1980" w:type="dxa"/>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ноябрь </w:t>
            </w:r>
          </w:p>
          <w:p w:rsidR="002F7541" w:rsidRPr="0086294F" w:rsidRDefault="002F7541">
            <w:pPr>
              <w:pStyle w:val="Default"/>
            </w:pPr>
            <w:r w:rsidRPr="0086294F">
              <w:t xml:space="preserve">март </w:t>
            </w:r>
          </w:p>
        </w:tc>
        <w:tc>
          <w:tcPr>
            <w:tcW w:w="2120" w:type="dxa"/>
            <w:gridSpan w:val="4"/>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воспитатель</w:t>
            </w:r>
          </w:p>
        </w:tc>
        <w:tc>
          <w:tcPr>
            <w:tcW w:w="1998" w:type="dxa"/>
            <w:gridSpan w:val="3"/>
            <w:tcBorders>
              <w:left w:val="single" w:sz="4" w:space="0" w:color="auto"/>
              <w:right w:val="single" w:sz="4" w:space="0" w:color="auto"/>
            </w:tcBorders>
          </w:tcPr>
          <w:p w:rsidR="002F7541" w:rsidRPr="0086294F" w:rsidRDefault="002F7541" w:rsidP="004D19AB">
            <w:pPr>
              <w:pStyle w:val="Default"/>
            </w:pPr>
          </w:p>
        </w:tc>
      </w:tr>
      <w:tr w:rsidR="002F7541"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использование фитонцидов (лук, чеснок) </w:t>
            </w:r>
          </w:p>
        </w:tc>
        <w:tc>
          <w:tcPr>
            <w:tcW w:w="1980" w:type="dxa"/>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декабрь-март </w:t>
            </w:r>
          </w:p>
        </w:tc>
        <w:tc>
          <w:tcPr>
            <w:tcW w:w="2120" w:type="dxa"/>
            <w:gridSpan w:val="4"/>
            <w:tcBorders>
              <w:top w:val="single" w:sz="4" w:space="0" w:color="auto"/>
              <w:left w:val="single" w:sz="4" w:space="0" w:color="auto"/>
              <w:bottom w:val="single" w:sz="4" w:space="0" w:color="auto"/>
              <w:right w:val="single" w:sz="4" w:space="0" w:color="auto"/>
            </w:tcBorders>
          </w:tcPr>
          <w:p w:rsidR="002F7541" w:rsidRPr="0086294F" w:rsidRDefault="002F7541" w:rsidP="002F7541">
            <w:pPr>
              <w:pStyle w:val="Default"/>
            </w:pPr>
            <w:r w:rsidRPr="0086294F">
              <w:t xml:space="preserve">воспитатель </w:t>
            </w:r>
          </w:p>
        </w:tc>
        <w:tc>
          <w:tcPr>
            <w:tcW w:w="1998" w:type="dxa"/>
            <w:gridSpan w:val="3"/>
            <w:tcBorders>
              <w:left w:val="single" w:sz="4" w:space="0" w:color="auto"/>
              <w:right w:val="single" w:sz="4" w:space="0" w:color="auto"/>
            </w:tcBorders>
          </w:tcPr>
          <w:p w:rsidR="002F7541" w:rsidRPr="0086294F" w:rsidRDefault="002F7541" w:rsidP="004D19AB">
            <w:pPr>
              <w:pStyle w:val="Default"/>
            </w:pPr>
          </w:p>
        </w:tc>
      </w:tr>
      <w:tr w:rsidR="002F7541"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 С-витаминизация 3-го блюда </w:t>
            </w:r>
          </w:p>
        </w:tc>
        <w:tc>
          <w:tcPr>
            <w:tcW w:w="1980" w:type="dxa"/>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В течение года </w:t>
            </w:r>
          </w:p>
        </w:tc>
        <w:tc>
          <w:tcPr>
            <w:tcW w:w="2120" w:type="dxa"/>
            <w:gridSpan w:val="4"/>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кладовщик, воспитатели </w:t>
            </w:r>
          </w:p>
        </w:tc>
        <w:tc>
          <w:tcPr>
            <w:tcW w:w="1998" w:type="dxa"/>
            <w:gridSpan w:val="3"/>
            <w:tcBorders>
              <w:left w:val="single" w:sz="4" w:space="0" w:color="auto"/>
              <w:right w:val="single" w:sz="4" w:space="0" w:color="auto"/>
            </w:tcBorders>
          </w:tcPr>
          <w:p w:rsidR="002F7541" w:rsidRPr="0086294F" w:rsidRDefault="002F7541" w:rsidP="004D19AB">
            <w:pPr>
              <w:pStyle w:val="Default"/>
            </w:pPr>
          </w:p>
        </w:tc>
      </w:tr>
      <w:tr w:rsidR="002F7541" w:rsidRPr="0086294F" w:rsidTr="002D5A44">
        <w:tblPrEx>
          <w:tblBorders>
            <w:top w:val="nil"/>
            <w:left w:val="nil"/>
            <w:bottom w:val="nil"/>
            <w:right w:val="nil"/>
            <w:insideH w:val="none" w:sz="0" w:space="0" w:color="auto"/>
            <w:insideV w:val="none" w:sz="0" w:space="0" w:color="auto"/>
          </w:tblBorders>
        </w:tblPrEx>
        <w:trPr>
          <w:trHeight w:val="266"/>
        </w:trPr>
        <w:tc>
          <w:tcPr>
            <w:tcW w:w="3967" w:type="dxa"/>
            <w:gridSpan w:val="5"/>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воздушные и солнечные ванны. </w:t>
            </w:r>
          </w:p>
          <w:p w:rsidR="002F7541" w:rsidRPr="0086294F" w:rsidRDefault="002F7541">
            <w:pPr>
              <w:pStyle w:val="Default"/>
            </w:pPr>
            <w:r w:rsidRPr="0086294F">
              <w:t xml:space="preserve">естественные факторы </w:t>
            </w:r>
          </w:p>
        </w:tc>
        <w:tc>
          <w:tcPr>
            <w:tcW w:w="1980" w:type="dxa"/>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 xml:space="preserve">май - сентябрь </w:t>
            </w:r>
          </w:p>
        </w:tc>
        <w:tc>
          <w:tcPr>
            <w:tcW w:w="2120" w:type="dxa"/>
            <w:gridSpan w:val="4"/>
            <w:tcBorders>
              <w:top w:val="single" w:sz="4" w:space="0" w:color="auto"/>
              <w:left w:val="single" w:sz="4" w:space="0" w:color="auto"/>
              <w:bottom w:val="single" w:sz="4" w:space="0" w:color="auto"/>
              <w:right w:val="single" w:sz="4" w:space="0" w:color="auto"/>
            </w:tcBorders>
          </w:tcPr>
          <w:p w:rsidR="002F7541" w:rsidRPr="0086294F" w:rsidRDefault="002F7541">
            <w:pPr>
              <w:pStyle w:val="Default"/>
            </w:pPr>
            <w:r w:rsidRPr="0086294F">
              <w:t>заведующий, ст. воспитатель</w:t>
            </w:r>
          </w:p>
        </w:tc>
        <w:tc>
          <w:tcPr>
            <w:tcW w:w="1998" w:type="dxa"/>
            <w:gridSpan w:val="3"/>
            <w:tcBorders>
              <w:left w:val="single" w:sz="4" w:space="0" w:color="auto"/>
              <w:bottom w:val="single" w:sz="4" w:space="0" w:color="auto"/>
              <w:right w:val="single" w:sz="4" w:space="0" w:color="auto"/>
            </w:tcBorders>
          </w:tcPr>
          <w:p w:rsidR="002F7541" w:rsidRPr="0086294F" w:rsidRDefault="002F7541" w:rsidP="004D19AB">
            <w:pPr>
              <w:pStyle w:val="Default"/>
            </w:pPr>
          </w:p>
        </w:tc>
      </w:tr>
      <w:tr w:rsidR="0086294F" w:rsidRPr="0086294F" w:rsidTr="002D5A44">
        <w:tblPrEx>
          <w:tblBorders>
            <w:top w:val="nil"/>
            <w:left w:val="nil"/>
            <w:bottom w:val="nil"/>
            <w:right w:val="nil"/>
            <w:insideH w:val="none" w:sz="0" w:space="0" w:color="auto"/>
            <w:insideV w:val="none" w:sz="0" w:space="0" w:color="auto"/>
          </w:tblBorders>
        </w:tblPrEx>
        <w:trPr>
          <w:trHeight w:val="266"/>
        </w:trPr>
        <w:tc>
          <w:tcPr>
            <w:tcW w:w="10065" w:type="dxa"/>
            <w:gridSpan w:val="13"/>
            <w:tcBorders>
              <w:top w:val="single" w:sz="4" w:space="0" w:color="auto"/>
              <w:left w:val="single" w:sz="4" w:space="0" w:color="auto"/>
              <w:bottom w:val="single" w:sz="4" w:space="0" w:color="auto"/>
              <w:right w:val="single" w:sz="4" w:space="0" w:color="auto"/>
            </w:tcBorders>
          </w:tcPr>
          <w:p w:rsidR="0086294F" w:rsidRPr="0086294F" w:rsidRDefault="0086294F" w:rsidP="0086294F">
            <w:pPr>
              <w:pStyle w:val="Default"/>
              <w:jc w:val="center"/>
            </w:pPr>
            <w:r w:rsidRPr="0086294F">
              <w:rPr>
                <w:b/>
                <w:bCs/>
              </w:rPr>
              <w:t>2.1.4. Создание комфортной развивающей предметно-пространственной</w:t>
            </w:r>
          </w:p>
          <w:p w:rsidR="0086294F" w:rsidRPr="0086294F" w:rsidRDefault="0086294F" w:rsidP="0086294F">
            <w:pPr>
              <w:pStyle w:val="Default"/>
              <w:jc w:val="center"/>
            </w:pPr>
            <w:r w:rsidRPr="0086294F">
              <w:rPr>
                <w:b/>
                <w:bCs/>
              </w:rPr>
              <w:t xml:space="preserve">и психологической среды </w:t>
            </w:r>
            <w:r w:rsidRPr="0086294F">
              <w:rPr>
                <w:b/>
                <w:bCs/>
                <w:i/>
                <w:iCs/>
              </w:rPr>
              <w:t>(ФГОС ДО п.3.2., п. 3.3)</w:t>
            </w:r>
          </w:p>
        </w:tc>
      </w:tr>
      <w:tr w:rsidR="0086294F" w:rsidRPr="0086294F" w:rsidTr="002D5A44">
        <w:tblPrEx>
          <w:tblBorders>
            <w:top w:val="nil"/>
            <w:left w:val="nil"/>
            <w:bottom w:val="nil"/>
            <w:right w:val="nil"/>
            <w:insideH w:val="none" w:sz="0" w:space="0" w:color="auto"/>
            <w:insideV w:val="none" w:sz="0" w:space="0" w:color="auto"/>
          </w:tblBorders>
        </w:tblPrEx>
        <w:trPr>
          <w:trHeight w:val="522"/>
        </w:trPr>
        <w:tc>
          <w:tcPr>
            <w:tcW w:w="705" w:type="dxa"/>
            <w:gridSpan w:val="2"/>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1 </w:t>
            </w:r>
          </w:p>
        </w:tc>
        <w:tc>
          <w:tcPr>
            <w:tcW w:w="3262" w:type="dxa"/>
            <w:gridSpan w:val="3"/>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Подбор мебели согласно ростовым показателям с учетом требований СанПиН 2.4.1.3049-13 </w:t>
            </w:r>
            <w:r>
              <w:t>(ред. от 27.08.2015)</w:t>
            </w:r>
          </w:p>
        </w:tc>
        <w:tc>
          <w:tcPr>
            <w:tcW w:w="1987" w:type="dxa"/>
            <w:gridSpan w:val="2"/>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август-сентябрь </w:t>
            </w:r>
          </w:p>
        </w:tc>
        <w:tc>
          <w:tcPr>
            <w:tcW w:w="2126" w:type="dxa"/>
            <w:gridSpan w:val="4"/>
            <w:tcBorders>
              <w:top w:val="single" w:sz="4" w:space="0" w:color="auto"/>
              <w:left w:val="single" w:sz="4" w:space="0" w:color="auto"/>
              <w:bottom w:val="single" w:sz="4" w:space="0" w:color="auto"/>
              <w:right w:val="single" w:sz="4" w:space="0" w:color="auto"/>
            </w:tcBorders>
          </w:tcPr>
          <w:p w:rsidR="0086294F" w:rsidRDefault="0086294F">
            <w:pPr>
              <w:pStyle w:val="Default"/>
            </w:pPr>
            <w:r w:rsidRPr="0086294F">
              <w:t xml:space="preserve">отв.за выполнение функций по ОТ и ТБ </w:t>
            </w:r>
          </w:p>
          <w:p w:rsidR="0086294F" w:rsidRPr="0086294F" w:rsidRDefault="0086294F">
            <w:pPr>
              <w:pStyle w:val="Default"/>
            </w:pPr>
            <w:r>
              <w:t>воспитатели</w:t>
            </w:r>
          </w:p>
        </w:tc>
        <w:tc>
          <w:tcPr>
            <w:tcW w:w="1985" w:type="dxa"/>
            <w:gridSpan w:val="2"/>
            <w:tcBorders>
              <w:top w:val="single" w:sz="4" w:space="0" w:color="auto"/>
              <w:left w:val="single" w:sz="4" w:space="0" w:color="auto"/>
              <w:bottom w:val="single" w:sz="4" w:space="0" w:color="auto"/>
              <w:right w:val="single" w:sz="4" w:space="0" w:color="auto"/>
            </w:tcBorders>
          </w:tcPr>
          <w:p w:rsidR="0086294F" w:rsidRPr="0086294F" w:rsidRDefault="000F5F5C" w:rsidP="00294B62">
            <w:pPr>
              <w:pStyle w:val="Default"/>
            </w:pPr>
            <w:r>
              <w:t>Предупредительный контроль</w:t>
            </w:r>
            <w:r w:rsidR="0086294F" w:rsidRPr="0086294F">
              <w:t xml:space="preserve"> </w:t>
            </w:r>
          </w:p>
        </w:tc>
      </w:tr>
      <w:tr w:rsidR="0086294F" w:rsidRPr="0086294F" w:rsidTr="002D5A44">
        <w:tblPrEx>
          <w:tblBorders>
            <w:top w:val="nil"/>
            <w:left w:val="nil"/>
            <w:bottom w:val="nil"/>
            <w:right w:val="nil"/>
            <w:insideH w:val="none" w:sz="0" w:space="0" w:color="auto"/>
            <w:insideV w:val="none" w:sz="0" w:space="0" w:color="auto"/>
          </w:tblBorders>
        </w:tblPrEx>
        <w:trPr>
          <w:trHeight w:val="322"/>
        </w:trPr>
        <w:tc>
          <w:tcPr>
            <w:tcW w:w="705" w:type="dxa"/>
            <w:gridSpan w:val="2"/>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2 </w:t>
            </w:r>
          </w:p>
        </w:tc>
        <w:tc>
          <w:tcPr>
            <w:tcW w:w="3262" w:type="dxa"/>
            <w:gridSpan w:val="3"/>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Маркировка мебели, посуды, горшков, постелей. </w:t>
            </w:r>
          </w:p>
        </w:tc>
        <w:tc>
          <w:tcPr>
            <w:tcW w:w="1987" w:type="dxa"/>
            <w:gridSpan w:val="2"/>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86294F" w:rsidRPr="0086294F" w:rsidRDefault="0086294F" w:rsidP="0086294F">
            <w:pPr>
              <w:pStyle w:val="Default"/>
            </w:pPr>
            <w:r w:rsidRPr="0086294F">
              <w:t xml:space="preserve">отв.за выполнение функций по ОТ и ТБ, </w:t>
            </w:r>
            <w:r>
              <w:t>воспитатели</w:t>
            </w:r>
            <w:r w:rsidRPr="0086294F">
              <w:t xml:space="preserve"> </w:t>
            </w:r>
          </w:p>
        </w:tc>
        <w:tc>
          <w:tcPr>
            <w:tcW w:w="1985" w:type="dxa"/>
            <w:gridSpan w:val="2"/>
            <w:tcBorders>
              <w:top w:val="single" w:sz="4" w:space="0" w:color="auto"/>
              <w:left w:val="single" w:sz="4" w:space="0" w:color="auto"/>
              <w:bottom w:val="single" w:sz="4" w:space="0" w:color="auto"/>
              <w:right w:val="single" w:sz="4" w:space="0" w:color="auto"/>
            </w:tcBorders>
          </w:tcPr>
          <w:p w:rsidR="0086294F" w:rsidRPr="0086294F" w:rsidRDefault="00294B62">
            <w:pPr>
              <w:pStyle w:val="Default"/>
            </w:pPr>
            <w:r>
              <w:t>Предупредительный контроль</w:t>
            </w:r>
          </w:p>
        </w:tc>
      </w:tr>
      <w:tr w:rsidR="0086294F" w:rsidRPr="0086294F" w:rsidTr="002D5A44">
        <w:tblPrEx>
          <w:tblBorders>
            <w:top w:val="nil"/>
            <w:left w:val="nil"/>
            <w:bottom w:val="nil"/>
            <w:right w:val="nil"/>
            <w:insideH w:val="none" w:sz="0" w:space="0" w:color="auto"/>
            <w:insideV w:val="none" w:sz="0" w:space="0" w:color="auto"/>
          </w:tblBorders>
        </w:tblPrEx>
        <w:trPr>
          <w:trHeight w:val="244"/>
        </w:trPr>
        <w:tc>
          <w:tcPr>
            <w:tcW w:w="705" w:type="dxa"/>
            <w:gridSpan w:val="2"/>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3 </w:t>
            </w:r>
          </w:p>
        </w:tc>
        <w:tc>
          <w:tcPr>
            <w:tcW w:w="3262" w:type="dxa"/>
            <w:gridSpan w:val="3"/>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Обеспечение безопасности жизнедеятельности детей. </w:t>
            </w:r>
          </w:p>
        </w:tc>
        <w:tc>
          <w:tcPr>
            <w:tcW w:w="1987" w:type="dxa"/>
            <w:gridSpan w:val="2"/>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86294F" w:rsidRDefault="0086294F">
            <w:pPr>
              <w:pStyle w:val="Default"/>
            </w:pPr>
            <w:r w:rsidRPr="0086294F">
              <w:t xml:space="preserve">отв.за выполнение функций по ОТ и ТБ </w:t>
            </w:r>
          </w:p>
          <w:p w:rsidR="00223533" w:rsidRPr="0086294F" w:rsidRDefault="00223533">
            <w:pPr>
              <w:pStyle w:val="Default"/>
            </w:pPr>
            <w:r>
              <w:t>воспитатели</w:t>
            </w:r>
          </w:p>
        </w:tc>
        <w:tc>
          <w:tcPr>
            <w:tcW w:w="1985" w:type="dxa"/>
            <w:gridSpan w:val="2"/>
            <w:tcBorders>
              <w:top w:val="single" w:sz="4" w:space="0" w:color="auto"/>
              <w:left w:val="single" w:sz="4" w:space="0" w:color="auto"/>
              <w:bottom w:val="single" w:sz="4" w:space="0" w:color="auto"/>
              <w:right w:val="single" w:sz="4" w:space="0" w:color="auto"/>
            </w:tcBorders>
          </w:tcPr>
          <w:p w:rsidR="0086294F" w:rsidRPr="0086294F" w:rsidRDefault="00294B62">
            <w:pPr>
              <w:pStyle w:val="Default"/>
            </w:pPr>
            <w:r>
              <w:t>контроль</w:t>
            </w:r>
          </w:p>
        </w:tc>
      </w:tr>
      <w:tr w:rsidR="0086294F" w:rsidRPr="0086294F" w:rsidTr="002D5A44">
        <w:tblPrEx>
          <w:tblBorders>
            <w:top w:val="nil"/>
            <w:left w:val="nil"/>
            <w:bottom w:val="nil"/>
            <w:right w:val="nil"/>
            <w:insideH w:val="none" w:sz="0" w:space="0" w:color="auto"/>
            <w:insideV w:val="none" w:sz="0" w:space="0" w:color="auto"/>
          </w:tblBorders>
        </w:tblPrEx>
        <w:trPr>
          <w:trHeight w:val="386"/>
        </w:trPr>
        <w:tc>
          <w:tcPr>
            <w:tcW w:w="705" w:type="dxa"/>
            <w:gridSpan w:val="2"/>
            <w:tcBorders>
              <w:top w:val="single" w:sz="4" w:space="0" w:color="auto"/>
              <w:left w:val="single" w:sz="4" w:space="0" w:color="auto"/>
              <w:bottom w:val="single" w:sz="4" w:space="0" w:color="auto"/>
              <w:right w:val="single" w:sz="4" w:space="0" w:color="auto"/>
            </w:tcBorders>
          </w:tcPr>
          <w:p w:rsidR="0086294F" w:rsidRPr="0086294F" w:rsidRDefault="00294B62">
            <w:pPr>
              <w:pStyle w:val="Default"/>
            </w:pPr>
            <w:r>
              <w:t>4</w:t>
            </w:r>
          </w:p>
        </w:tc>
        <w:tc>
          <w:tcPr>
            <w:tcW w:w="3262" w:type="dxa"/>
            <w:gridSpan w:val="3"/>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Соблюдение санитарного состояния прогулочных участков и территории ДОУ. </w:t>
            </w:r>
          </w:p>
        </w:tc>
        <w:tc>
          <w:tcPr>
            <w:tcW w:w="1987" w:type="dxa"/>
            <w:gridSpan w:val="2"/>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отв.за выполнение функций по ОТ и ТБ</w:t>
            </w:r>
            <w:r w:rsidR="00223533">
              <w:t>,</w:t>
            </w:r>
            <w:r w:rsidRPr="0086294F">
              <w:t xml:space="preserve"> </w:t>
            </w:r>
            <w:r w:rsidR="00223533">
              <w:t>воспитатели</w:t>
            </w:r>
          </w:p>
        </w:tc>
        <w:tc>
          <w:tcPr>
            <w:tcW w:w="1985" w:type="dxa"/>
            <w:gridSpan w:val="2"/>
            <w:tcBorders>
              <w:top w:val="single" w:sz="4" w:space="0" w:color="auto"/>
              <w:left w:val="single" w:sz="4" w:space="0" w:color="auto"/>
              <w:bottom w:val="single" w:sz="4" w:space="0" w:color="auto"/>
              <w:right w:val="single" w:sz="4" w:space="0" w:color="auto"/>
            </w:tcBorders>
          </w:tcPr>
          <w:p w:rsidR="0086294F" w:rsidRPr="0086294F" w:rsidRDefault="00294B62">
            <w:pPr>
              <w:pStyle w:val="Default"/>
            </w:pPr>
            <w:r>
              <w:t>контроль</w:t>
            </w:r>
            <w:r w:rsidR="0086294F" w:rsidRPr="0086294F">
              <w:t xml:space="preserve"> </w:t>
            </w:r>
          </w:p>
        </w:tc>
      </w:tr>
      <w:tr w:rsidR="0086294F" w:rsidRPr="0086294F" w:rsidTr="002D5A44">
        <w:tblPrEx>
          <w:tblBorders>
            <w:top w:val="nil"/>
            <w:left w:val="nil"/>
            <w:bottom w:val="nil"/>
            <w:right w:val="nil"/>
            <w:insideH w:val="none" w:sz="0" w:space="0" w:color="auto"/>
            <w:insideV w:val="none" w:sz="0" w:space="0" w:color="auto"/>
          </w:tblBorders>
        </w:tblPrEx>
        <w:trPr>
          <w:trHeight w:val="799"/>
        </w:trPr>
        <w:tc>
          <w:tcPr>
            <w:tcW w:w="705" w:type="dxa"/>
            <w:gridSpan w:val="2"/>
            <w:tcBorders>
              <w:top w:val="single" w:sz="4" w:space="0" w:color="auto"/>
              <w:left w:val="single" w:sz="4" w:space="0" w:color="auto"/>
              <w:bottom w:val="single" w:sz="4" w:space="0" w:color="auto"/>
              <w:right w:val="single" w:sz="4" w:space="0" w:color="auto"/>
            </w:tcBorders>
          </w:tcPr>
          <w:p w:rsidR="0086294F" w:rsidRPr="0086294F" w:rsidRDefault="00294B62">
            <w:pPr>
              <w:pStyle w:val="Default"/>
            </w:pPr>
            <w:r>
              <w:t>5</w:t>
            </w:r>
          </w:p>
        </w:tc>
        <w:tc>
          <w:tcPr>
            <w:tcW w:w="3262" w:type="dxa"/>
            <w:gridSpan w:val="3"/>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Комплексный медико- </w:t>
            </w:r>
          </w:p>
          <w:p w:rsidR="0086294F" w:rsidRPr="0086294F" w:rsidRDefault="0086294F">
            <w:pPr>
              <w:pStyle w:val="Default"/>
            </w:pPr>
            <w:r w:rsidRPr="0086294F">
              <w:t xml:space="preserve">психолого-педагогический </w:t>
            </w:r>
          </w:p>
          <w:p w:rsidR="0086294F" w:rsidRPr="0086294F" w:rsidRDefault="0086294F">
            <w:pPr>
              <w:pStyle w:val="Default"/>
            </w:pPr>
            <w:r w:rsidRPr="0086294F">
              <w:t xml:space="preserve">анализ соответствия </w:t>
            </w:r>
          </w:p>
          <w:p w:rsidR="0086294F" w:rsidRPr="0086294F" w:rsidRDefault="0086294F">
            <w:pPr>
              <w:pStyle w:val="Default"/>
            </w:pPr>
            <w:r w:rsidRPr="0086294F">
              <w:t xml:space="preserve">предметно-развивающей </w:t>
            </w:r>
          </w:p>
          <w:p w:rsidR="0086294F" w:rsidRPr="0086294F" w:rsidRDefault="0086294F">
            <w:pPr>
              <w:pStyle w:val="Default"/>
            </w:pPr>
            <w:r w:rsidRPr="0086294F">
              <w:t xml:space="preserve">среды групп возрастным </w:t>
            </w:r>
          </w:p>
          <w:p w:rsidR="0086294F" w:rsidRPr="0086294F" w:rsidRDefault="0086294F">
            <w:pPr>
              <w:pStyle w:val="Default"/>
            </w:pPr>
            <w:r w:rsidRPr="0086294F">
              <w:t xml:space="preserve">особенностям детей </w:t>
            </w:r>
          </w:p>
        </w:tc>
        <w:tc>
          <w:tcPr>
            <w:tcW w:w="1987" w:type="dxa"/>
            <w:gridSpan w:val="2"/>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август </w:t>
            </w:r>
          </w:p>
        </w:tc>
        <w:tc>
          <w:tcPr>
            <w:tcW w:w="2126" w:type="dxa"/>
            <w:gridSpan w:val="4"/>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ст. воспитатель </w:t>
            </w:r>
          </w:p>
        </w:tc>
        <w:tc>
          <w:tcPr>
            <w:tcW w:w="1985" w:type="dxa"/>
            <w:gridSpan w:val="2"/>
            <w:tcBorders>
              <w:top w:val="single" w:sz="4" w:space="0" w:color="auto"/>
              <w:left w:val="single" w:sz="4" w:space="0" w:color="auto"/>
              <w:bottom w:val="single" w:sz="4" w:space="0" w:color="auto"/>
              <w:right w:val="single" w:sz="4" w:space="0" w:color="auto"/>
            </w:tcBorders>
          </w:tcPr>
          <w:p w:rsidR="0086294F" w:rsidRPr="0086294F" w:rsidRDefault="0086294F">
            <w:pPr>
              <w:pStyle w:val="Default"/>
            </w:pPr>
            <w:r w:rsidRPr="0086294F">
              <w:t xml:space="preserve">справка </w:t>
            </w:r>
          </w:p>
        </w:tc>
      </w:tr>
      <w:tr w:rsidR="00223533" w:rsidRPr="002D5A44" w:rsidTr="002D5A44">
        <w:tblPrEx>
          <w:tblBorders>
            <w:top w:val="nil"/>
            <w:left w:val="nil"/>
            <w:bottom w:val="nil"/>
            <w:right w:val="nil"/>
            <w:insideH w:val="none" w:sz="0" w:space="0" w:color="auto"/>
            <w:insideV w:val="none" w:sz="0" w:space="0" w:color="auto"/>
          </w:tblBorders>
        </w:tblPrEx>
        <w:trPr>
          <w:trHeight w:val="314"/>
        </w:trPr>
        <w:tc>
          <w:tcPr>
            <w:tcW w:w="10065" w:type="dxa"/>
            <w:gridSpan w:val="13"/>
            <w:tcBorders>
              <w:top w:val="single" w:sz="4" w:space="0" w:color="auto"/>
              <w:left w:val="single" w:sz="4" w:space="0" w:color="auto"/>
              <w:bottom w:val="single" w:sz="4" w:space="0" w:color="auto"/>
              <w:right w:val="single" w:sz="4" w:space="0" w:color="auto"/>
            </w:tcBorders>
          </w:tcPr>
          <w:p w:rsidR="00223533" w:rsidRPr="002D5A44" w:rsidRDefault="00223533" w:rsidP="00223533">
            <w:pPr>
              <w:pStyle w:val="Default"/>
              <w:jc w:val="center"/>
            </w:pPr>
            <w:r w:rsidRPr="002D5A44">
              <w:rPr>
                <w:b/>
                <w:bCs/>
              </w:rPr>
              <w:t xml:space="preserve">2.1.5. Создание необходимой психологической среды </w:t>
            </w:r>
            <w:r w:rsidRPr="002D5A44">
              <w:rPr>
                <w:rFonts w:eastAsia="Calibri"/>
                <w:b/>
                <w:lang w:eastAsia="en-US"/>
              </w:rPr>
              <w:t>(п. 3.2.1. ФГОС ДО)</w:t>
            </w:r>
          </w:p>
        </w:tc>
      </w:tr>
      <w:tr w:rsidR="00223533" w:rsidRPr="002D5A44" w:rsidTr="002D5A44">
        <w:tblPrEx>
          <w:tblBorders>
            <w:top w:val="nil"/>
            <w:left w:val="nil"/>
            <w:bottom w:val="nil"/>
            <w:right w:val="nil"/>
            <w:insideH w:val="none" w:sz="0" w:space="0" w:color="auto"/>
            <w:insideV w:val="none" w:sz="0" w:space="0" w:color="auto"/>
          </w:tblBorders>
        </w:tblPrEx>
        <w:trPr>
          <w:trHeight w:val="386"/>
        </w:trPr>
        <w:tc>
          <w:tcPr>
            <w:tcW w:w="705"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1 </w:t>
            </w:r>
          </w:p>
        </w:tc>
        <w:tc>
          <w:tcPr>
            <w:tcW w:w="3262" w:type="dxa"/>
            <w:gridSpan w:val="3"/>
            <w:tcBorders>
              <w:top w:val="single" w:sz="4" w:space="0" w:color="auto"/>
              <w:left w:val="single" w:sz="4" w:space="0" w:color="auto"/>
              <w:bottom w:val="single" w:sz="4" w:space="0" w:color="auto"/>
              <w:right w:val="single" w:sz="4" w:space="0" w:color="auto"/>
            </w:tcBorders>
          </w:tcPr>
          <w:p w:rsidR="00223533" w:rsidRPr="002D5A44" w:rsidRDefault="00223533">
            <w:pPr>
              <w:pStyle w:val="Default"/>
              <w:rPr>
                <w:b/>
              </w:rPr>
            </w:pPr>
            <w:r w:rsidRPr="002D5A44">
              <w:rPr>
                <w:b/>
                <w:i/>
                <w:iCs/>
              </w:rPr>
              <w:t xml:space="preserve">С кадрами </w:t>
            </w:r>
          </w:p>
          <w:p w:rsidR="00223533" w:rsidRPr="002D5A44" w:rsidRDefault="00223533">
            <w:pPr>
              <w:pStyle w:val="Default"/>
            </w:pPr>
            <w:r w:rsidRPr="002D5A44">
              <w:t xml:space="preserve">Работа ПМПк. </w:t>
            </w:r>
          </w:p>
        </w:tc>
        <w:tc>
          <w:tcPr>
            <w:tcW w:w="1987"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ст.воспитатель </w:t>
            </w:r>
          </w:p>
          <w:p w:rsidR="00223533" w:rsidRPr="002D5A44" w:rsidRDefault="00223533">
            <w:pPr>
              <w:pStyle w:val="Default"/>
            </w:pPr>
            <w:r w:rsidRPr="002D5A44">
              <w:t xml:space="preserve">члены ПМПк </w:t>
            </w:r>
          </w:p>
        </w:tc>
        <w:tc>
          <w:tcPr>
            <w:tcW w:w="1985"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протоколы заседаний ПМПк </w:t>
            </w:r>
          </w:p>
        </w:tc>
      </w:tr>
      <w:tr w:rsidR="00223533" w:rsidRPr="002D5A44" w:rsidTr="002D5A44">
        <w:tblPrEx>
          <w:tblBorders>
            <w:top w:val="nil"/>
            <w:left w:val="nil"/>
            <w:bottom w:val="nil"/>
            <w:right w:val="nil"/>
            <w:insideH w:val="none" w:sz="0" w:space="0" w:color="auto"/>
            <w:insideV w:val="none" w:sz="0" w:space="0" w:color="auto"/>
          </w:tblBorders>
        </w:tblPrEx>
        <w:trPr>
          <w:trHeight w:val="386"/>
        </w:trPr>
        <w:tc>
          <w:tcPr>
            <w:tcW w:w="705"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2 </w:t>
            </w:r>
          </w:p>
        </w:tc>
        <w:tc>
          <w:tcPr>
            <w:tcW w:w="3262" w:type="dxa"/>
            <w:gridSpan w:val="3"/>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Обновление информационного стенда «Уголок педагога-психолога». </w:t>
            </w:r>
          </w:p>
        </w:tc>
        <w:tc>
          <w:tcPr>
            <w:tcW w:w="1987"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педагог-психолог </w:t>
            </w:r>
          </w:p>
        </w:tc>
        <w:tc>
          <w:tcPr>
            <w:tcW w:w="1985"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аналитические материалы </w:t>
            </w:r>
          </w:p>
        </w:tc>
      </w:tr>
      <w:tr w:rsidR="00223533" w:rsidRPr="002D5A44" w:rsidTr="002D5A44">
        <w:tblPrEx>
          <w:tblBorders>
            <w:top w:val="nil"/>
            <w:left w:val="nil"/>
            <w:bottom w:val="nil"/>
            <w:right w:val="nil"/>
            <w:insideH w:val="none" w:sz="0" w:space="0" w:color="auto"/>
            <w:insideV w:val="none" w:sz="0" w:space="0" w:color="auto"/>
          </w:tblBorders>
        </w:tblPrEx>
        <w:trPr>
          <w:trHeight w:val="521"/>
        </w:trPr>
        <w:tc>
          <w:tcPr>
            <w:tcW w:w="705"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3 </w:t>
            </w:r>
          </w:p>
        </w:tc>
        <w:tc>
          <w:tcPr>
            <w:tcW w:w="3262" w:type="dxa"/>
            <w:gridSpan w:val="3"/>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Оценка психологического климата в коллективе и коррекция психологической </w:t>
            </w:r>
            <w:r w:rsidRPr="002D5A44">
              <w:lastRenderedPageBreak/>
              <w:t xml:space="preserve">обстановки в коллективе </w:t>
            </w:r>
          </w:p>
        </w:tc>
        <w:tc>
          <w:tcPr>
            <w:tcW w:w="1987" w:type="dxa"/>
            <w:gridSpan w:val="2"/>
            <w:tcBorders>
              <w:top w:val="single" w:sz="4" w:space="0" w:color="auto"/>
              <w:left w:val="single" w:sz="4" w:space="0" w:color="auto"/>
              <w:bottom w:val="single" w:sz="4" w:space="0" w:color="auto"/>
              <w:right w:val="single" w:sz="4" w:space="0" w:color="auto"/>
            </w:tcBorders>
          </w:tcPr>
          <w:p w:rsidR="00223533" w:rsidRPr="002D5A44" w:rsidRDefault="00050817">
            <w:pPr>
              <w:pStyle w:val="Default"/>
            </w:pPr>
            <w:r w:rsidRPr="002D5A44">
              <w:lastRenderedPageBreak/>
              <w:t>в течение года</w:t>
            </w:r>
          </w:p>
        </w:tc>
        <w:tc>
          <w:tcPr>
            <w:tcW w:w="2126" w:type="dxa"/>
            <w:gridSpan w:val="4"/>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педагог-психолог </w:t>
            </w:r>
          </w:p>
          <w:p w:rsidR="00223533" w:rsidRPr="002D5A44" w:rsidRDefault="00223533">
            <w:pPr>
              <w:pStyle w:val="Default"/>
            </w:pPr>
          </w:p>
        </w:tc>
        <w:tc>
          <w:tcPr>
            <w:tcW w:w="1985"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анализ психологического климата в </w:t>
            </w:r>
            <w:r w:rsidRPr="002D5A44">
              <w:lastRenderedPageBreak/>
              <w:t xml:space="preserve">коллективе </w:t>
            </w:r>
          </w:p>
        </w:tc>
      </w:tr>
      <w:tr w:rsidR="00223533" w:rsidRPr="002D5A44" w:rsidTr="002D5A44">
        <w:tblPrEx>
          <w:tblBorders>
            <w:top w:val="nil"/>
            <w:left w:val="nil"/>
            <w:bottom w:val="nil"/>
            <w:right w:val="nil"/>
            <w:insideH w:val="none" w:sz="0" w:space="0" w:color="auto"/>
            <w:insideV w:val="none" w:sz="0" w:space="0" w:color="auto"/>
          </w:tblBorders>
        </w:tblPrEx>
        <w:trPr>
          <w:trHeight w:val="386"/>
        </w:trPr>
        <w:tc>
          <w:tcPr>
            <w:tcW w:w="705"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lastRenderedPageBreak/>
              <w:t xml:space="preserve">4 </w:t>
            </w:r>
          </w:p>
        </w:tc>
        <w:tc>
          <w:tcPr>
            <w:tcW w:w="3262" w:type="dxa"/>
            <w:gridSpan w:val="3"/>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Анкетирование и консультирование педагогов (психологические тесты) </w:t>
            </w:r>
          </w:p>
        </w:tc>
        <w:tc>
          <w:tcPr>
            <w:tcW w:w="1987"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педагог-психолог </w:t>
            </w:r>
          </w:p>
          <w:p w:rsidR="00223533" w:rsidRPr="002D5A44" w:rsidRDefault="00223533">
            <w:pPr>
              <w:pStyle w:val="Default"/>
            </w:pPr>
          </w:p>
        </w:tc>
        <w:tc>
          <w:tcPr>
            <w:tcW w:w="1985"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анализ </w:t>
            </w:r>
          </w:p>
        </w:tc>
      </w:tr>
      <w:tr w:rsidR="00223533" w:rsidRPr="002D5A44" w:rsidTr="002D5A44">
        <w:tblPrEx>
          <w:tblBorders>
            <w:top w:val="nil"/>
            <w:left w:val="nil"/>
            <w:bottom w:val="nil"/>
            <w:right w:val="nil"/>
            <w:insideH w:val="none" w:sz="0" w:space="0" w:color="auto"/>
            <w:insideV w:val="none" w:sz="0" w:space="0" w:color="auto"/>
          </w:tblBorders>
        </w:tblPrEx>
        <w:trPr>
          <w:trHeight w:val="1077"/>
        </w:trPr>
        <w:tc>
          <w:tcPr>
            <w:tcW w:w="705"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5 </w:t>
            </w:r>
          </w:p>
        </w:tc>
        <w:tc>
          <w:tcPr>
            <w:tcW w:w="3262" w:type="dxa"/>
            <w:gridSpan w:val="3"/>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Консультации для воспитателей по адаптации и психологическому комфорту ребенка; по сближению детей друг с другом; профессиональным </w:t>
            </w:r>
          </w:p>
          <w:p w:rsidR="00223533" w:rsidRPr="002D5A44" w:rsidRDefault="00223533">
            <w:pPr>
              <w:pStyle w:val="Default"/>
            </w:pPr>
            <w:r w:rsidRPr="002D5A44">
              <w:t xml:space="preserve">затруднения м в общении с </w:t>
            </w:r>
          </w:p>
          <w:p w:rsidR="00223533" w:rsidRPr="002D5A44" w:rsidRDefault="00223533" w:rsidP="00414F6F">
            <w:pPr>
              <w:pStyle w:val="Default"/>
            </w:pPr>
            <w:r w:rsidRPr="002D5A44">
              <w:t xml:space="preserve">родителями; </w:t>
            </w:r>
            <w:r w:rsidR="00414F6F" w:rsidRPr="002D5A44">
              <w:t>по возрастным особенностям детей</w:t>
            </w:r>
          </w:p>
        </w:tc>
        <w:tc>
          <w:tcPr>
            <w:tcW w:w="1987"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педагог-психолог </w:t>
            </w:r>
          </w:p>
        </w:tc>
        <w:tc>
          <w:tcPr>
            <w:tcW w:w="1985" w:type="dxa"/>
            <w:gridSpan w:val="2"/>
            <w:tcBorders>
              <w:top w:val="single" w:sz="4" w:space="0" w:color="auto"/>
              <w:left w:val="single" w:sz="4" w:space="0" w:color="auto"/>
              <w:bottom w:val="single" w:sz="4" w:space="0" w:color="auto"/>
              <w:right w:val="single" w:sz="4" w:space="0" w:color="auto"/>
            </w:tcBorders>
          </w:tcPr>
          <w:p w:rsidR="00223533" w:rsidRPr="002D5A44" w:rsidRDefault="00223533">
            <w:pPr>
              <w:pStyle w:val="Default"/>
            </w:pPr>
            <w:r w:rsidRPr="002D5A44">
              <w:t xml:space="preserve">материалы консультаций </w:t>
            </w:r>
          </w:p>
        </w:tc>
      </w:tr>
      <w:tr w:rsidR="00414F6F" w:rsidRPr="002D5A44" w:rsidTr="002D5A44">
        <w:tblPrEx>
          <w:tblBorders>
            <w:top w:val="nil"/>
            <w:left w:val="nil"/>
            <w:bottom w:val="nil"/>
            <w:right w:val="nil"/>
            <w:insideH w:val="none" w:sz="0" w:space="0" w:color="auto"/>
            <w:insideV w:val="none" w:sz="0" w:space="0" w:color="auto"/>
          </w:tblBorders>
        </w:tblPrEx>
        <w:trPr>
          <w:trHeight w:val="657"/>
        </w:trPr>
        <w:tc>
          <w:tcPr>
            <w:tcW w:w="70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1 </w:t>
            </w:r>
          </w:p>
        </w:tc>
        <w:tc>
          <w:tcPr>
            <w:tcW w:w="3262" w:type="dxa"/>
            <w:gridSpan w:val="3"/>
            <w:tcBorders>
              <w:top w:val="single" w:sz="4" w:space="0" w:color="auto"/>
              <w:left w:val="single" w:sz="4" w:space="0" w:color="auto"/>
              <w:bottom w:val="single" w:sz="4" w:space="0" w:color="auto"/>
              <w:right w:val="single" w:sz="4" w:space="0" w:color="auto"/>
            </w:tcBorders>
          </w:tcPr>
          <w:p w:rsidR="00414F6F" w:rsidRPr="002D5A44" w:rsidRDefault="00414F6F">
            <w:pPr>
              <w:pStyle w:val="Default"/>
              <w:rPr>
                <w:b/>
              </w:rPr>
            </w:pPr>
            <w:r w:rsidRPr="002D5A44">
              <w:rPr>
                <w:b/>
                <w:i/>
                <w:iCs/>
              </w:rPr>
              <w:t xml:space="preserve">С детьми </w:t>
            </w:r>
          </w:p>
          <w:p w:rsidR="00414F6F" w:rsidRPr="002D5A44" w:rsidRDefault="00414F6F">
            <w:pPr>
              <w:pStyle w:val="Default"/>
            </w:pPr>
            <w:r w:rsidRPr="002D5A44">
              <w:t xml:space="preserve">Коррекционно-развивающая работа с детьми по развитию познавательных процессов и эмоционально-волевой сферы. </w:t>
            </w:r>
          </w:p>
        </w:tc>
        <w:tc>
          <w:tcPr>
            <w:tcW w:w="1987"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октябрь-апрель </w:t>
            </w:r>
          </w:p>
        </w:tc>
        <w:tc>
          <w:tcPr>
            <w:tcW w:w="2126" w:type="dxa"/>
            <w:gridSpan w:val="4"/>
            <w:tcBorders>
              <w:top w:val="single" w:sz="4" w:space="0" w:color="auto"/>
              <w:left w:val="single" w:sz="4" w:space="0" w:color="auto"/>
              <w:bottom w:val="single" w:sz="4" w:space="0" w:color="auto"/>
              <w:right w:val="single" w:sz="4" w:space="0" w:color="auto"/>
            </w:tcBorders>
          </w:tcPr>
          <w:p w:rsidR="00414F6F" w:rsidRPr="002D5A44" w:rsidRDefault="00414F6F" w:rsidP="00414F6F">
            <w:pPr>
              <w:pStyle w:val="Default"/>
            </w:pPr>
            <w:r w:rsidRPr="002D5A44">
              <w:t xml:space="preserve">педагог-психолог </w:t>
            </w:r>
          </w:p>
        </w:tc>
        <w:tc>
          <w:tcPr>
            <w:tcW w:w="198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план работы, посещение мероприятий </w:t>
            </w:r>
          </w:p>
        </w:tc>
      </w:tr>
      <w:tr w:rsidR="00414F6F" w:rsidRPr="002D5A44" w:rsidTr="002D5A44">
        <w:tblPrEx>
          <w:tblBorders>
            <w:top w:val="nil"/>
            <w:left w:val="nil"/>
            <w:bottom w:val="nil"/>
            <w:right w:val="nil"/>
            <w:insideH w:val="none" w:sz="0" w:space="0" w:color="auto"/>
            <w:insideV w:val="none" w:sz="0" w:space="0" w:color="auto"/>
          </w:tblBorders>
        </w:tblPrEx>
        <w:trPr>
          <w:trHeight w:val="521"/>
        </w:trPr>
        <w:tc>
          <w:tcPr>
            <w:tcW w:w="70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2 </w:t>
            </w:r>
          </w:p>
        </w:tc>
        <w:tc>
          <w:tcPr>
            <w:tcW w:w="3262" w:type="dxa"/>
            <w:gridSpan w:val="3"/>
            <w:tcBorders>
              <w:top w:val="single" w:sz="4" w:space="0" w:color="auto"/>
              <w:left w:val="single" w:sz="4" w:space="0" w:color="auto"/>
              <w:bottom w:val="single" w:sz="4" w:space="0" w:color="auto"/>
              <w:right w:val="single" w:sz="4" w:space="0" w:color="auto"/>
            </w:tcBorders>
          </w:tcPr>
          <w:p w:rsidR="00414F6F" w:rsidRPr="002D5A44" w:rsidRDefault="00414F6F" w:rsidP="00414F6F">
            <w:pPr>
              <w:pStyle w:val="Default"/>
            </w:pPr>
            <w:r w:rsidRPr="002D5A44">
              <w:t>Использование элементов психогимнастики, релаксационных упражнений</w:t>
            </w:r>
          </w:p>
        </w:tc>
        <w:tc>
          <w:tcPr>
            <w:tcW w:w="1987"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воспитатели </w:t>
            </w:r>
          </w:p>
          <w:p w:rsidR="00414F6F" w:rsidRPr="002D5A44" w:rsidRDefault="00414F6F">
            <w:pPr>
              <w:pStyle w:val="Default"/>
            </w:pPr>
            <w:r w:rsidRPr="002D5A44">
              <w:t xml:space="preserve">групп </w:t>
            </w:r>
          </w:p>
          <w:p w:rsidR="00414F6F" w:rsidRPr="002D5A44" w:rsidRDefault="00414F6F">
            <w:pPr>
              <w:pStyle w:val="Default"/>
            </w:pPr>
            <w:r w:rsidRPr="002D5A44">
              <w:t xml:space="preserve">педагог-психолог </w:t>
            </w:r>
          </w:p>
        </w:tc>
        <w:tc>
          <w:tcPr>
            <w:tcW w:w="198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эпизодический, предупредительный контроль </w:t>
            </w:r>
          </w:p>
        </w:tc>
      </w:tr>
      <w:tr w:rsidR="00414F6F" w:rsidRPr="002D5A44" w:rsidTr="002D5A44">
        <w:tblPrEx>
          <w:tblBorders>
            <w:top w:val="nil"/>
            <w:left w:val="nil"/>
            <w:bottom w:val="nil"/>
            <w:right w:val="nil"/>
            <w:insideH w:val="none" w:sz="0" w:space="0" w:color="auto"/>
            <w:insideV w:val="none" w:sz="0" w:space="0" w:color="auto"/>
          </w:tblBorders>
        </w:tblPrEx>
        <w:trPr>
          <w:trHeight w:val="664"/>
        </w:trPr>
        <w:tc>
          <w:tcPr>
            <w:tcW w:w="70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3 </w:t>
            </w:r>
          </w:p>
        </w:tc>
        <w:tc>
          <w:tcPr>
            <w:tcW w:w="3262" w:type="dxa"/>
            <w:gridSpan w:val="3"/>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Игры на развитие и коррекцию эмоциональной сферы дошкольников, формирование положительных взаимоотношений </w:t>
            </w:r>
          </w:p>
        </w:tc>
        <w:tc>
          <w:tcPr>
            <w:tcW w:w="1987"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педагог-психолог </w:t>
            </w:r>
          </w:p>
          <w:p w:rsidR="00414F6F" w:rsidRPr="002D5A44" w:rsidRDefault="00414F6F">
            <w:pPr>
              <w:pStyle w:val="Default"/>
            </w:pPr>
            <w:r w:rsidRPr="002D5A44">
              <w:t xml:space="preserve">воспитатели групп </w:t>
            </w:r>
          </w:p>
        </w:tc>
        <w:tc>
          <w:tcPr>
            <w:tcW w:w="198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модульное планирование </w:t>
            </w:r>
          </w:p>
        </w:tc>
      </w:tr>
      <w:tr w:rsidR="00414F6F" w:rsidRPr="002D5A44" w:rsidTr="002D5A44">
        <w:tblPrEx>
          <w:tblBorders>
            <w:top w:val="nil"/>
            <w:left w:val="nil"/>
            <w:bottom w:val="nil"/>
            <w:right w:val="nil"/>
            <w:insideH w:val="none" w:sz="0" w:space="0" w:color="auto"/>
            <w:insideV w:val="none" w:sz="0" w:space="0" w:color="auto"/>
          </w:tblBorders>
        </w:tblPrEx>
        <w:trPr>
          <w:trHeight w:val="522"/>
        </w:trPr>
        <w:tc>
          <w:tcPr>
            <w:tcW w:w="70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1 </w:t>
            </w:r>
          </w:p>
        </w:tc>
        <w:tc>
          <w:tcPr>
            <w:tcW w:w="3262" w:type="dxa"/>
            <w:gridSpan w:val="3"/>
            <w:tcBorders>
              <w:top w:val="single" w:sz="4" w:space="0" w:color="auto"/>
              <w:left w:val="single" w:sz="4" w:space="0" w:color="auto"/>
              <w:bottom w:val="single" w:sz="4" w:space="0" w:color="auto"/>
              <w:right w:val="single" w:sz="4" w:space="0" w:color="auto"/>
            </w:tcBorders>
          </w:tcPr>
          <w:p w:rsidR="00414F6F" w:rsidRPr="002D5A44" w:rsidRDefault="00414F6F">
            <w:pPr>
              <w:pStyle w:val="Default"/>
              <w:rPr>
                <w:b/>
              </w:rPr>
            </w:pPr>
            <w:r w:rsidRPr="002D5A44">
              <w:rPr>
                <w:b/>
                <w:i/>
                <w:iCs/>
              </w:rPr>
              <w:t xml:space="preserve">С родителями </w:t>
            </w:r>
          </w:p>
          <w:p w:rsidR="00414F6F" w:rsidRPr="002D5A44" w:rsidRDefault="00414F6F">
            <w:pPr>
              <w:pStyle w:val="Default"/>
            </w:pPr>
            <w:r w:rsidRPr="002D5A44">
              <w:t xml:space="preserve">Проведение родительских собраний. </w:t>
            </w:r>
          </w:p>
        </w:tc>
        <w:tc>
          <w:tcPr>
            <w:tcW w:w="1987"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воспитатели групп </w:t>
            </w:r>
          </w:p>
        </w:tc>
        <w:tc>
          <w:tcPr>
            <w:tcW w:w="198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протоколы собраний </w:t>
            </w:r>
          </w:p>
        </w:tc>
      </w:tr>
      <w:tr w:rsidR="00414F6F" w:rsidRPr="002D5A44" w:rsidTr="002D5A44">
        <w:tblPrEx>
          <w:tblBorders>
            <w:top w:val="nil"/>
            <w:left w:val="nil"/>
            <w:bottom w:val="nil"/>
            <w:right w:val="nil"/>
            <w:insideH w:val="none" w:sz="0" w:space="0" w:color="auto"/>
            <w:insideV w:val="none" w:sz="0" w:space="0" w:color="auto"/>
          </w:tblBorders>
        </w:tblPrEx>
        <w:trPr>
          <w:trHeight w:val="522"/>
        </w:trPr>
        <w:tc>
          <w:tcPr>
            <w:tcW w:w="70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2 </w:t>
            </w:r>
          </w:p>
        </w:tc>
        <w:tc>
          <w:tcPr>
            <w:tcW w:w="3262" w:type="dxa"/>
            <w:gridSpan w:val="3"/>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Оформление «Странички психолога» и папок-консультаций в раздевалках групп </w:t>
            </w:r>
          </w:p>
        </w:tc>
        <w:tc>
          <w:tcPr>
            <w:tcW w:w="1987"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педагог-психолог </w:t>
            </w:r>
          </w:p>
          <w:p w:rsidR="00414F6F" w:rsidRPr="002D5A44" w:rsidRDefault="00414F6F">
            <w:pPr>
              <w:pStyle w:val="Default"/>
            </w:pPr>
            <w:r w:rsidRPr="002D5A44">
              <w:t xml:space="preserve"> </w:t>
            </w:r>
          </w:p>
        </w:tc>
        <w:tc>
          <w:tcPr>
            <w:tcW w:w="198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аналитические материалы </w:t>
            </w:r>
          </w:p>
        </w:tc>
      </w:tr>
      <w:tr w:rsidR="00414F6F" w:rsidRPr="002D5A44" w:rsidTr="002D5A44">
        <w:tblPrEx>
          <w:tblBorders>
            <w:top w:val="nil"/>
            <w:left w:val="nil"/>
            <w:bottom w:val="nil"/>
            <w:right w:val="nil"/>
            <w:insideH w:val="none" w:sz="0" w:space="0" w:color="auto"/>
            <w:insideV w:val="none" w:sz="0" w:space="0" w:color="auto"/>
          </w:tblBorders>
        </w:tblPrEx>
        <w:trPr>
          <w:trHeight w:val="251"/>
        </w:trPr>
        <w:tc>
          <w:tcPr>
            <w:tcW w:w="70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3 </w:t>
            </w:r>
          </w:p>
        </w:tc>
        <w:tc>
          <w:tcPr>
            <w:tcW w:w="3262" w:type="dxa"/>
            <w:gridSpan w:val="3"/>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Консультирование родителей по запросам и проблемам детей </w:t>
            </w:r>
          </w:p>
        </w:tc>
        <w:tc>
          <w:tcPr>
            <w:tcW w:w="1987"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педагог-психолог </w:t>
            </w:r>
          </w:p>
          <w:p w:rsidR="00414F6F" w:rsidRPr="002D5A44" w:rsidRDefault="00414F6F">
            <w:pPr>
              <w:pStyle w:val="Default"/>
            </w:pPr>
          </w:p>
        </w:tc>
        <w:tc>
          <w:tcPr>
            <w:tcW w:w="198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журнал учета консультирования </w:t>
            </w:r>
          </w:p>
        </w:tc>
      </w:tr>
      <w:tr w:rsidR="00414F6F" w:rsidRPr="002D5A44" w:rsidTr="002D5A44">
        <w:tblPrEx>
          <w:tblBorders>
            <w:top w:val="nil"/>
            <w:left w:val="nil"/>
            <w:bottom w:val="nil"/>
            <w:right w:val="nil"/>
            <w:insideH w:val="none" w:sz="0" w:space="0" w:color="auto"/>
            <w:insideV w:val="none" w:sz="0" w:space="0" w:color="auto"/>
          </w:tblBorders>
        </w:tblPrEx>
        <w:trPr>
          <w:trHeight w:val="522"/>
        </w:trPr>
        <w:tc>
          <w:tcPr>
            <w:tcW w:w="70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4 </w:t>
            </w:r>
          </w:p>
        </w:tc>
        <w:tc>
          <w:tcPr>
            <w:tcW w:w="3262" w:type="dxa"/>
            <w:gridSpan w:val="3"/>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Организация совместных мероприятий </w:t>
            </w:r>
          </w:p>
        </w:tc>
        <w:tc>
          <w:tcPr>
            <w:tcW w:w="1987"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414F6F" w:rsidRPr="002D5A44" w:rsidRDefault="002D5A44">
            <w:pPr>
              <w:pStyle w:val="Default"/>
            </w:pPr>
            <w:r>
              <w:t>музыкальный руководитель</w:t>
            </w:r>
            <w:r w:rsidR="00414F6F" w:rsidRPr="002D5A44">
              <w:t xml:space="preserve">, </w:t>
            </w:r>
            <w:r>
              <w:t>инструктор</w:t>
            </w:r>
            <w:r w:rsidR="00414F6F" w:rsidRPr="002D5A44">
              <w:t xml:space="preserve"> по ФК </w:t>
            </w:r>
          </w:p>
        </w:tc>
        <w:tc>
          <w:tcPr>
            <w:tcW w:w="198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материалы мероприятий </w:t>
            </w:r>
          </w:p>
        </w:tc>
      </w:tr>
      <w:tr w:rsidR="00414F6F" w:rsidRPr="002D5A44" w:rsidTr="002D5A44">
        <w:tblPrEx>
          <w:tblBorders>
            <w:top w:val="nil"/>
            <w:left w:val="nil"/>
            <w:bottom w:val="nil"/>
            <w:right w:val="nil"/>
            <w:insideH w:val="none" w:sz="0" w:space="0" w:color="auto"/>
            <w:insideV w:val="none" w:sz="0" w:space="0" w:color="auto"/>
          </w:tblBorders>
        </w:tblPrEx>
        <w:trPr>
          <w:trHeight w:val="522"/>
        </w:trPr>
        <w:tc>
          <w:tcPr>
            <w:tcW w:w="70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5 </w:t>
            </w:r>
          </w:p>
        </w:tc>
        <w:tc>
          <w:tcPr>
            <w:tcW w:w="3262" w:type="dxa"/>
            <w:gridSpan w:val="3"/>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Оформление родительских уголков в группах вновь принимаемых детей по проблемам адаптации </w:t>
            </w:r>
          </w:p>
        </w:tc>
        <w:tc>
          <w:tcPr>
            <w:tcW w:w="1987"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июнь-август </w:t>
            </w:r>
          </w:p>
        </w:tc>
        <w:tc>
          <w:tcPr>
            <w:tcW w:w="2126" w:type="dxa"/>
            <w:gridSpan w:val="4"/>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воспитатели групп </w:t>
            </w:r>
          </w:p>
          <w:p w:rsidR="00414F6F" w:rsidRPr="002D5A44" w:rsidRDefault="00414F6F">
            <w:pPr>
              <w:pStyle w:val="Default"/>
            </w:pPr>
            <w:r w:rsidRPr="002D5A44">
              <w:t xml:space="preserve">педагог-психолог </w:t>
            </w:r>
          </w:p>
        </w:tc>
        <w:tc>
          <w:tcPr>
            <w:tcW w:w="198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материалы консультаций </w:t>
            </w:r>
          </w:p>
        </w:tc>
      </w:tr>
      <w:tr w:rsidR="00414F6F" w:rsidRPr="002D5A44" w:rsidTr="002D5A44">
        <w:tblPrEx>
          <w:tblBorders>
            <w:top w:val="nil"/>
            <w:left w:val="nil"/>
            <w:bottom w:val="nil"/>
            <w:right w:val="nil"/>
            <w:insideH w:val="none" w:sz="0" w:space="0" w:color="auto"/>
            <w:insideV w:val="none" w:sz="0" w:space="0" w:color="auto"/>
          </w:tblBorders>
        </w:tblPrEx>
        <w:trPr>
          <w:trHeight w:val="522"/>
        </w:trPr>
        <w:tc>
          <w:tcPr>
            <w:tcW w:w="70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6 </w:t>
            </w:r>
          </w:p>
        </w:tc>
        <w:tc>
          <w:tcPr>
            <w:tcW w:w="3262" w:type="dxa"/>
            <w:gridSpan w:val="3"/>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Создание банка данных семей новых воспитанников, заполнение социального паспорта семьи </w:t>
            </w:r>
          </w:p>
        </w:tc>
        <w:tc>
          <w:tcPr>
            <w:tcW w:w="1987"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сентябрь </w:t>
            </w:r>
          </w:p>
        </w:tc>
        <w:tc>
          <w:tcPr>
            <w:tcW w:w="2126" w:type="dxa"/>
            <w:gridSpan w:val="4"/>
            <w:tcBorders>
              <w:top w:val="single" w:sz="4" w:space="0" w:color="auto"/>
              <w:left w:val="single" w:sz="4" w:space="0" w:color="auto"/>
              <w:bottom w:val="single" w:sz="4" w:space="0" w:color="auto"/>
              <w:right w:val="single" w:sz="4" w:space="0" w:color="auto"/>
            </w:tcBorders>
          </w:tcPr>
          <w:p w:rsidR="00414F6F" w:rsidRPr="002D5A44" w:rsidRDefault="002D5A44">
            <w:pPr>
              <w:pStyle w:val="Default"/>
            </w:pPr>
            <w:r w:rsidRPr="002D5A44">
              <w:t>воспитатели</w:t>
            </w:r>
            <w:r w:rsidR="00414F6F" w:rsidRPr="002D5A44">
              <w:t xml:space="preserve"> </w:t>
            </w:r>
          </w:p>
        </w:tc>
        <w:tc>
          <w:tcPr>
            <w:tcW w:w="1985" w:type="dxa"/>
            <w:gridSpan w:val="2"/>
            <w:tcBorders>
              <w:top w:val="single" w:sz="4" w:space="0" w:color="auto"/>
              <w:left w:val="single" w:sz="4" w:space="0" w:color="auto"/>
              <w:bottom w:val="single" w:sz="4" w:space="0" w:color="auto"/>
              <w:right w:val="single" w:sz="4" w:space="0" w:color="auto"/>
            </w:tcBorders>
          </w:tcPr>
          <w:p w:rsidR="00414F6F" w:rsidRPr="002D5A44" w:rsidRDefault="00414F6F">
            <w:pPr>
              <w:pStyle w:val="Default"/>
            </w:pPr>
            <w:r w:rsidRPr="002D5A44">
              <w:t xml:space="preserve">социальные паспорта семей воспитанников ДОУ </w:t>
            </w:r>
          </w:p>
        </w:tc>
      </w:tr>
      <w:tr w:rsidR="002D5A44" w:rsidRPr="002D5A44" w:rsidTr="002D5A44">
        <w:tblPrEx>
          <w:tblBorders>
            <w:top w:val="nil"/>
            <w:left w:val="nil"/>
            <w:bottom w:val="nil"/>
            <w:right w:val="nil"/>
            <w:insideH w:val="none" w:sz="0" w:space="0" w:color="auto"/>
            <w:insideV w:val="none" w:sz="0" w:space="0" w:color="auto"/>
          </w:tblBorders>
        </w:tblPrEx>
        <w:trPr>
          <w:trHeight w:val="386"/>
        </w:trPr>
        <w:tc>
          <w:tcPr>
            <w:tcW w:w="705" w:type="dxa"/>
            <w:gridSpan w:val="2"/>
            <w:tcBorders>
              <w:top w:val="single" w:sz="4" w:space="0" w:color="auto"/>
              <w:left w:val="single" w:sz="4" w:space="0" w:color="auto"/>
              <w:bottom w:val="single" w:sz="4" w:space="0" w:color="auto"/>
              <w:right w:val="single" w:sz="4" w:space="0" w:color="auto"/>
            </w:tcBorders>
          </w:tcPr>
          <w:p w:rsidR="002D5A44" w:rsidRDefault="00050817">
            <w:pPr>
              <w:pStyle w:val="Default"/>
              <w:rPr>
                <w:sz w:val="23"/>
                <w:szCs w:val="23"/>
              </w:rPr>
            </w:pPr>
            <w:r>
              <w:rPr>
                <w:sz w:val="23"/>
                <w:szCs w:val="23"/>
              </w:rPr>
              <w:lastRenderedPageBreak/>
              <w:t>7</w:t>
            </w:r>
          </w:p>
        </w:tc>
        <w:tc>
          <w:tcPr>
            <w:tcW w:w="3262" w:type="dxa"/>
            <w:gridSpan w:val="3"/>
            <w:tcBorders>
              <w:top w:val="single" w:sz="4" w:space="0" w:color="auto"/>
              <w:left w:val="single" w:sz="4" w:space="0" w:color="auto"/>
              <w:bottom w:val="single" w:sz="4" w:space="0" w:color="auto"/>
              <w:right w:val="single" w:sz="4" w:space="0" w:color="auto"/>
            </w:tcBorders>
          </w:tcPr>
          <w:p w:rsidR="002D5A44" w:rsidRPr="002D5A44" w:rsidRDefault="002D5A44">
            <w:pPr>
              <w:pStyle w:val="Default"/>
            </w:pPr>
            <w:r w:rsidRPr="002D5A44">
              <w:t xml:space="preserve">Работа Консультационного центра </w:t>
            </w:r>
          </w:p>
        </w:tc>
        <w:tc>
          <w:tcPr>
            <w:tcW w:w="1987" w:type="dxa"/>
            <w:gridSpan w:val="2"/>
            <w:tcBorders>
              <w:top w:val="single" w:sz="4" w:space="0" w:color="auto"/>
              <w:left w:val="single" w:sz="4" w:space="0" w:color="auto"/>
              <w:bottom w:val="single" w:sz="4" w:space="0" w:color="auto"/>
              <w:right w:val="single" w:sz="4" w:space="0" w:color="auto"/>
            </w:tcBorders>
          </w:tcPr>
          <w:p w:rsidR="002D5A44" w:rsidRPr="002D5A44" w:rsidRDefault="002D5A44">
            <w:pPr>
              <w:pStyle w:val="Default"/>
            </w:pPr>
            <w:r w:rsidRPr="002D5A44">
              <w:t xml:space="preserve">в течение года </w:t>
            </w:r>
          </w:p>
        </w:tc>
        <w:tc>
          <w:tcPr>
            <w:tcW w:w="2126" w:type="dxa"/>
            <w:gridSpan w:val="4"/>
            <w:tcBorders>
              <w:top w:val="single" w:sz="4" w:space="0" w:color="auto"/>
              <w:left w:val="single" w:sz="4" w:space="0" w:color="auto"/>
              <w:bottom w:val="single" w:sz="4" w:space="0" w:color="auto"/>
              <w:right w:val="single" w:sz="4" w:space="0" w:color="auto"/>
            </w:tcBorders>
          </w:tcPr>
          <w:p w:rsidR="002D5A44" w:rsidRPr="002D5A44" w:rsidRDefault="002D5A44">
            <w:pPr>
              <w:pStyle w:val="Default"/>
            </w:pPr>
            <w:r w:rsidRPr="002D5A44">
              <w:t xml:space="preserve">педагог-психолог, специалисты </w:t>
            </w:r>
          </w:p>
        </w:tc>
        <w:tc>
          <w:tcPr>
            <w:tcW w:w="1985" w:type="dxa"/>
            <w:gridSpan w:val="2"/>
            <w:tcBorders>
              <w:top w:val="single" w:sz="4" w:space="0" w:color="auto"/>
              <w:left w:val="single" w:sz="4" w:space="0" w:color="auto"/>
              <w:bottom w:val="single" w:sz="4" w:space="0" w:color="auto"/>
              <w:right w:val="single" w:sz="4" w:space="0" w:color="auto"/>
            </w:tcBorders>
          </w:tcPr>
          <w:p w:rsidR="002D5A44" w:rsidRPr="002D5A44" w:rsidRDefault="002D5A44">
            <w:pPr>
              <w:pStyle w:val="Default"/>
            </w:pPr>
            <w:r w:rsidRPr="002D5A44">
              <w:t xml:space="preserve">материалы </w:t>
            </w:r>
          </w:p>
          <w:p w:rsidR="002D5A44" w:rsidRPr="002D5A44" w:rsidRDefault="002D5A44">
            <w:pPr>
              <w:pStyle w:val="Default"/>
            </w:pPr>
            <w:r w:rsidRPr="002D5A44">
              <w:t xml:space="preserve">Консультационного центра </w:t>
            </w:r>
          </w:p>
        </w:tc>
      </w:tr>
      <w:tr w:rsidR="002D5A44" w:rsidRPr="002D5A44" w:rsidTr="002D5A44">
        <w:tblPrEx>
          <w:tblBorders>
            <w:top w:val="nil"/>
            <w:left w:val="nil"/>
            <w:bottom w:val="nil"/>
            <w:right w:val="nil"/>
            <w:insideH w:val="none" w:sz="0" w:space="0" w:color="auto"/>
            <w:insideV w:val="none" w:sz="0" w:space="0" w:color="auto"/>
          </w:tblBorders>
        </w:tblPrEx>
        <w:trPr>
          <w:trHeight w:val="386"/>
        </w:trPr>
        <w:tc>
          <w:tcPr>
            <w:tcW w:w="10065" w:type="dxa"/>
            <w:gridSpan w:val="13"/>
            <w:tcBorders>
              <w:top w:val="single" w:sz="4" w:space="0" w:color="auto"/>
              <w:left w:val="single" w:sz="4" w:space="0" w:color="auto"/>
              <w:bottom w:val="single" w:sz="4" w:space="0" w:color="auto"/>
              <w:right w:val="single" w:sz="4" w:space="0" w:color="auto"/>
            </w:tcBorders>
          </w:tcPr>
          <w:p w:rsidR="002D5A44" w:rsidRPr="002D5A44" w:rsidRDefault="002D5A44" w:rsidP="002D5A44">
            <w:pPr>
              <w:pStyle w:val="Default"/>
              <w:jc w:val="center"/>
            </w:pPr>
            <w:r w:rsidRPr="002D5A44">
              <w:rPr>
                <w:b/>
                <w:bCs/>
              </w:rPr>
              <w:t>2.1.6. Система работы по обеспечению и безопасности жизнедеятельности детей и сотрудников, охрана труда (ФГОС ДО п. 3.3.4, п.п. 6, п. 3.4.1).</w:t>
            </w:r>
          </w:p>
          <w:p w:rsidR="002D5A44" w:rsidRDefault="002D5A44">
            <w:pPr>
              <w:pStyle w:val="Default"/>
              <w:rPr>
                <w:sz w:val="23"/>
                <w:szCs w:val="23"/>
              </w:rPr>
            </w:pPr>
          </w:p>
        </w:tc>
      </w:tr>
      <w:tr w:rsidR="00294B62" w:rsidRPr="002D5A44" w:rsidTr="002D5A44">
        <w:tblPrEx>
          <w:tblBorders>
            <w:top w:val="nil"/>
            <w:left w:val="nil"/>
            <w:bottom w:val="nil"/>
            <w:right w:val="nil"/>
            <w:insideH w:val="none" w:sz="0" w:space="0" w:color="auto"/>
            <w:insideV w:val="none" w:sz="0" w:space="0" w:color="auto"/>
          </w:tblBorders>
        </w:tblPrEx>
        <w:trPr>
          <w:trHeight w:val="1077"/>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p>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p>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Проведение инструктажей по охране труда и обеспечению безопасности жизнедеятельности (вводный; повторный; внеплановые; целевые)</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jc w:val="center"/>
              <w:rPr>
                <w:rFonts w:ascii="Times New Roman" w:hAnsi="Times New Roman"/>
                <w:sz w:val="24"/>
                <w:szCs w:val="24"/>
              </w:rPr>
            </w:pPr>
          </w:p>
          <w:p w:rsidR="00294B62" w:rsidRPr="00AA1E90" w:rsidRDefault="00294B62" w:rsidP="00DB4F53">
            <w:pPr>
              <w:widowControl w:val="0"/>
              <w:autoSpaceDE w:val="0"/>
              <w:autoSpaceDN w:val="0"/>
              <w:adjustRightInd w:val="0"/>
              <w:spacing w:after="0" w:line="240" w:lineRule="auto"/>
              <w:jc w:val="center"/>
              <w:rPr>
                <w:rFonts w:ascii="Times New Roman" w:hAnsi="Times New Roman"/>
                <w:sz w:val="24"/>
                <w:szCs w:val="24"/>
              </w:rPr>
            </w:pPr>
          </w:p>
          <w:p w:rsidR="00294B62" w:rsidRPr="00AA1E90" w:rsidRDefault="00294B62" w:rsidP="00DB4F53">
            <w:pPr>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p>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p>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ответственный по ОТ и ТБ, заведующий</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p>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p>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журнал инструктажей</w:t>
            </w:r>
          </w:p>
        </w:tc>
      </w:tr>
      <w:tr w:rsidR="00294B62" w:rsidRPr="002D5A44" w:rsidTr="002D5A44">
        <w:tblPrEx>
          <w:tblBorders>
            <w:top w:val="nil"/>
            <w:left w:val="nil"/>
            <w:bottom w:val="nil"/>
            <w:right w:val="nil"/>
            <w:insideH w:val="none" w:sz="0" w:space="0" w:color="auto"/>
            <w:insideV w:val="none" w:sz="0" w:space="0" w:color="auto"/>
          </w:tblBorders>
        </w:tblPrEx>
        <w:trPr>
          <w:trHeight w:val="386"/>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Прохождение обязательных медицинских осмотров и </w:t>
            </w:r>
            <w:r>
              <w:rPr>
                <w:rFonts w:ascii="Times New Roman" w:hAnsi="Times New Roman"/>
                <w:sz w:val="24"/>
                <w:szCs w:val="24"/>
              </w:rPr>
              <w:t xml:space="preserve">диспансеризации, профессионального гигиенического обучения </w:t>
            </w:r>
            <w:r w:rsidRPr="00AA1E90">
              <w:rPr>
                <w:rFonts w:ascii="Times New Roman" w:hAnsi="Times New Roman"/>
                <w:sz w:val="24"/>
                <w:szCs w:val="24"/>
              </w:rPr>
              <w:t xml:space="preserve">сотрудниками </w:t>
            </w:r>
            <w:r>
              <w:rPr>
                <w:rFonts w:ascii="Times New Roman" w:hAnsi="Times New Roman"/>
                <w:sz w:val="24"/>
                <w:szCs w:val="24"/>
              </w:rPr>
              <w:t>ДОО</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плану</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завхоз</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Медицинские </w:t>
            </w:r>
            <w:r w:rsidRPr="00AA1E90">
              <w:rPr>
                <w:rFonts w:ascii="Times New Roman" w:hAnsi="Times New Roman"/>
                <w:sz w:val="24"/>
                <w:szCs w:val="24"/>
              </w:rPr>
              <w:t xml:space="preserve"> книжки сотрудников</w:t>
            </w:r>
          </w:p>
        </w:tc>
      </w:tr>
      <w:tr w:rsidR="00294B62" w:rsidRPr="002D5A44" w:rsidTr="002D5A44">
        <w:tblPrEx>
          <w:tblBorders>
            <w:top w:val="nil"/>
            <w:left w:val="nil"/>
            <w:bottom w:val="nil"/>
            <w:right w:val="nil"/>
            <w:insideH w:val="none" w:sz="0" w:space="0" w:color="auto"/>
            <w:insideV w:val="none" w:sz="0" w:space="0" w:color="auto"/>
          </w:tblBorders>
        </w:tblPrEx>
        <w:trPr>
          <w:trHeight w:val="664"/>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Продление срока действий инструкций по охране труда для сотрудников ДОУ и инструкций по охране труда по видам деятельности</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по мере необходимости</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ответственный по ОТ и ТБ</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инструкции</w:t>
            </w:r>
          </w:p>
        </w:tc>
      </w:tr>
      <w:tr w:rsidR="00294B62" w:rsidRPr="002D5A44" w:rsidTr="002D5A44">
        <w:tblPrEx>
          <w:tblBorders>
            <w:top w:val="nil"/>
            <w:left w:val="nil"/>
            <w:bottom w:val="nil"/>
            <w:right w:val="nil"/>
            <w:insideH w:val="none" w:sz="0" w:space="0" w:color="auto"/>
            <w:insideV w:val="none" w:sz="0" w:space="0" w:color="auto"/>
          </w:tblBorders>
        </w:tblPrEx>
        <w:trPr>
          <w:trHeight w:val="386"/>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Организация и проведение практической эвакуации детей и сотрудников на случай ЧС </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 раз в квартал</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ответственный по ОТ и ТБ, заведующий</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приказы, акты практической эвакуации</w:t>
            </w:r>
          </w:p>
        </w:tc>
      </w:tr>
      <w:tr w:rsidR="00294B62" w:rsidRPr="002D5A44" w:rsidTr="002D5A44">
        <w:tblPrEx>
          <w:tblBorders>
            <w:top w:val="nil"/>
            <w:left w:val="nil"/>
            <w:bottom w:val="nil"/>
            <w:right w:val="nil"/>
            <w:insideH w:val="none" w:sz="0" w:space="0" w:color="auto"/>
            <w:insideV w:val="none" w:sz="0" w:space="0" w:color="auto"/>
          </w:tblBorders>
        </w:tblPrEx>
        <w:trPr>
          <w:trHeight w:val="244"/>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Поверка огнетушителей</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раз в год</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завхоз</w:t>
            </w:r>
          </w:p>
        </w:tc>
        <w:tc>
          <w:tcPr>
            <w:tcW w:w="1985" w:type="dxa"/>
            <w:gridSpan w:val="2"/>
            <w:tcBorders>
              <w:top w:val="single" w:sz="4" w:space="0" w:color="auto"/>
              <w:left w:val="single" w:sz="4" w:space="0" w:color="auto"/>
              <w:bottom w:val="single" w:sz="4" w:space="0" w:color="auto"/>
              <w:right w:val="single" w:sz="4" w:space="0" w:color="auto"/>
            </w:tcBorders>
          </w:tcPr>
          <w:p w:rsidR="00294B62"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акт выполненных работ</w:t>
            </w:r>
          </w:p>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p>
        </w:tc>
      </w:tr>
      <w:tr w:rsidR="00294B62" w:rsidRPr="002D5A44" w:rsidTr="002D5A44">
        <w:tblPrEx>
          <w:tblBorders>
            <w:top w:val="nil"/>
            <w:left w:val="nil"/>
            <w:bottom w:val="nil"/>
            <w:right w:val="nil"/>
            <w:insideH w:val="none" w:sz="0" w:space="0" w:color="auto"/>
            <w:insideV w:val="none" w:sz="0" w:space="0" w:color="auto"/>
          </w:tblBorders>
        </w:tblPrEx>
        <w:trPr>
          <w:trHeight w:val="386"/>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6</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Общий технический осмотр здания, территории, кровли, ограждений.</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ответственный по ОТ и ТБ, комиссия по ОТ</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акты осмотра</w:t>
            </w:r>
          </w:p>
        </w:tc>
      </w:tr>
      <w:tr w:rsidR="00294B62" w:rsidRPr="000324EF" w:rsidTr="002D5A44">
        <w:tblPrEx>
          <w:tblBorders>
            <w:top w:val="nil"/>
            <w:left w:val="nil"/>
            <w:bottom w:val="nil"/>
            <w:right w:val="nil"/>
            <w:insideH w:val="none" w:sz="0" w:space="0" w:color="auto"/>
            <w:insideV w:val="none" w:sz="0" w:space="0" w:color="auto"/>
          </w:tblBorders>
        </w:tblPrEx>
        <w:trPr>
          <w:trHeight w:val="664"/>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7</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Регулярная проверка рабочих мест с целью контроля за соблюдением работниками правил техники безопасности, норм ОТ.</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1 раз в месяц</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ответственный по ОТ и ТБ, комиссия по ОТ</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акт проверки</w:t>
            </w:r>
          </w:p>
        </w:tc>
      </w:tr>
      <w:tr w:rsidR="00294B62" w:rsidRPr="000324EF" w:rsidTr="002D5A44">
        <w:tblPrEx>
          <w:tblBorders>
            <w:top w:val="nil"/>
            <w:left w:val="nil"/>
            <w:bottom w:val="nil"/>
            <w:right w:val="nil"/>
            <w:insideH w:val="none" w:sz="0" w:space="0" w:color="auto"/>
            <w:insideV w:val="none" w:sz="0" w:space="0" w:color="auto"/>
          </w:tblBorders>
        </w:tblPrEx>
        <w:trPr>
          <w:trHeight w:val="522"/>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8</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обучения ответственных по охране труда, пожарной безопасности</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плану</w:t>
            </w:r>
          </w:p>
        </w:tc>
        <w:tc>
          <w:tcPr>
            <w:tcW w:w="2126" w:type="dxa"/>
            <w:gridSpan w:val="4"/>
            <w:tcBorders>
              <w:top w:val="single" w:sz="4" w:space="0" w:color="auto"/>
              <w:left w:val="single" w:sz="4" w:space="0" w:color="auto"/>
              <w:bottom w:val="single" w:sz="4" w:space="0" w:color="auto"/>
              <w:right w:val="single" w:sz="4" w:space="0" w:color="auto"/>
            </w:tcBorders>
          </w:tcPr>
          <w:p w:rsidR="00294B62" w:rsidRDefault="00294B62" w:rsidP="00DB4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тветственный по ОТ и ТБ</w:t>
            </w:r>
          </w:p>
          <w:p w:rsidR="00294B62" w:rsidRDefault="00294B62" w:rsidP="00DB4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завхоз</w:t>
            </w:r>
          </w:p>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Удостоверения</w:t>
            </w:r>
          </w:p>
        </w:tc>
      </w:tr>
      <w:tr w:rsidR="00294B62" w:rsidRPr="000324EF" w:rsidTr="002D5A44">
        <w:tblPrEx>
          <w:tblBorders>
            <w:top w:val="nil"/>
            <w:left w:val="nil"/>
            <w:bottom w:val="nil"/>
            <w:right w:val="nil"/>
            <w:insideH w:val="none" w:sz="0" w:space="0" w:color="auto"/>
            <w:insideV w:val="none" w:sz="0" w:space="0" w:color="auto"/>
          </w:tblBorders>
        </w:tblPrEx>
        <w:trPr>
          <w:trHeight w:val="386"/>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9</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Пополнение информационного стенда «</w:t>
            </w:r>
            <w:r>
              <w:rPr>
                <w:rFonts w:ascii="Times New Roman" w:hAnsi="Times New Roman"/>
                <w:sz w:val="24"/>
                <w:szCs w:val="24"/>
              </w:rPr>
              <w:t>Уголок безопасности дорожного движения»</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p w:rsidR="00294B62" w:rsidRPr="00AA1E90" w:rsidRDefault="00294B62" w:rsidP="00DB4F53">
            <w:pPr>
              <w:spacing w:after="0" w:line="240" w:lineRule="auto"/>
              <w:rPr>
                <w:rFonts w:ascii="Times New Roman" w:hAnsi="Times New Roman"/>
                <w:sz w:val="24"/>
                <w:szCs w:val="24"/>
              </w:rPr>
            </w:pPr>
          </w:p>
          <w:p w:rsidR="00294B62" w:rsidRPr="00AA1E90" w:rsidRDefault="00294B62" w:rsidP="00DB4F53">
            <w:pPr>
              <w:spacing w:after="0" w:line="240" w:lineRule="auto"/>
              <w:rPr>
                <w:rFonts w:ascii="Times New Roman" w:hAnsi="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старший воспитатель,</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налитические материалы</w:t>
            </w:r>
          </w:p>
        </w:tc>
      </w:tr>
      <w:tr w:rsidR="00294B62" w:rsidRPr="000324EF" w:rsidTr="002D5A44">
        <w:tblPrEx>
          <w:tblBorders>
            <w:top w:val="nil"/>
            <w:left w:val="nil"/>
            <w:bottom w:val="nil"/>
            <w:right w:val="nil"/>
            <w:insideH w:val="none" w:sz="0" w:space="0" w:color="auto"/>
            <w:insideV w:val="none" w:sz="0" w:space="0" w:color="auto"/>
          </w:tblBorders>
        </w:tblPrEx>
        <w:trPr>
          <w:trHeight w:val="386"/>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10</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Беседа с сотрудниками о профилактике дорожно-</w:t>
            </w:r>
            <w:r w:rsidRPr="00AA1E90">
              <w:rPr>
                <w:rFonts w:ascii="Times New Roman" w:hAnsi="Times New Roman"/>
                <w:sz w:val="24"/>
                <w:szCs w:val="24"/>
              </w:rPr>
              <w:lastRenderedPageBreak/>
              <w:t>транспортного травматизма.</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lastRenderedPageBreak/>
              <w:t>в течение года</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старший </w:t>
            </w:r>
          </w:p>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воспитатель</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w:t>
            </w:r>
            <w:r>
              <w:rPr>
                <w:rFonts w:ascii="Times New Roman" w:hAnsi="Times New Roman"/>
                <w:sz w:val="24"/>
                <w:szCs w:val="24"/>
              </w:rPr>
              <w:t xml:space="preserve"> на сайте ДОУ</w:t>
            </w:r>
          </w:p>
        </w:tc>
      </w:tr>
      <w:tr w:rsidR="00294B62" w:rsidRPr="000324EF" w:rsidTr="002D5A44">
        <w:tblPrEx>
          <w:tblBorders>
            <w:top w:val="nil"/>
            <w:left w:val="nil"/>
            <w:bottom w:val="nil"/>
            <w:right w:val="nil"/>
            <w:insideH w:val="none" w:sz="0" w:space="0" w:color="auto"/>
            <w:insideV w:val="none" w:sz="0" w:space="0" w:color="auto"/>
          </w:tblBorders>
        </w:tblPrEx>
        <w:trPr>
          <w:trHeight w:val="424"/>
        </w:trPr>
        <w:tc>
          <w:tcPr>
            <w:tcW w:w="70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lastRenderedPageBreak/>
              <w:t>11</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spacing w:after="0" w:line="240" w:lineRule="auto"/>
              <w:rPr>
                <w:rFonts w:ascii="Times New Roman" w:hAnsi="Times New Roman"/>
                <w:sz w:val="24"/>
                <w:szCs w:val="24"/>
              </w:rPr>
            </w:pPr>
            <w:r>
              <w:rPr>
                <w:rFonts w:ascii="Times New Roman" w:hAnsi="Times New Roman"/>
                <w:sz w:val="24"/>
                <w:szCs w:val="24"/>
              </w:rPr>
              <w:t>Утверждение и реализация графика отпусков на 2020 год</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shd w:val="clear" w:color="auto" w:fill="FFFFFF"/>
              <w:spacing w:after="0" w:line="240" w:lineRule="auto"/>
              <w:rPr>
                <w:rFonts w:ascii="Times New Roman" w:hAnsi="Times New Roman"/>
                <w:sz w:val="24"/>
                <w:szCs w:val="24"/>
              </w:rPr>
            </w:pPr>
            <w:r>
              <w:rPr>
                <w:rFonts w:ascii="Times New Roman" w:hAnsi="Times New Roman"/>
                <w:sz w:val="24"/>
                <w:szCs w:val="24"/>
              </w:rPr>
              <w:t>Д</w:t>
            </w:r>
            <w:r w:rsidRPr="00AA1E90">
              <w:rPr>
                <w:rFonts w:ascii="Times New Roman" w:hAnsi="Times New Roman"/>
                <w:sz w:val="24"/>
                <w:szCs w:val="24"/>
              </w:rPr>
              <w:t xml:space="preserve">екабрь </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shd w:val="clear" w:color="auto" w:fill="FFFFFF"/>
              <w:spacing w:after="0" w:line="240" w:lineRule="auto"/>
              <w:rPr>
                <w:rFonts w:ascii="Times New Roman" w:hAnsi="Times New Roman"/>
                <w:sz w:val="24"/>
                <w:szCs w:val="24"/>
              </w:rPr>
            </w:pPr>
            <w:r w:rsidRPr="00AA1E90">
              <w:rPr>
                <w:rFonts w:ascii="Times New Roman" w:hAnsi="Times New Roman"/>
                <w:sz w:val="24"/>
                <w:szCs w:val="24"/>
              </w:rPr>
              <w:t>з</w:t>
            </w:r>
            <w:r>
              <w:rPr>
                <w:rFonts w:ascii="Times New Roman" w:hAnsi="Times New Roman"/>
                <w:sz w:val="24"/>
                <w:szCs w:val="24"/>
              </w:rPr>
              <w:t xml:space="preserve">аведующий, </w:t>
            </w:r>
            <w:r w:rsidRPr="00AA1E90">
              <w:rPr>
                <w:rFonts w:ascii="Times New Roman" w:hAnsi="Times New Roman"/>
                <w:sz w:val="24"/>
                <w:szCs w:val="24"/>
              </w:rPr>
              <w:t>председатель ПК</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shd w:val="clear" w:color="auto" w:fill="FFFFFF"/>
              <w:spacing w:after="0" w:line="240" w:lineRule="auto"/>
              <w:rPr>
                <w:rFonts w:ascii="Times New Roman" w:hAnsi="Times New Roman"/>
                <w:sz w:val="24"/>
                <w:szCs w:val="24"/>
              </w:rPr>
            </w:pPr>
            <w:r>
              <w:rPr>
                <w:rFonts w:ascii="Times New Roman" w:hAnsi="Times New Roman"/>
                <w:sz w:val="24"/>
                <w:szCs w:val="24"/>
              </w:rPr>
              <w:t>Приказ</w:t>
            </w:r>
          </w:p>
        </w:tc>
      </w:tr>
      <w:tr w:rsidR="00294B62" w:rsidRPr="000324EF" w:rsidTr="002D5A44">
        <w:tblPrEx>
          <w:tblBorders>
            <w:top w:val="nil"/>
            <w:left w:val="nil"/>
            <w:bottom w:val="nil"/>
            <w:right w:val="nil"/>
            <w:insideH w:val="none" w:sz="0" w:space="0" w:color="auto"/>
            <w:insideV w:val="none" w:sz="0" w:space="0" w:color="auto"/>
          </w:tblBorders>
        </w:tblPrEx>
        <w:trPr>
          <w:trHeight w:val="424"/>
        </w:trPr>
        <w:tc>
          <w:tcPr>
            <w:tcW w:w="705" w:type="dxa"/>
            <w:gridSpan w:val="2"/>
            <w:tcBorders>
              <w:top w:val="single" w:sz="4" w:space="0" w:color="auto"/>
              <w:left w:val="single" w:sz="4" w:space="0" w:color="auto"/>
              <w:bottom w:val="single" w:sz="4" w:space="0" w:color="auto"/>
              <w:right w:val="single" w:sz="4" w:space="0" w:color="auto"/>
            </w:tcBorders>
          </w:tcPr>
          <w:p w:rsidR="00294B62" w:rsidRPr="000324EF" w:rsidRDefault="00294B62">
            <w:pPr>
              <w:pStyle w:val="Default"/>
            </w:pPr>
            <w:r w:rsidRPr="000324EF">
              <w:t xml:space="preserve">1 </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i/>
                <w:sz w:val="24"/>
                <w:szCs w:val="24"/>
                <w:u w:val="single"/>
              </w:rPr>
            </w:pPr>
            <w:r w:rsidRPr="00AA1E90">
              <w:rPr>
                <w:rFonts w:ascii="Times New Roman" w:hAnsi="Times New Roman"/>
                <w:i/>
                <w:sz w:val="24"/>
                <w:szCs w:val="24"/>
                <w:u w:val="single"/>
              </w:rPr>
              <w:t>С детьми</w:t>
            </w:r>
          </w:p>
          <w:p w:rsidR="00294B62" w:rsidRPr="00AA1E90" w:rsidRDefault="00294B62" w:rsidP="00DB4F53">
            <w:pPr>
              <w:tabs>
                <w:tab w:val="center" w:pos="4677"/>
                <w:tab w:val="right" w:pos="9355"/>
              </w:tabs>
              <w:spacing w:after="0" w:line="240" w:lineRule="auto"/>
              <w:rPr>
                <w:rFonts w:ascii="Times New Roman" w:hAnsi="Times New Roman"/>
                <w:i/>
                <w:sz w:val="16"/>
                <w:szCs w:val="16"/>
                <w:u w:val="single"/>
              </w:rPr>
            </w:pPr>
          </w:p>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Формирование у воспитанников основ безопасного поведения в быту, социуме, природе</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jc w:val="center"/>
              <w:rPr>
                <w:rFonts w:ascii="Times New Roman" w:hAnsi="Times New Roman"/>
                <w:sz w:val="24"/>
                <w:szCs w:val="24"/>
              </w:rPr>
            </w:pPr>
          </w:p>
          <w:p w:rsidR="00294B62" w:rsidRPr="00AA1E90" w:rsidRDefault="00294B62" w:rsidP="00DB4F53">
            <w:pPr>
              <w:widowControl w:val="0"/>
              <w:autoSpaceDE w:val="0"/>
              <w:autoSpaceDN w:val="0"/>
              <w:adjustRightInd w:val="0"/>
              <w:spacing w:after="0" w:line="240" w:lineRule="auto"/>
              <w:jc w:val="center"/>
              <w:rPr>
                <w:rFonts w:ascii="Times New Roman" w:hAnsi="Times New Roman"/>
                <w:sz w:val="24"/>
                <w:szCs w:val="24"/>
              </w:rPr>
            </w:pPr>
          </w:p>
          <w:p w:rsidR="00294B62" w:rsidRPr="00AA1E90" w:rsidRDefault="00294B62" w:rsidP="00DB4F53">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в течение года</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p>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p>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p>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p>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294B62" w:rsidRPr="000324EF" w:rsidTr="002D5A44">
        <w:tblPrEx>
          <w:tblBorders>
            <w:top w:val="nil"/>
            <w:left w:val="nil"/>
            <w:bottom w:val="nil"/>
            <w:right w:val="nil"/>
            <w:insideH w:val="none" w:sz="0" w:space="0" w:color="auto"/>
            <w:insideV w:val="none" w:sz="0" w:space="0" w:color="auto"/>
          </w:tblBorders>
        </w:tblPrEx>
        <w:trPr>
          <w:trHeight w:val="424"/>
        </w:trPr>
        <w:tc>
          <w:tcPr>
            <w:tcW w:w="705" w:type="dxa"/>
            <w:gridSpan w:val="2"/>
            <w:tcBorders>
              <w:top w:val="single" w:sz="4" w:space="0" w:color="auto"/>
              <w:left w:val="single" w:sz="4" w:space="0" w:color="auto"/>
              <w:bottom w:val="single" w:sz="4" w:space="0" w:color="auto"/>
              <w:right w:val="single" w:sz="4" w:space="0" w:color="auto"/>
            </w:tcBorders>
          </w:tcPr>
          <w:p w:rsidR="00294B62" w:rsidRPr="000324EF" w:rsidRDefault="00294B62">
            <w:pPr>
              <w:pStyle w:val="Default"/>
            </w:pPr>
            <w:r w:rsidRPr="000324EF">
              <w:t xml:space="preserve">2 </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Проведение тренингов с детьми по профилактике детского дорожно-транспортного травматизма</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в течение года</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предупредительный контроль</w:t>
            </w:r>
          </w:p>
        </w:tc>
      </w:tr>
      <w:tr w:rsidR="00294B62" w:rsidRPr="000324EF" w:rsidTr="002D5A44">
        <w:tblPrEx>
          <w:tblBorders>
            <w:top w:val="nil"/>
            <w:left w:val="nil"/>
            <w:bottom w:val="nil"/>
            <w:right w:val="nil"/>
            <w:insideH w:val="none" w:sz="0" w:space="0" w:color="auto"/>
            <w:insideV w:val="none" w:sz="0" w:space="0" w:color="auto"/>
          </w:tblBorders>
        </w:tblPrEx>
        <w:trPr>
          <w:trHeight w:val="424"/>
        </w:trPr>
        <w:tc>
          <w:tcPr>
            <w:tcW w:w="705" w:type="dxa"/>
            <w:gridSpan w:val="2"/>
            <w:tcBorders>
              <w:top w:val="single" w:sz="4" w:space="0" w:color="auto"/>
              <w:left w:val="single" w:sz="4" w:space="0" w:color="auto"/>
              <w:bottom w:val="single" w:sz="4" w:space="0" w:color="auto"/>
              <w:right w:val="single" w:sz="4" w:space="0" w:color="auto"/>
            </w:tcBorders>
          </w:tcPr>
          <w:p w:rsidR="00294B62" w:rsidRPr="000324EF" w:rsidRDefault="00294B62">
            <w:pPr>
              <w:pStyle w:val="Default"/>
            </w:pPr>
            <w:r w:rsidRPr="000324EF">
              <w:t xml:space="preserve">3 </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color w:val="000000"/>
                <w:sz w:val="24"/>
                <w:szCs w:val="24"/>
              </w:rPr>
            </w:pPr>
            <w:r w:rsidRPr="00AA1E90">
              <w:rPr>
                <w:rFonts w:ascii="Times New Roman" w:hAnsi="Times New Roman"/>
                <w:color w:val="000000"/>
                <w:sz w:val="24"/>
                <w:szCs w:val="24"/>
              </w:rPr>
              <w:t>Встреча с инспекторами ГИБДД по профилактике детского дорожно-транспортного травматизма</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 воспитатели</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нформация на сайте, фотоотчет</w:t>
            </w:r>
          </w:p>
        </w:tc>
      </w:tr>
      <w:tr w:rsidR="00294B62" w:rsidRPr="000324EF" w:rsidTr="002D5A44">
        <w:tblPrEx>
          <w:tblBorders>
            <w:top w:val="nil"/>
            <w:left w:val="nil"/>
            <w:bottom w:val="nil"/>
            <w:right w:val="nil"/>
            <w:insideH w:val="none" w:sz="0" w:space="0" w:color="auto"/>
            <w:insideV w:val="none" w:sz="0" w:space="0" w:color="auto"/>
          </w:tblBorders>
        </w:tblPrEx>
        <w:trPr>
          <w:trHeight w:val="424"/>
        </w:trPr>
        <w:tc>
          <w:tcPr>
            <w:tcW w:w="705" w:type="dxa"/>
            <w:gridSpan w:val="2"/>
            <w:tcBorders>
              <w:top w:val="single" w:sz="4" w:space="0" w:color="auto"/>
              <w:left w:val="single" w:sz="4" w:space="0" w:color="auto"/>
              <w:bottom w:val="single" w:sz="4" w:space="0" w:color="auto"/>
              <w:right w:val="single" w:sz="4" w:space="0" w:color="auto"/>
            </w:tcBorders>
          </w:tcPr>
          <w:p w:rsidR="00294B62" w:rsidRPr="000324EF" w:rsidRDefault="00294B62">
            <w:pPr>
              <w:pStyle w:val="Default"/>
            </w:pPr>
            <w:r w:rsidRPr="000324EF">
              <w:t xml:space="preserve">4 </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color w:val="000000"/>
                <w:sz w:val="24"/>
                <w:szCs w:val="24"/>
              </w:rPr>
            </w:pPr>
            <w:r w:rsidRPr="00AA1E90">
              <w:rPr>
                <w:rFonts w:ascii="Times New Roman" w:hAnsi="Times New Roman"/>
                <w:color w:val="000000"/>
                <w:sz w:val="24"/>
                <w:szCs w:val="24"/>
              </w:rPr>
              <w:t>Организация и проведение акций по профилактике детского дорожно-транспортного травматизма</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 воспитатели</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 xml:space="preserve">нформация на сайте, </w:t>
            </w:r>
            <w:r>
              <w:rPr>
                <w:rFonts w:ascii="Times New Roman" w:hAnsi="Times New Roman"/>
                <w:sz w:val="24"/>
                <w:szCs w:val="24"/>
              </w:rPr>
              <w:t>сценарии мероприятий</w:t>
            </w:r>
          </w:p>
        </w:tc>
      </w:tr>
      <w:tr w:rsidR="00294B62" w:rsidRPr="000324EF" w:rsidTr="002D5A44">
        <w:tblPrEx>
          <w:tblBorders>
            <w:top w:val="nil"/>
            <w:left w:val="nil"/>
            <w:bottom w:val="nil"/>
            <w:right w:val="nil"/>
            <w:insideH w:val="none" w:sz="0" w:space="0" w:color="auto"/>
            <w:insideV w:val="none" w:sz="0" w:space="0" w:color="auto"/>
          </w:tblBorders>
        </w:tblPrEx>
        <w:trPr>
          <w:trHeight w:val="424"/>
        </w:trPr>
        <w:tc>
          <w:tcPr>
            <w:tcW w:w="705" w:type="dxa"/>
            <w:gridSpan w:val="2"/>
            <w:tcBorders>
              <w:top w:val="single" w:sz="4" w:space="0" w:color="auto"/>
              <w:left w:val="single" w:sz="4" w:space="0" w:color="auto"/>
              <w:bottom w:val="single" w:sz="4" w:space="0" w:color="auto"/>
              <w:right w:val="single" w:sz="4" w:space="0" w:color="auto"/>
            </w:tcBorders>
          </w:tcPr>
          <w:p w:rsidR="00294B62" w:rsidRPr="000324EF" w:rsidRDefault="00294B62">
            <w:pPr>
              <w:pStyle w:val="Default"/>
            </w:pPr>
            <w:r w:rsidRPr="000324EF">
              <w:t xml:space="preserve">5 </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color w:val="000000"/>
                <w:sz w:val="24"/>
                <w:szCs w:val="24"/>
              </w:rPr>
            </w:pPr>
            <w:r w:rsidRPr="00AA1E90">
              <w:rPr>
                <w:rFonts w:ascii="Times New Roman" w:hAnsi="Times New Roman"/>
                <w:sz w:val="24"/>
                <w:szCs w:val="24"/>
              </w:rPr>
              <w:t>Проведение Месячника безопасности с привлечением сотрудников ГИБДД</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сентябрь</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старший воспитатель </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тчет</w:t>
            </w:r>
          </w:p>
        </w:tc>
      </w:tr>
      <w:tr w:rsidR="00294B62" w:rsidRPr="000324EF" w:rsidTr="002D5A44">
        <w:tblPrEx>
          <w:tblBorders>
            <w:top w:val="nil"/>
            <w:left w:val="nil"/>
            <w:bottom w:val="nil"/>
            <w:right w:val="nil"/>
            <w:insideH w:val="none" w:sz="0" w:space="0" w:color="auto"/>
            <w:insideV w:val="none" w:sz="0" w:space="0" w:color="auto"/>
          </w:tblBorders>
        </w:tblPrEx>
        <w:trPr>
          <w:trHeight w:val="424"/>
        </w:trPr>
        <w:tc>
          <w:tcPr>
            <w:tcW w:w="705" w:type="dxa"/>
            <w:gridSpan w:val="2"/>
            <w:tcBorders>
              <w:top w:val="single" w:sz="4" w:space="0" w:color="auto"/>
              <w:left w:val="single" w:sz="4" w:space="0" w:color="auto"/>
              <w:bottom w:val="single" w:sz="4" w:space="0" w:color="auto"/>
              <w:right w:val="single" w:sz="4" w:space="0" w:color="auto"/>
            </w:tcBorders>
          </w:tcPr>
          <w:p w:rsidR="00294B62" w:rsidRPr="000324EF" w:rsidRDefault="00294B62">
            <w:pPr>
              <w:pStyle w:val="Default"/>
            </w:pPr>
            <w:r w:rsidRPr="000324EF">
              <w:t xml:space="preserve"> </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i/>
                <w:sz w:val="24"/>
                <w:szCs w:val="24"/>
                <w:u w:val="single"/>
              </w:rPr>
            </w:pPr>
            <w:r w:rsidRPr="00AA1E90">
              <w:rPr>
                <w:rFonts w:ascii="Times New Roman" w:hAnsi="Times New Roman"/>
                <w:i/>
                <w:sz w:val="24"/>
                <w:szCs w:val="24"/>
                <w:u w:val="single"/>
              </w:rPr>
              <w:t>С родителями</w:t>
            </w:r>
          </w:p>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p>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p>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spacing w:after="0" w:line="240" w:lineRule="auto"/>
              <w:rPr>
                <w:rFonts w:ascii="Times New Roman" w:hAnsi="Times New Roman"/>
                <w:sz w:val="24"/>
                <w:szCs w:val="24"/>
              </w:rPr>
            </w:pPr>
          </w:p>
          <w:p w:rsidR="00294B62" w:rsidRPr="00AA1E90" w:rsidRDefault="00294B62" w:rsidP="00DB4F53">
            <w:pPr>
              <w:spacing w:after="0" w:line="240" w:lineRule="auto"/>
              <w:rPr>
                <w:rFonts w:ascii="Times New Roman" w:hAnsi="Times New Roman"/>
                <w:sz w:val="24"/>
                <w:szCs w:val="24"/>
              </w:rPr>
            </w:pPr>
          </w:p>
        </w:tc>
      </w:tr>
      <w:tr w:rsidR="00294B62" w:rsidRPr="000324EF" w:rsidTr="002D5A44">
        <w:tblPrEx>
          <w:tblBorders>
            <w:top w:val="nil"/>
            <w:left w:val="nil"/>
            <w:bottom w:val="nil"/>
            <w:right w:val="nil"/>
            <w:insideH w:val="none" w:sz="0" w:space="0" w:color="auto"/>
            <w:insideV w:val="none" w:sz="0" w:space="0" w:color="auto"/>
          </w:tblBorders>
        </w:tblPrEx>
        <w:trPr>
          <w:trHeight w:val="424"/>
        </w:trPr>
        <w:tc>
          <w:tcPr>
            <w:tcW w:w="705" w:type="dxa"/>
            <w:gridSpan w:val="2"/>
            <w:tcBorders>
              <w:top w:val="single" w:sz="4" w:space="0" w:color="auto"/>
              <w:left w:val="single" w:sz="4" w:space="0" w:color="auto"/>
              <w:bottom w:val="single" w:sz="4" w:space="0" w:color="auto"/>
              <w:right w:val="single" w:sz="4" w:space="0" w:color="auto"/>
            </w:tcBorders>
          </w:tcPr>
          <w:p w:rsidR="00294B62" w:rsidRPr="000324EF" w:rsidRDefault="00294B62">
            <w:pPr>
              <w:pStyle w:val="Default"/>
            </w:pPr>
            <w:r w:rsidRPr="000324EF">
              <w:t xml:space="preserve">1 </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Размещение в родительских уголках материалов по ОБЖ и ПДД</w:t>
            </w: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консультационные материалы </w:t>
            </w:r>
          </w:p>
        </w:tc>
      </w:tr>
      <w:tr w:rsidR="00294B62" w:rsidRPr="000324EF" w:rsidTr="002D5A44">
        <w:tblPrEx>
          <w:tblBorders>
            <w:top w:val="nil"/>
            <w:left w:val="nil"/>
            <w:bottom w:val="nil"/>
            <w:right w:val="nil"/>
            <w:insideH w:val="none" w:sz="0" w:space="0" w:color="auto"/>
            <w:insideV w:val="none" w:sz="0" w:space="0" w:color="auto"/>
          </w:tblBorders>
        </w:tblPrEx>
        <w:trPr>
          <w:trHeight w:val="424"/>
        </w:trPr>
        <w:tc>
          <w:tcPr>
            <w:tcW w:w="705" w:type="dxa"/>
            <w:gridSpan w:val="2"/>
            <w:tcBorders>
              <w:top w:val="single" w:sz="4" w:space="0" w:color="auto"/>
              <w:left w:val="single" w:sz="4" w:space="0" w:color="auto"/>
              <w:bottom w:val="single" w:sz="4" w:space="0" w:color="auto"/>
              <w:right w:val="single" w:sz="4" w:space="0" w:color="auto"/>
            </w:tcBorders>
          </w:tcPr>
          <w:p w:rsidR="00294B62" w:rsidRPr="000324EF" w:rsidRDefault="00294B62">
            <w:pPr>
              <w:pStyle w:val="Default"/>
            </w:pPr>
            <w:r w:rsidRPr="000324EF">
              <w:t xml:space="preserve">2 </w:t>
            </w:r>
          </w:p>
        </w:tc>
        <w:tc>
          <w:tcPr>
            <w:tcW w:w="3262" w:type="dxa"/>
            <w:gridSpan w:val="3"/>
            <w:tcBorders>
              <w:top w:val="single" w:sz="4" w:space="0" w:color="auto"/>
              <w:left w:val="single" w:sz="4" w:space="0" w:color="auto"/>
              <w:bottom w:val="single" w:sz="4" w:space="0" w:color="auto"/>
              <w:right w:val="single" w:sz="4" w:space="0" w:color="auto"/>
            </w:tcBorders>
          </w:tcPr>
          <w:p w:rsidR="00294B62" w:rsidRPr="00AA1E90" w:rsidRDefault="00294B62" w:rsidP="00DB4F53">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Индивидуальные беседы по запросам</w:t>
            </w:r>
          </w:p>
          <w:p w:rsidR="00294B62" w:rsidRPr="00AA1E90" w:rsidRDefault="00294B62" w:rsidP="00DB4F53">
            <w:pPr>
              <w:tabs>
                <w:tab w:val="center" w:pos="4677"/>
                <w:tab w:val="right" w:pos="9355"/>
              </w:tabs>
              <w:spacing w:after="0" w:line="240" w:lineRule="auto"/>
              <w:rPr>
                <w:rFonts w:ascii="Times New Roman" w:hAnsi="Times New Roman"/>
                <w:sz w:val="24"/>
                <w:szCs w:val="24"/>
              </w:rPr>
            </w:pPr>
          </w:p>
        </w:tc>
        <w:tc>
          <w:tcPr>
            <w:tcW w:w="1987"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126" w:type="dxa"/>
            <w:gridSpan w:val="4"/>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985" w:type="dxa"/>
            <w:gridSpan w:val="2"/>
            <w:tcBorders>
              <w:top w:val="single" w:sz="4" w:space="0" w:color="auto"/>
              <w:left w:val="single" w:sz="4" w:space="0" w:color="auto"/>
              <w:bottom w:val="single" w:sz="4" w:space="0" w:color="auto"/>
              <w:right w:val="single" w:sz="4" w:space="0" w:color="auto"/>
            </w:tcBorders>
          </w:tcPr>
          <w:p w:rsidR="00294B62" w:rsidRPr="00AA1E90" w:rsidRDefault="00294B62"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материалы</w:t>
            </w:r>
          </w:p>
        </w:tc>
      </w:tr>
    </w:tbl>
    <w:p w:rsidR="000324EF" w:rsidRPr="000324EF" w:rsidRDefault="000324EF" w:rsidP="000324EF">
      <w:pPr>
        <w:spacing w:after="0" w:line="240" w:lineRule="auto"/>
        <w:jc w:val="both"/>
        <w:rPr>
          <w:rFonts w:ascii="Times New Roman" w:eastAsia="Calibri" w:hAnsi="Times New Roman" w:cs="Times New Roman"/>
          <w:b/>
          <w:sz w:val="24"/>
          <w:szCs w:val="24"/>
          <w:lang w:eastAsia="en-US"/>
        </w:rPr>
      </w:pPr>
    </w:p>
    <w:p w:rsidR="000324EF" w:rsidRPr="000324EF" w:rsidRDefault="000324EF" w:rsidP="000324EF">
      <w:pPr>
        <w:spacing w:after="0" w:line="240" w:lineRule="auto"/>
        <w:jc w:val="both"/>
        <w:rPr>
          <w:rFonts w:ascii="Times New Roman" w:eastAsia="Calibri" w:hAnsi="Times New Roman" w:cs="Times New Roman"/>
          <w:b/>
          <w:sz w:val="24"/>
          <w:szCs w:val="24"/>
          <w:lang w:eastAsia="en-US"/>
        </w:rPr>
      </w:pPr>
    </w:p>
    <w:p w:rsidR="000324EF" w:rsidRPr="003E1EC6" w:rsidRDefault="000324EF" w:rsidP="000324EF">
      <w:pPr>
        <w:spacing w:after="0" w:line="240" w:lineRule="auto"/>
        <w:jc w:val="both"/>
        <w:rPr>
          <w:rFonts w:ascii="Times New Roman" w:eastAsia="Calibri" w:hAnsi="Times New Roman" w:cs="Times New Roman"/>
          <w:b/>
          <w:sz w:val="24"/>
          <w:szCs w:val="24"/>
          <w:lang w:eastAsia="en-US"/>
        </w:rPr>
      </w:pPr>
      <w:r w:rsidRPr="003E1EC6">
        <w:rPr>
          <w:rFonts w:ascii="Times New Roman" w:eastAsia="Calibri" w:hAnsi="Times New Roman" w:cs="Times New Roman"/>
          <w:b/>
          <w:sz w:val="24"/>
          <w:szCs w:val="24"/>
          <w:lang w:eastAsia="en-US"/>
        </w:rPr>
        <w:t>2.2. Обеспечение равных возможностей для полноценного развития каждого ребенка в период дошкольного детства, объединение обучения и воспитания в целостный образовательный процесс.</w:t>
      </w:r>
    </w:p>
    <w:p w:rsidR="003E1EC6" w:rsidRPr="003E1EC6" w:rsidRDefault="003E1EC6" w:rsidP="003E1EC6">
      <w:pPr>
        <w:pStyle w:val="Default"/>
      </w:pPr>
      <w:r w:rsidRPr="003E1EC6">
        <w:rPr>
          <w:b/>
          <w:bCs/>
        </w:rPr>
        <w:t xml:space="preserve">Цель: </w:t>
      </w:r>
    </w:p>
    <w:p w:rsidR="003E1EC6" w:rsidRPr="003E1EC6" w:rsidRDefault="003E1EC6" w:rsidP="003E1EC6">
      <w:pPr>
        <w:pStyle w:val="Default"/>
      </w:pPr>
      <w:r w:rsidRPr="003E1EC6">
        <w:rPr>
          <w:i/>
          <w:iCs/>
        </w:rPr>
        <w:t xml:space="preserve">Организация условий в соответствии с требованиями ФГОС ДО: </w:t>
      </w:r>
    </w:p>
    <w:p w:rsidR="003E1EC6" w:rsidRPr="003E1EC6" w:rsidRDefault="003E1EC6" w:rsidP="003E1EC6">
      <w:pPr>
        <w:pStyle w:val="Default"/>
        <w:spacing w:after="51"/>
      </w:pPr>
      <w:r w:rsidRPr="003E1EC6">
        <w:t xml:space="preserve">- </w:t>
      </w:r>
      <w:r w:rsidRPr="003E1EC6">
        <w:rPr>
          <w:i/>
          <w:iCs/>
        </w:rPr>
        <w:t xml:space="preserve">для образовательного процесса, обеспечивающего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формирования предпосылок учебной деятельности» (ФГОС 1.6.6); </w:t>
      </w:r>
    </w:p>
    <w:p w:rsidR="003E1EC6" w:rsidRPr="003E1EC6" w:rsidRDefault="003E1EC6" w:rsidP="003E1EC6">
      <w:pPr>
        <w:pStyle w:val="Default"/>
        <w:spacing w:after="51"/>
      </w:pPr>
      <w:r w:rsidRPr="003E1EC6">
        <w:t xml:space="preserve">- </w:t>
      </w:r>
      <w:r w:rsidRPr="003E1EC6">
        <w:rPr>
          <w:i/>
          <w:iCs/>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w:t>
      </w:r>
      <w:r w:rsidRPr="003E1EC6">
        <w:rPr>
          <w:i/>
          <w:iCs/>
        </w:rPr>
        <w:lastRenderedPageBreak/>
        <w:t xml:space="preserve">своего образования, становится субъектом образования (индивидуализация дошкольного образования)» (ФГОС 1.4.2); </w:t>
      </w:r>
    </w:p>
    <w:p w:rsidR="003E1EC6" w:rsidRPr="003E1EC6" w:rsidRDefault="003E1EC6" w:rsidP="003E1EC6">
      <w:pPr>
        <w:pStyle w:val="Default"/>
        <w:spacing w:after="51"/>
      </w:pPr>
      <w:r w:rsidRPr="003E1EC6">
        <w:t xml:space="preserve">- </w:t>
      </w:r>
      <w:r w:rsidRPr="003E1EC6">
        <w:rPr>
          <w:i/>
          <w:iCs/>
        </w:rPr>
        <w:t xml:space="preserve">«содействия и сотрудничества детей и взрослых, признание ребенка полноценным участником (субъектом) образовательных отношений» (ФГОС 1.4.3); </w:t>
      </w:r>
    </w:p>
    <w:p w:rsidR="003E1EC6" w:rsidRPr="003E1EC6" w:rsidRDefault="003E1EC6" w:rsidP="003E1EC6">
      <w:pPr>
        <w:pStyle w:val="Default"/>
        <w:spacing w:after="51"/>
      </w:pPr>
      <w:r w:rsidRPr="003E1EC6">
        <w:t xml:space="preserve">- </w:t>
      </w:r>
      <w:r w:rsidRPr="003E1EC6">
        <w:rPr>
          <w:i/>
          <w:iCs/>
        </w:rPr>
        <w:t xml:space="preserve">«формирования познавательных интересов и познавательных действий ребенка в различных видах деятельности» (ФГОС 1.4.7); </w:t>
      </w:r>
    </w:p>
    <w:p w:rsidR="003E1EC6" w:rsidRPr="003E1EC6" w:rsidRDefault="003E1EC6" w:rsidP="003E1EC6">
      <w:pPr>
        <w:pStyle w:val="Default"/>
        <w:spacing w:after="51"/>
      </w:pPr>
      <w:r w:rsidRPr="003E1EC6">
        <w:t xml:space="preserve">- </w:t>
      </w:r>
      <w:r w:rsidRPr="003E1EC6">
        <w:rPr>
          <w:i/>
          <w:iCs/>
        </w:rPr>
        <w:t xml:space="preserve">создания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(ФГОС 2.4); </w:t>
      </w:r>
    </w:p>
    <w:p w:rsidR="003E1EC6" w:rsidRPr="003E1EC6" w:rsidRDefault="003E1EC6" w:rsidP="003E1EC6">
      <w:pPr>
        <w:pStyle w:val="Default"/>
      </w:pPr>
      <w:r w:rsidRPr="003E1EC6">
        <w:t xml:space="preserve">- </w:t>
      </w:r>
      <w:r w:rsidRPr="003E1EC6">
        <w:rPr>
          <w:i/>
          <w:iCs/>
        </w:rPr>
        <w:t xml:space="preserve">для создания развивающей образовательной среды, которая представляет собой систему условий социализации и индивидуализации детей» (ФГОС 2.4.).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18"/>
        <w:gridCol w:w="1860"/>
        <w:gridCol w:w="66"/>
        <w:gridCol w:w="12"/>
        <w:gridCol w:w="1914"/>
        <w:gridCol w:w="18"/>
        <w:gridCol w:w="1908"/>
        <w:gridCol w:w="24"/>
        <w:gridCol w:w="1914"/>
        <w:gridCol w:w="105"/>
      </w:tblGrid>
      <w:tr w:rsidR="003E1EC6" w:rsidRPr="003E1EC6" w:rsidTr="00050817">
        <w:trPr>
          <w:gridAfter w:val="1"/>
          <w:wAfter w:w="105" w:type="dxa"/>
          <w:trHeight w:val="384"/>
        </w:trPr>
        <w:tc>
          <w:tcPr>
            <w:tcW w:w="2669" w:type="dxa"/>
            <w:gridSpan w:val="2"/>
          </w:tcPr>
          <w:p w:rsidR="003E1EC6" w:rsidRPr="003E1EC6" w:rsidRDefault="003E1EC6">
            <w:pPr>
              <w:pStyle w:val="Default"/>
            </w:pPr>
            <w:r w:rsidRPr="003E1EC6">
              <w:rPr>
                <w:b/>
                <w:bCs/>
              </w:rPr>
              <w:t xml:space="preserve">№ </w:t>
            </w:r>
          </w:p>
          <w:p w:rsidR="003E1EC6" w:rsidRPr="003E1EC6" w:rsidRDefault="003E1EC6">
            <w:pPr>
              <w:pStyle w:val="Default"/>
            </w:pPr>
            <w:r w:rsidRPr="003E1EC6">
              <w:rPr>
                <w:b/>
                <w:bCs/>
              </w:rPr>
              <w:t xml:space="preserve">п/п </w:t>
            </w:r>
          </w:p>
        </w:tc>
        <w:tc>
          <w:tcPr>
            <w:tcW w:w="1926" w:type="dxa"/>
            <w:gridSpan w:val="2"/>
          </w:tcPr>
          <w:p w:rsidR="003E1EC6" w:rsidRPr="003E1EC6" w:rsidRDefault="003E1EC6">
            <w:pPr>
              <w:pStyle w:val="Default"/>
            </w:pPr>
            <w:r w:rsidRPr="003E1EC6">
              <w:rPr>
                <w:b/>
                <w:bCs/>
              </w:rPr>
              <w:t xml:space="preserve">Содержание </w:t>
            </w:r>
          </w:p>
          <w:p w:rsidR="003E1EC6" w:rsidRPr="003E1EC6" w:rsidRDefault="003E1EC6">
            <w:pPr>
              <w:pStyle w:val="Default"/>
            </w:pPr>
            <w:r w:rsidRPr="003E1EC6">
              <w:rPr>
                <w:b/>
                <w:bCs/>
              </w:rPr>
              <w:t xml:space="preserve">деятельности </w:t>
            </w:r>
          </w:p>
        </w:tc>
        <w:tc>
          <w:tcPr>
            <w:tcW w:w="1926" w:type="dxa"/>
            <w:gridSpan w:val="2"/>
          </w:tcPr>
          <w:p w:rsidR="003E1EC6" w:rsidRPr="003E1EC6" w:rsidRDefault="003E1EC6">
            <w:pPr>
              <w:pStyle w:val="Default"/>
            </w:pPr>
            <w:r w:rsidRPr="003E1EC6">
              <w:rPr>
                <w:b/>
                <w:bCs/>
              </w:rPr>
              <w:t xml:space="preserve">Сроки исполнения </w:t>
            </w:r>
          </w:p>
        </w:tc>
        <w:tc>
          <w:tcPr>
            <w:tcW w:w="1926" w:type="dxa"/>
            <w:gridSpan w:val="2"/>
          </w:tcPr>
          <w:p w:rsidR="003E1EC6" w:rsidRPr="003E1EC6" w:rsidRDefault="003E1EC6">
            <w:pPr>
              <w:pStyle w:val="Default"/>
            </w:pPr>
            <w:r w:rsidRPr="003E1EC6">
              <w:rPr>
                <w:b/>
                <w:bCs/>
              </w:rPr>
              <w:t xml:space="preserve">Ответственный </w:t>
            </w:r>
          </w:p>
        </w:tc>
        <w:tc>
          <w:tcPr>
            <w:tcW w:w="1938" w:type="dxa"/>
            <w:gridSpan w:val="2"/>
          </w:tcPr>
          <w:p w:rsidR="003E1EC6" w:rsidRPr="003E1EC6" w:rsidRDefault="003E1EC6">
            <w:pPr>
              <w:pStyle w:val="Default"/>
            </w:pPr>
            <w:r w:rsidRPr="003E1EC6">
              <w:rPr>
                <w:b/>
                <w:bCs/>
              </w:rPr>
              <w:t xml:space="preserve">Контроль хода исполнения </w:t>
            </w:r>
          </w:p>
        </w:tc>
      </w:tr>
      <w:tr w:rsidR="003E1EC6" w:rsidRPr="003E1EC6" w:rsidTr="00050817">
        <w:trPr>
          <w:gridAfter w:val="1"/>
          <w:wAfter w:w="105" w:type="dxa"/>
          <w:trHeight w:val="107"/>
        </w:trPr>
        <w:tc>
          <w:tcPr>
            <w:tcW w:w="10385" w:type="dxa"/>
            <w:gridSpan w:val="10"/>
          </w:tcPr>
          <w:p w:rsidR="003E1EC6" w:rsidRPr="003E1EC6" w:rsidRDefault="003E1EC6">
            <w:pPr>
              <w:pStyle w:val="Default"/>
            </w:pPr>
            <w:r w:rsidRPr="003E1EC6">
              <w:rPr>
                <w:b/>
                <w:bCs/>
              </w:rPr>
              <w:t xml:space="preserve">2.2.1. </w:t>
            </w:r>
            <w:r w:rsidRPr="003E1EC6">
              <w:rPr>
                <w:b/>
                <w:bCs/>
                <w:i/>
                <w:iCs/>
              </w:rPr>
              <w:t xml:space="preserve">Организация образовательного процесса </w:t>
            </w:r>
            <w:r w:rsidRPr="003E1EC6">
              <w:rPr>
                <w:b/>
                <w:bCs/>
              </w:rPr>
              <w:t xml:space="preserve">(раздел II п. 3.1., 3.2, раздел IV ФГОС ДО) </w:t>
            </w:r>
          </w:p>
        </w:tc>
      </w:tr>
      <w:tr w:rsidR="00294B62" w:rsidRPr="003E1EC6" w:rsidTr="00050817">
        <w:trPr>
          <w:gridAfter w:val="1"/>
          <w:wAfter w:w="105" w:type="dxa"/>
          <w:trHeight w:val="522"/>
        </w:trPr>
        <w:tc>
          <w:tcPr>
            <w:tcW w:w="851" w:type="dxa"/>
          </w:tcPr>
          <w:p w:rsidR="00294B62" w:rsidRPr="003E1EC6" w:rsidRDefault="00294B62">
            <w:pPr>
              <w:pStyle w:val="Default"/>
            </w:pPr>
            <w:r w:rsidRPr="003E1EC6">
              <w:t xml:space="preserve">1 </w:t>
            </w:r>
          </w:p>
        </w:tc>
        <w:tc>
          <w:tcPr>
            <w:tcW w:w="3678" w:type="dxa"/>
            <w:gridSpan w:val="2"/>
          </w:tcPr>
          <w:p w:rsidR="00294B62" w:rsidRPr="003E1EC6" w:rsidRDefault="00294B62" w:rsidP="00DB4F53">
            <w:pPr>
              <w:pStyle w:val="Default"/>
            </w:pPr>
            <w:r w:rsidRPr="003E1EC6">
              <w:t xml:space="preserve">Контроль выполнения годового плана по разделам образовательного процесса и методической работы </w:t>
            </w:r>
          </w:p>
        </w:tc>
        <w:tc>
          <w:tcPr>
            <w:tcW w:w="1992" w:type="dxa"/>
            <w:gridSpan w:val="3"/>
          </w:tcPr>
          <w:p w:rsidR="00294B62" w:rsidRPr="003E1EC6" w:rsidRDefault="00294B62" w:rsidP="00DB4F53">
            <w:pPr>
              <w:pStyle w:val="Default"/>
            </w:pPr>
            <w:r w:rsidRPr="003E1EC6">
              <w:t xml:space="preserve">в течение года </w:t>
            </w:r>
          </w:p>
        </w:tc>
        <w:tc>
          <w:tcPr>
            <w:tcW w:w="1926" w:type="dxa"/>
            <w:gridSpan w:val="2"/>
          </w:tcPr>
          <w:p w:rsidR="00294B62" w:rsidRPr="003E1EC6" w:rsidRDefault="00294B62" w:rsidP="00DB4F53">
            <w:pPr>
              <w:pStyle w:val="Default"/>
            </w:pPr>
            <w:r w:rsidRPr="003E1EC6">
              <w:t xml:space="preserve">заведующий </w:t>
            </w:r>
          </w:p>
        </w:tc>
        <w:tc>
          <w:tcPr>
            <w:tcW w:w="1938" w:type="dxa"/>
            <w:gridSpan w:val="2"/>
          </w:tcPr>
          <w:p w:rsidR="00294B62" w:rsidRPr="003E1EC6" w:rsidRDefault="00294B62" w:rsidP="00DB4F53">
            <w:pPr>
              <w:pStyle w:val="Default"/>
            </w:pPr>
            <w:r w:rsidRPr="003E1EC6">
              <w:t xml:space="preserve">материалы контроля </w:t>
            </w:r>
          </w:p>
        </w:tc>
      </w:tr>
      <w:tr w:rsidR="00294B62" w:rsidRPr="003E1EC6" w:rsidTr="00050817">
        <w:trPr>
          <w:gridAfter w:val="1"/>
          <w:wAfter w:w="105" w:type="dxa"/>
          <w:trHeight w:val="522"/>
        </w:trPr>
        <w:tc>
          <w:tcPr>
            <w:tcW w:w="851" w:type="dxa"/>
          </w:tcPr>
          <w:p w:rsidR="00294B62" w:rsidRPr="003E1EC6" w:rsidRDefault="00294B62">
            <w:pPr>
              <w:pStyle w:val="Default"/>
            </w:pPr>
            <w:r w:rsidRPr="003E1EC6">
              <w:t xml:space="preserve">2 </w:t>
            </w:r>
          </w:p>
        </w:tc>
        <w:tc>
          <w:tcPr>
            <w:tcW w:w="3678" w:type="dxa"/>
            <w:gridSpan w:val="2"/>
          </w:tcPr>
          <w:p w:rsidR="00294B62" w:rsidRPr="003E1EC6" w:rsidRDefault="00294B62" w:rsidP="00DB4F53">
            <w:pPr>
              <w:pStyle w:val="Default"/>
            </w:pPr>
            <w:r w:rsidRPr="003E1EC6">
              <w:t xml:space="preserve">Внесение дополнений в основную образовательную программу ДО в соответствии с ПООП ДО. </w:t>
            </w:r>
          </w:p>
        </w:tc>
        <w:tc>
          <w:tcPr>
            <w:tcW w:w="1992" w:type="dxa"/>
            <w:gridSpan w:val="3"/>
          </w:tcPr>
          <w:p w:rsidR="00294B62" w:rsidRPr="003E1EC6" w:rsidRDefault="00294B62" w:rsidP="00DB4F53">
            <w:pPr>
              <w:pStyle w:val="Default"/>
            </w:pPr>
            <w:r w:rsidRPr="003E1EC6">
              <w:t xml:space="preserve">август </w:t>
            </w:r>
          </w:p>
        </w:tc>
        <w:tc>
          <w:tcPr>
            <w:tcW w:w="1926" w:type="dxa"/>
            <w:gridSpan w:val="2"/>
          </w:tcPr>
          <w:p w:rsidR="00294B62" w:rsidRPr="003E1EC6" w:rsidRDefault="00294B62" w:rsidP="00DB4F53">
            <w:pPr>
              <w:pStyle w:val="Default"/>
            </w:pPr>
            <w:r w:rsidRPr="003E1EC6">
              <w:t xml:space="preserve">заведующий </w:t>
            </w:r>
          </w:p>
        </w:tc>
        <w:tc>
          <w:tcPr>
            <w:tcW w:w="1938" w:type="dxa"/>
            <w:gridSpan w:val="2"/>
          </w:tcPr>
          <w:p w:rsidR="00294B62" w:rsidRPr="003E1EC6" w:rsidRDefault="00294B62" w:rsidP="00DB4F53">
            <w:pPr>
              <w:pStyle w:val="Default"/>
            </w:pPr>
            <w:r w:rsidRPr="003E1EC6">
              <w:t xml:space="preserve">приказ </w:t>
            </w:r>
          </w:p>
        </w:tc>
      </w:tr>
      <w:tr w:rsidR="00294B62" w:rsidRPr="003E1EC6" w:rsidTr="00050817">
        <w:trPr>
          <w:gridAfter w:val="1"/>
          <w:wAfter w:w="105" w:type="dxa"/>
          <w:trHeight w:val="386"/>
        </w:trPr>
        <w:tc>
          <w:tcPr>
            <w:tcW w:w="851" w:type="dxa"/>
          </w:tcPr>
          <w:p w:rsidR="00294B62" w:rsidRPr="003E1EC6" w:rsidRDefault="00294B62">
            <w:pPr>
              <w:pStyle w:val="Default"/>
            </w:pPr>
            <w:r w:rsidRPr="003E1EC6">
              <w:t xml:space="preserve">3 </w:t>
            </w:r>
          </w:p>
        </w:tc>
        <w:tc>
          <w:tcPr>
            <w:tcW w:w="3678" w:type="dxa"/>
            <w:gridSpan w:val="2"/>
          </w:tcPr>
          <w:p w:rsidR="00294B62" w:rsidRPr="003E1EC6" w:rsidRDefault="00294B62" w:rsidP="00DB4F53">
            <w:pPr>
              <w:pStyle w:val="Default"/>
            </w:pPr>
            <w:r w:rsidRPr="003E1EC6">
              <w:t xml:space="preserve">Составление циклограмм деятельности педагогов ДОУ </w:t>
            </w:r>
          </w:p>
        </w:tc>
        <w:tc>
          <w:tcPr>
            <w:tcW w:w="1992" w:type="dxa"/>
            <w:gridSpan w:val="3"/>
          </w:tcPr>
          <w:p w:rsidR="00294B62" w:rsidRPr="003E1EC6" w:rsidRDefault="00294B62" w:rsidP="00DB4F53">
            <w:pPr>
              <w:pStyle w:val="Default"/>
            </w:pPr>
            <w:r w:rsidRPr="003E1EC6">
              <w:t xml:space="preserve">август </w:t>
            </w:r>
          </w:p>
        </w:tc>
        <w:tc>
          <w:tcPr>
            <w:tcW w:w="1926" w:type="dxa"/>
            <w:gridSpan w:val="2"/>
          </w:tcPr>
          <w:p w:rsidR="00294B62" w:rsidRPr="003E1EC6" w:rsidRDefault="00294B62" w:rsidP="00DB4F53">
            <w:pPr>
              <w:pStyle w:val="Default"/>
            </w:pPr>
            <w:r w:rsidRPr="003E1EC6">
              <w:t xml:space="preserve">педагоги ДОУ </w:t>
            </w:r>
          </w:p>
          <w:p w:rsidR="00294B62" w:rsidRPr="003E1EC6" w:rsidRDefault="00294B62" w:rsidP="00DB4F53">
            <w:pPr>
              <w:pStyle w:val="Default"/>
            </w:pPr>
            <w:r w:rsidRPr="003E1EC6">
              <w:t xml:space="preserve">старший воспитатель </w:t>
            </w:r>
          </w:p>
        </w:tc>
        <w:tc>
          <w:tcPr>
            <w:tcW w:w="1938" w:type="dxa"/>
            <w:gridSpan w:val="2"/>
          </w:tcPr>
          <w:p w:rsidR="00294B62" w:rsidRPr="003E1EC6" w:rsidRDefault="00294B62" w:rsidP="00DB4F53">
            <w:pPr>
              <w:pStyle w:val="Default"/>
            </w:pPr>
            <w:r w:rsidRPr="003E1EC6">
              <w:t xml:space="preserve">циклограммы </w:t>
            </w:r>
          </w:p>
        </w:tc>
      </w:tr>
      <w:tr w:rsidR="00294B62" w:rsidRPr="003E1EC6" w:rsidTr="00050817">
        <w:trPr>
          <w:gridAfter w:val="1"/>
          <w:wAfter w:w="105" w:type="dxa"/>
          <w:trHeight w:val="799"/>
        </w:trPr>
        <w:tc>
          <w:tcPr>
            <w:tcW w:w="851" w:type="dxa"/>
          </w:tcPr>
          <w:p w:rsidR="00294B62" w:rsidRPr="003E1EC6" w:rsidRDefault="00294B62">
            <w:pPr>
              <w:pStyle w:val="Default"/>
            </w:pPr>
            <w:r w:rsidRPr="003E1EC6">
              <w:t xml:space="preserve">4 </w:t>
            </w:r>
          </w:p>
        </w:tc>
        <w:tc>
          <w:tcPr>
            <w:tcW w:w="3678" w:type="dxa"/>
            <w:gridSpan w:val="2"/>
          </w:tcPr>
          <w:p w:rsidR="00294B62" w:rsidRPr="003E1EC6" w:rsidRDefault="00294B62" w:rsidP="00DB4F53">
            <w:pPr>
              <w:pStyle w:val="Default"/>
            </w:pPr>
            <w:r w:rsidRPr="003E1EC6">
              <w:t xml:space="preserve">Взаимодействие всех участников педагогического процесса в реализации Образовательной программы ДОУ и Программы развития ДОУ </w:t>
            </w:r>
          </w:p>
        </w:tc>
        <w:tc>
          <w:tcPr>
            <w:tcW w:w="1992" w:type="dxa"/>
            <w:gridSpan w:val="3"/>
          </w:tcPr>
          <w:p w:rsidR="00294B62" w:rsidRPr="003E1EC6" w:rsidRDefault="00294B62" w:rsidP="00DB4F53">
            <w:pPr>
              <w:pStyle w:val="Default"/>
            </w:pPr>
            <w:r w:rsidRPr="003E1EC6">
              <w:t xml:space="preserve">в течение года </w:t>
            </w:r>
          </w:p>
        </w:tc>
        <w:tc>
          <w:tcPr>
            <w:tcW w:w="3864" w:type="dxa"/>
            <w:gridSpan w:val="4"/>
          </w:tcPr>
          <w:p w:rsidR="00294B62" w:rsidRPr="003E1EC6" w:rsidRDefault="00294B62" w:rsidP="00DB4F53">
            <w:pPr>
              <w:pStyle w:val="Default"/>
            </w:pPr>
            <w:r w:rsidRPr="003E1EC6">
              <w:t xml:space="preserve">заведующий </w:t>
            </w:r>
          </w:p>
          <w:p w:rsidR="00294B62" w:rsidRPr="003E1EC6" w:rsidRDefault="00294B62" w:rsidP="00DB4F53">
            <w:pPr>
              <w:pStyle w:val="Default"/>
            </w:pPr>
            <w:r w:rsidRPr="003E1EC6">
              <w:t xml:space="preserve">старший воспитатель </w:t>
            </w:r>
          </w:p>
          <w:p w:rsidR="00294B62" w:rsidRPr="003E1EC6" w:rsidRDefault="00294B62" w:rsidP="00DB4F53">
            <w:pPr>
              <w:pStyle w:val="Default"/>
            </w:pPr>
            <w:r w:rsidRPr="003E1EC6">
              <w:t xml:space="preserve">воспитатели </w:t>
            </w:r>
          </w:p>
          <w:p w:rsidR="00294B62" w:rsidRPr="003E1EC6" w:rsidRDefault="00294B62" w:rsidP="00DB4F53">
            <w:pPr>
              <w:pStyle w:val="Default"/>
            </w:pPr>
            <w:r w:rsidRPr="003E1EC6">
              <w:t xml:space="preserve">специалисты </w:t>
            </w:r>
          </w:p>
        </w:tc>
      </w:tr>
      <w:tr w:rsidR="00294B62" w:rsidRPr="003E1EC6" w:rsidTr="00050817">
        <w:trPr>
          <w:gridAfter w:val="1"/>
          <w:wAfter w:w="105" w:type="dxa"/>
          <w:trHeight w:val="521"/>
        </w:trPr>
        <w:tc>
          <w:tcPr>
            <w:tcW w:w="851" w:type="dxa"/>
          </w:tcPr>
          <w:p w:rsidR="00294B62" w:rsidRPr="003E1EC6" w:rsidRDefault="00294B62">
            <w:pPr>
              <w:pStyle w:val="Default"/>
            </w:pPr>
            <w:r w:rsidRPr="003E1EC6">
              <w:t xml:space="preserve">5 </w:t>
            </w:r>
          </w:p>
        </w:tc>
        <w:tc>
          <w:tcPr>
            <w:tcW w:w="3678" w:type="dxa"/>
            <w:gridSpan w:val="2"/>
          </w:tcPr>
          <w:p w:rsidR="00294B62" w:rsidRPr="003E1EC6" w:rsidRDefault="00294B62" w:rsidP="00DB4F53">
            <w:pPr>
              <w:pStyle w:val="Default"/>
            </w:pPr>
            <w:r w:rsidRPr="003E1EC6">
              <w:t xml:space="preserve">Планирование образовательного процесса воспитателями и специалистами в </w:t>
            </w:r>
          </w:p>
          <w:p w:rsidR="00294B62" w:rsidRDefault="00294B62" w:rsidP="00DB4F53">
            <w:pPr>
              <w:pStyle w:val="Default"/>
              <w:rPr>
                <w:sz w:val="23"/>
                <w:szCs w:val="23"/>
              </w:rPr>
            </w:pPr>
            <w:r w:rsidRPr="003E1EC6">
              <w:t xml:space="preserve">соответствии с реализуемой программой </w:t>
            </w:r>
          </w:p>
          <w:p w:rsidR="00294B62" w:rsidRPr="003E1EC6" w:rsidRDefault="00294B62" w:rsidP="00DB4F53">
            <w:pPr>
              <w:pStyle w:val="Default"/>
            </w:pPr>
          </w:p>
        </w:tc>
        <w:tc>
          <w:tcPr>
            <w:tcW w:w="1992" w:type="dxa"/>
            <w:gridSpan w:val="3"/>
          </w:tcPr>
          <w:p w:rsidR="00294B62" w:rsidRPr="003E1EC6" w:rsidRDefault="00294B62" w:rsidP="00DB4F53">
            <w:pPr>
              <w:pStyle w:val="Default"/>
            </w:pPr>
            <w:r w:rsidRPr="003E1EC6">
              <w:t xml:space="preserve">в течение года </w:t>
            </w:r>
          </w:p>
        </w:tc>
        <w:tc>
          <w:tcPr>
            <w:tcW w:w="1926" w:type="dxa"/>
            <w:gridSpan w:val="2"/>
          </w:tcPr>
          <w:p w:rsidR="00294B62" w:rsidRPr="003E1EC6" w:rsidRDefault="00294B62" w:rsidP="00DB4F53">
            <w:pPr>
              <w:pStyle w:val="Default"/>
            </w:pPr>
            <w:r w:rsidRPr="003E1EC6">
              <w:t xml:space="preserve">воспитатели групп, старший воспитатель, специалисты </w:t>
            </w:r>
          </w:p>
        </w:tc>
        <w:tc>
          <w:tcPr>
            <w:tcW w:w="1938" w:type="dxa"/>
            <w:gridSpan w:val="2"/>
          </w:tcPr>
          <w:p w:rsidR="00294B62" w:rsidRPr="003E1EC6" w:rsidRDefault="00294B62" w:rsidP="00DB4F53">
            <w:pPr>
              <w:pStyle w:val="Default"/>
            </w:pPr>
            <w:r w:rsidRPr="003E1EC6">
              <w:t xml:space="preserve">ежемесячно </w:t>
            </w:r>
          </w:p>
        </w:tc>
      </w:tr>
      <w:tr w:rsidR="00294B62" w:rsidTr="00050817">
        <w:trPr>
          <w:gridAfter w:val="1"/>
          <w:wAfter w:w="105" w:type="dxa"/>
          <w:trHeight w:val="521"/>
        </w:trPr>
        <w:tc>
          <w:tcPr>
            <w:tcW w:w="851" w:type="dxa"/>
            <w:tcBorders>
              <w:top w:val="single" w:sz="4" w:space="0" w:color="auto"/>
              <w:left w:val="single" w:sz="4" w:space="0" w:color="auto"/>
              <w:bottom w:val="single" w:sz="4" w:space="0" w:color="auto"/>
              <w:right w:val="single" w:sz="4" w:space="0" w:color="auto"/>
            </w:tcBorders>
          </w:tcPr>
          <w:p w:rsidR="00294B62" w:rsidRPr="003E1EC6" w:rsidRDefault="00294B62">
            <w:pPr>
              <w:pStyle w:val="Default"/>
            </w:pPr>
            <w:r w:rsidRPr="003E1EC6">
              <w:t xml:space="preserve">6 </w:t>
            </w:r>
          </w:p>
        </w:tc>
        <w:tc>
          <w:tcPr>
            <w:tcW w:w="3678"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Оценка качества ДОО (самообследование) по итогам учебного года </w:t>
            </w:r>
          </w:p>
        </w:tc>
        <w:tc>
          <w:tcPr>
            <w:tcW w:w="1992" w:type="dxa"/>
            <w:gridSpan w:val="3"/>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t>апрель</w:t>
            </w:r>
            <w:r w:rsidRPr="003E1EC6">
              <w:t xml:space="preserve"> </w:t>
            </w:r>
          </w:p>
        </w:tc>
        <w:tc>
          <w:tcPr>
            <w:tcW w:w="1926" w:type="dxa"/>
            <w:gridSpan w:val="2"/>
            <w:tcBorders>
              <w:top w:val="single" w:sz="4" w:space="0" w:color="auto"/>
              <w:left w:val="single" w:sz="4" w:space="0" w:color="auto"/>
              <w:bottom w:val="single" w:sz="4" w:space="0" w:color="auto"/>
              <w:right w:val="single" w:sz="4" w:space="0" w:color="auto"/>
            </w:tcBorders>
          </w:tcPr>
          <w:p w:rsidR="00294B62" w:rsidRDefault="00294B62" w:rsidP="00DB4F53">
            <w:pPr>
              <w:pStyle w:val="Default"/>
            </w:pPr>
            <w:r>
              <w:t>заведующий</w:t>
            </w:r>
          </w:p>
          <w:p w:rsidR="00294B62" w:rsidRPr="003E1EC6" w:rsidRDefault="00294B62" w:rsidP="00DB4F53">
            <w:pPr>
              <w:pStyle w:val="Default"/>
            </w:pPr>
            <w:r>
              <w:t>Старший воспитатель</w:t>
            </w:r>
            <w:r w:rsidRPr="003E1EC6">
              <w:t xml:space="preserve"> </w:t>
            </w:r>
          </w:p>
        </w:tc>
        <w:tc>
          <w:tcPr>
            <w:tcW w:w="1938"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отчет Учредителю размещение на сайте ДОО </w:t>
            </w:r>
          </w:p>
        </w:tc>
      </w:tr>
      <w:tr w:rsidR="00294B62" w:rsidTr="00050817">
        <w:trPr>
          <w:gridAfter w:val="1"/>
          <w:wAfter w:w="105" w:type="dxa"/>
          <w:trHeight w:val="521"/>
        </w:trPr>
        <w:tc>
          <w:tcPr>
            <w:tcW w:w="851" w:type="dxa"/>
            <w:tcBorders>
              <w:top w:val="single" w:sz="4" w:space="0" w:color="auto"/>
              <w:left w:val="single" w:sz="4" w:space="0" w:color="auto"/>
              <w:bottom w:val="single" w:sz="4" w:space="0" w:color="auto"/>
              <w:right w:val="single" w:sz="4" w:space="0" w:color="auto"/>
            </w:tcBorders>
          </w:tcPr>
          <w:p w:rsidR="00294B62" w:rsidRPr="003E1EC6" w:rsidRDefault="00294B62">
            <w:pPr>
              <w:pStyle w:val="Default"/>
            </w:pPr>
            <w:r w:rsidRPr="003E1EC6">
              <w:t xml:space="preserve">7 </w:t>
            </w:r>
          </w:p>
        </w:tc>
        <w:tc>
          <w:tcPr>
            <w:tcW w:w="3678"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Реализация Программы развития ДОО </w:t>
            </w:r>
          </w:p>
        </w:tc>
        <w:tc>
          <w:tcPr>
            <w:tcW w:w="1992" w:type="dxa"/>
            <w:gridSpan w:val="3"/>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в течение года </w:t>
            </w:r>
          </w:p>
        </w:tc>
        <w:tc>
          <w:tcPr>
            <w:tcW w:w="1926"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Заведующий </w:t>
            </w:r>
          </w:p>
        </w:tc>
        <w:tc>
          <w:tcPr>
            <w:tcW w:w="1938"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отчет на Педагогическом совете </w:t>
            </w:r>
          </w:p>
        </w:tc>
      </w:tr>
      <w:tr w:rsidR="00294B62" w:rsidTr="00050817">
        <w:trPr>
          <w:gridAfter w:val="1"/>
          <w:wAfter w:w="105" w:type="dxa"/>
          <w:trHeight w:val="521"/>
        </w:trPr>
        <w:tc>
          <w:tcPr>
            <w:tcW w:w="851" w:type="dxa"/>
            <w:tcBorders>
              <w:top w:val="single" w:sz="4" w:space="0" w:color="auto"/>
              <w:left w:val="single" w:sz="4" w:space="0" w:color="auto"/>
              <w:bottom w:val="single" w:sz="4" w:space="0" w:color="auto"/>
              <w:right w:val="single" w:sz="4" w:space="0" w:color="auto"/>
            </w:tcBorders>
          </w:tcPr>
          <w:p w:rsidR="00294B62" w:rsidRPr="003E1EC6" w:rsidRDefault="00294B62">
            <w:pPr>
              <w:pStyle w:val="Default"/>
            </w:pPr>
            <w:r>
              <w:t>8</w:t>
            </w:r>
          </w:p>
        </w:tc>
        <w:tc>
          <w:tcPr>
            <w:tcW w:w="3678"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Контроль выполнения годового плана по разделам образовательного процесса и методической работы </w:t>
            </w:r>
          </w:p>
        </w:tc>
        <w:tc>
          <w:tcPr>
            <w:tcW w:w="1992" w:type="dxa"/>
            <w:gridSpan w:val="3"/>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в течение года </w:t>
            </w:r>
          </w:p>
        </w:tc>
        <w:tc>
          <w:tcPr>
            <w:tcW w:w="1926"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заведующий </w:t>
            </w:r>
          </w:p>
        </w:tc>
        <w:tc>
          <w:tcPr>
            <w:tcW w:w="1938"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материалы контроля </w:t>
            </w:r>
          </w:p>
        </w:tc>
      </w:tr>
      <w:tr w:rsidR="00294B62" w:rsidTr="00050817">
        <w:trPr>
          <w:gridAfter w:val="1"/>
          <w:wAfter w:w="105" w:type="dxa"/>
          <w:trHeight w:val="521"/>
        </w:trPr>
        <w:tc>
          <w:tcPr>
            <w:tcW w:w="851" w:type="dxa"/>
            <w:tcBorders>
              <w:top w:val="single" w:sz="4" w:space="0" w:color="auto"/>
              <w:left w:val="single" w:sz="4" w:space="0" w:color="auto"/>
              <w:bottom w:val="single" w:sz="4" w:space="0" w:color="auto"/>
              <w:right w:val="single" w:sz="4" w:space="0" w:color="auto"/>
            </w:tcBorders>
          </w:tcPr>
          <w:p w:rsidR="00294B62" w:rsidRPr="003E1EC6" w:rsidRDefault="00294B62">
            <w:pPr>
              <w:pStyle w:val="Default"/>
            </w:pPr>
            <w:r>
              <w:lastRenderedPageBreak/>
              <w:t>9</w:t>
            </w:r>
          </w:p>
        </w:tc>
        <w:tc>
          <w:tcPr>
            <w:tcW w:w="3678"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Внесение дополнений в основную образовательную программу ДО в соответствии с ПООП ДО. </w:t>
            </w:r>
          </w:p>
        </w:tc>
        <w:tc>
          <w:tcPr>
            <w:tcW w:w="1992" w:type="dxa"/>
            <w:gridSpan w:val="3"/>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август </w:t>
            </w:r>
          </w:p>
        </w:tc>
        <w:tc>
          <w:tcPr>
            <w:tcW w:w="1926"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заведующий </w:t>
            </w:r>
          </w:p>
        </w:tc>
        <w:tc>
          <w:tcPr>
            <w:tcW w:w="1938" w:type="dxa"/>
            <w:gridSpan w:val="2"/>
            <w:tcBorders>
              <w:top w:val="single" w:sz="4" w:space="0" w:color="auto"/>
              <w:left w:val="single" w:sz="4" w:space="0" w:color="auto"/>
              <w:bottom w:val="single" w:sz="4" w:space="0" w:color="auto"/>
              <w:right w:val="single" w:sz="4" w:space="0" w:color="auto"/>
            </w:tcBorders>
          </w:tcPr>
          <w:p w:rsidR="00294B62" w:rsidRPr="003E1EC6" w:rsidRDefault="00294B62" w:rsidP="00DB4F53">
            <w:pPr>
              <w:pStyle w:val="Default"/>
            </w:pPr>
            <w:r w:rsidRPr="003E1EC6">
              <w:t xml:space="preserve">приказ </w:t>
            </w:r>
          </w:p>
        </w:tc>
      </w:tr>
      <w:tr w:rsidR="003E1EC6" w:rsidTr="00050817">
        <w:trPr>
          <w:gridAfter w:val="1"/>
          <w:wAfter w:w="105" w:type="dxa"/>
          <w:trHeight w:val="521"/>
        </w:trPr>
        <w:tc>
          <w:tcPr>
            <w:tcW w:w="10385" w:type="dxa"/>
            <w:gridSpan w:val="10"/>
            <w:tcBorders>
              <w:top w:val="single" w:sz="4" w:space="0" w:color="auto"/>
              <w:left w:val="single" w:sz="4" w:space="0" w:color="auto"/>
              <w:bottom w:val="single" w:sz="4" w:space="0" w:color="auto"/>
              <w:right w:val="single" w:sz="4" w:space="0" w:color="auto"/>
            </w:tcBorders>
          </w:tcPr>
          <w:p w:rsidR="003E1EC6" w:rsidRPr="00937D9B" w:rsidRDefault="003E1EC6" w:rsidP="00937D9B">
            <w:pPr>
              <w:pStyle w:val="Default"/>
              <w:jc w:val="center"/>
            </w:pPr>
            <w:r w:rsidRPr="00937D9B">
              <w:rPr>
                <w:b/>
                <w:bCs/>
              </w:rPr>
              <w:t>2.2.2. Реализация системы внутренней оценки качества дошкольного образования (мониторинг, контроль, самообследование)</w:t>
            </w:r>
          </w:p>
          <w:p w:rsidR="003E1EC6" w:rsidRPr="003E1EC6" w:rsidRDefault="003E1EC6" w:rsidP="00937D9B">
            <w:pPr>
              <w:pStyle w:val="Default"/>
              <w:jc w:val="center"/>
            </w:pPr>
            <w:r w:rsidRPr="00937D9B">
              <w:rPr>
                <w:b/>
                <w:bCs/>
              </w:rPr>
              <w:t xml:space="preserve">Цель: </w:t>
            </w:r>
            <w:r w:rsidRPr="00937D9B">
              <w:t>изучение результативности деятельности педагогического коллектива ДОУ</w:t>
            </w:r>
          </w:p>
        </w:tc>
      </w:tr>
      <w:tr w:rsidR="00937D9B" w:rsidTr="00050817">
        <w:trPr>
          <w:gridAfter w:val="1"/>
          <w:wAfter w:w="105" w:type="dxa"/>
          <w:trHeight w:val="521"/>
        </w:trPr>
        <w:tc>
          <w:tcPr>
            <w:tcW w:w="10385" w:type="dxa"/>
            <w:gridSpan w:val="10"/>
            <w:tcBorders>
              <w:top w:val="single" w:sz="4" w:space="0" w:color="auto"/>
              <w:left w:val="single" w:sz="4" w:space="0" w:color="auto"/>
              <w:bottom w:val="single" w:sz="4" w:space="0" w:color="auto"/>
              <w:right w:val="single" w:sz="4" w:space="0" w:color="auto"/>
            </w:tcBorders>
          </w:tcPr>
          <w:p w:rsidR="00937D9B" w:rsidRDefault="00937D9B" w:rsidP="00937D9B">
            <w:pPr>
              <w:pStyle w:val="Default"/>
              <w:jc w:val="center"/>
              <w:rPr>
                <w:sz w:val="23"/>
                <w:szCs w:val="23"/>
              </w:rPr>
            </w:pPr>
            <w:r>
              <w:rPr>
                <w:b/>
                <w:bCs/>
                <w:i/>
                <w:iCs/>
                <w:sz w:val="23"/>
                <w:szCs w:val="23"/>
              </w:rPr>
              <w:t xml:space="preserve">Качество образовательных результатов </w:t>
            </w:r>
          </w:p>
          <w:p w:rsidR="00937D9B" w:rsidRPr="00937D9B" w:rsidRDefault="00937D9B" w:rsidP="00937D9B">
            <w:pPr>
              <w:pStyle w:val="Default"/>
              <w:jc w:val="center"/>
              <w:rPr>
                <w:b/>
                <w:bCs/>
              </w:rPr>
            </w:pPr>
          </w:p>
        </w:tc>
      </w:tr>
      <w:tr w:rsidR="00937D9B" w:rsidRPr="00937D9B" w:rsidTr="00050817">
        <w:tblPrEx>
          <w:tblBorders>
            <w:top w:val="nil"/>
            <w:left w:val="nil"/>
            <w:bottom w:val="nil"/>
            <w:right w:val="nil"/>
            <w:insideH w:val="none" w:sz="0" w:space="0" w:color="auto"/>
            <w:insideV w:val="none" w:sz="0" w:space="0" w:color="auto"/>
          </w:tblBorders>
        </w:tblPrEx>
        <w:trPr>
          <w:trHeight w:val="386"/>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1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Результаты освоения основной образовательной программы ДО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2 раза в год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старший воспитатель </w:t>
            </w:r>
          </w:p>
          <w:p w:rsidR="00937D9B" w:rsidRPr="00937D9B" w:rsidRDefault="00937D9B">
            <w:pPr>
              <w:pStyle w:val="Default"/>
            </w:pPr>
            <w:r w:rsidRPr="00937D9B">
              <w:t xml:space="preserve">воспитатели </w:t>
            </w: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Сводные диагностические карты </w:t>
            </w:r>
          </w:p>
        </w:tc>
      </w:tr>
      <w:tr w:rsidR="00937D9B" w:rsidRPr="00937D9B" w:rsidTr="00050817">
        <w:tblPrEx>
          <w:tblBorders>
            <w:top w:val="nil"/>
            <w:left w:val="nil"/>
            <w:bottom w:val="nil"/>
            <w:right w:val="nil"/>
            <w:insideH w:val="none" w:sz="0" w:space="0" w:color="auto"/>
            <w:insideV w:val="none" w:sz="0" w:space="0" w:color="auto"/>
          </w:tblBorders>
        </w:tblPrEx>
        <w:trPr>
          <w:trHeight w:val="386"/>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2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Мониторинг здоровья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1 раз в год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rsidP="00937D9B">
            <w:pPr>
              <w:pStyle w:val="Default"/>
            </w:pPr>
            <w:r w:rsidRPr="00937D9B">
              <w:t xml:space="preserve">старший воспитатель </w:t>
            </w:r>
          </w:p>
          <w:p w:rsidR="00937D9B" w:rsidRPr="00937D9B" w:rsidRDefault="00937D9B">
            <w:pPr>
              <w:pStyle w:val="Default"/>
            </w:pP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справка по результатам мониторинга </w:t>
            </w:r>
          </w:p>
        </w:tc>
      </w:tr>
      <w:tr w:rsidR="00937D9B" w:rsidRPr="00937D9B" w:rsidTr="00050817">
        <w:tblPrEx>
          <w:tblBorders>
            <w:top w:val="nil"/>
            <w:left w:val="nil"/>
            <w:bottom w:val="nil"/>
            <w:right w:val="nil"/>
            <w:insideH w:val="none" w:sz="0" w:space="0" w:color="auto"/>
            <w:insideV w:val="none" w:sz="0" w:space="0" w:color="auto"/>
          </w:tblBorders>
        </w:tblPrEx>
        <w:trPr>
          <w:trHeight w:val="386"/>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3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Мониторинг достижений воспитанников: результаты участия в конкурсах, акциях.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1 раз в год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старший воспитатель </w:t>
            </w: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t>Сводные данные</w:t>
            </w:r>
          </w:p>
        </w:tc>
      </w:tr>
      <w:tr w:rsidR="00937D9B" w:rsidRPr="00937D9B" w:rsidTr="00050817">
        <w:tblPrEx>
          <w:tblBorders>
            <w:top w:val="nil"/>
            <w:left w:val="nil"/>
            <w:bottom w:val="nil"/>
            <w:right w:val="nil"/>
            <w:insideH w:val="none" w:sz="0" w:space="0" w:color="auto"/>
            <w:insideV w:val="none" w:sz="0" w:space="0" w:color="auto"/>
          </w:tblBorders>
        </w:tblPrEx>
        <w:trPr>
          <w:trHeight w:val="386"/>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4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Мониторинг уровня развития психических процессов у старших дошкольников.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1 раз в год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педагог - психолог </w:t>
            </w: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сводные диагностические карты </w:t>
            </w:r>
          </w:p>
        </w:tc>
      </w:tr>
      <w:tr w:rsidR="00937D9B" w:rsidRPr="00937D9B" w:rsidTr="00050817">
        <w:tblPrEx>
          <w:tblBorders>
            <w:top w:val="nil"/>
            <w:left w:val="nil"/>
            <w:bottom w:val="nil"/>
            <w:right w:val="nil"/>
            <w:insideH w:val="none" w:sz="0" w:space="0" w:color="auto"/>
            <w:insideV w:val="none" w:sz="0" w:space="0" w:color="auto"/>
          </w:tblBorders>
        </w:tblPrEx>
        <w:trPr>
          <w:trHeight w:val="379"/>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5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Мониторинг адаптированности детей к условиям ДОО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ноябрь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педагог - психолог </w:t>
            </w: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справка - анализ </w:t>
            </w:r>
          </w:p>
        </w:tc>
      </w:tr>
      <w:tr w:rsidR="00937D9B" w:rsidRPr="00937D9B" w:rsidTr="00050817">
        <w:tblPrEx>
          <w:tblBorders>
            <w:top w:val="nil"/>
            <w:left w:val="nil"/>
            <w:bottom w:val="nil"/>
            <w:right w:val="nil"/>
            <w:insideH w:val="none" w:sz="0" w:space="0" w:color="auto"/>
            <w:insideV w:val="none" w:sz="0" w:space="0" w:color="auto"/>
          </w:tblBorders>
        </w:tblPrEx>
        <w:trPr>
          <w:trHeight w:val="529"/>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6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Мониторинг психологической готовности выпускников к обучению в школе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2 раза в год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педагог - психолог </w:t>
            </w: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справка - анализ </w:t>
            </w:r>
          </w:p>
        </w:tc>
      </w:tr>
      <w:tr w:rsidR="00937D9B" w:rsidRPr="00937D9B" w:rsidTr="00050817">
        <w:tblPrEx>
          <w:tblBorders>
            <w:top w:val="nil"/>
            <w:left w:val="nil"/>
            <w:bottom w:val="nil"/>
            <w:right w:val="nil"/>
            <w:insideH w:val="none" w:sz="0" w:space="0" w:color="auto"/>
            <w:insideV w:val="none" w:sz="0" w:space="0" w:color="auto"/>
          </w:tblBorders>
        </w:tblPrEx>
        <w:trPr>
          <w:trHeight w:val="386"/>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7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Мониторинг педагогической готовности выпускников к обучению в школе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1 раз в год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старший воспитатель </w:t>
            </w: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справка - анализ </w:t>
            </w:r>
          </w:p>
        </w:tc>
      </w:tr>
      <w:tr w:rsidR="00937D9B" w:rsidRPr="00937D9B" w:rsidTr="00050817">
        <w:tblPrEx>
          <w:tblBorders>
            <w:top w:val="nil"/>
            <w:left w:val="nil"/>
            <w:bottom w:val="nil"/>
            <w:right w:val="nil"/>
            <w:insideH w:val="none" w:sz="0" w:space="0" w:color="auto"/>
            <w:insideV w:val="none" w:sz="0" w:space="0" w:color="auto"/>
          </w:tblBorders>
        </w:tblPrEx>
        <w:trPr>
          <w:trHeight w:val="314"/>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8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Самообследование ДОО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1 раз в год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заведующий </w:t>
            </w: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отчет о результатах самообследования </w:t>
            </w:r>
          </w:p>
        </w:tc>
      </w:tr>
      <w:tr w:rsidR="00937D9B" w:rsidRPr="00937D9B" w:rsidTr="00050817">
        <w:tblPrEx>
          <w:tblBorders>
            <w:top w:val="nil"/>
            <w:left w:val="nil"/>
            <w:bottom w:val="nil"/>
            <w:right w:val="nil"/>
            <w:insideH w:val="none" w:sz="0" w:space="0" w:color="auto"/>
            <w:insideV w:val="none" w:sz="0" w:space="0" w:color="auto"/>
          </w:tblBorders>
        </w:tblPrEx>
        <w:trPr>
          <w:trHeight w:val="521"/>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9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Мониторинг адаптированности выпускников к обучению в школе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Ноябрь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педагог - психолог </w:t>
            </w: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справка - анализ </w:t>
            </w:r>
          </w:p>
        </w:tc>
      </w:tr>
      <w:tr w:rsidR="00937D9B" w:rsidRPr="00937D9B" w:rsidTr="00050817">
        <w:tblPrEx>
          <w:tblBorders>
            <w:top w:val="nil"/>
            <w:left w:val="nil"/>
            <w:bottom w:val="nil"/>
            <w:right w:val="nil"/>
            <w:insideH w:val="none" w:sz="0" w:space="0" w:color="auto"/>
            <w:insideV w:val="none" w:sz="0" w:space="0" w:color="auto"/>
          </w:tblBorders>
        </w:tblPrEx>
        <w:trPr>
          <w:trHeight w:val="107"/>
        </w:trPr>
        <w:tc>
          <w:tcPr>
            <w:tcW w:w="10490" w:type="dxa"/>
            <w:gridSpan w:val="11"/>
            <w:tcBorders>
              <w:top w:val="single" w:sz="4" w:space="0" w:color="auto"/>
              <w:left w:val="single" w:sz="4" w:space="0" w:color="auto"/>
              <w:bottom w:val="single" w:sz="4" w:space="0" w:color="auto"/>
              <w:right w:val="single" w:sz="4" w:space="0" w:color="auto"/>
            </w:tcBorders>
          </w:tcPr>
          <w:p w:rsidR="00937D9B" w:rsidRPr="00937D9B" w:rsidRDefault="00937D9B" w:rsidP="00937D9B">
            <w:pPr>
              <w:pStyle w:val="Default"/>
              <w:jc w:val="center"/>
            </w:pPr>
            <w:r w:rsidRPr="00937D9B">
              <w:rPr>
                <w:b/>
                <w:bCs/>
                <w:i/>
                <w:iCs/>
              </w:rPr>
              <w:t>Качество условий, обеспечивающих образовательную деятельность</w:t>
            </w:r>
          </w:p>
        </w:tc>
      </w:tr>
      <w:tr w:rsidR="00937D9B" w:rsidRPr="00937D9B" w:rsidTr="00050817">
        <w:tblPrEx>
          <w:tblBorders>
            <w:top w:val="nil"/>
            <w:left w:val="nil"/>
            <w:bottom w:val="nil"/>
            <w:right w:val="nil"/>
            <w:insideH w:val="none" w:sz="0" w:space="0" w:color="auto"/>
            <w:insideV w:val="none" w:sz="0" w:space="0" w:color="auto"/>
          </w:tblBorders>
        </w:tblPrEx>
        <w:trPr>
          <w:trHeight w:val="521"/>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1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Соответствие развивающей предметно – пространственной среды требованиям ФГОС ДО.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1 раз в год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Старший воспитатель </w:t>
            </w: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Справка </w:t>
            </w:r>
          </w:p>
        </w:tc>
      </w:tr>
      <w:tr w:rsidR="00937D9B" w:rsidRPr="00937D9B" w:rsidTr="00050817">
        <w:tblPrEx>
          <w:tblBorders>
            <w:top w:val="nil"/>
            <w:left w:val="nil"/>
            <w:bottom w:val="nil"/>
            <w:right w:val="nil"/>
            <w:insideH w:val="none" w:sz="0" w:space="0" w:color="auto"/>
            <w:insideV w:val="none" w:sz="0" w:space="0" w:color="auto"/>
          </w:tblBorders>
        </w:tblPrEx>
        <w:trPr>
          <w:trHeight w:val="522"/>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2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Мониторинг педагогических компетенций педагога в условиях реализации ФГОС ДО.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1 раз в год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Ст. воспитатель </w:t>
            </w:r>
          </w:p>
          <w:p w:rsidR="00937D9B" w:rsidRPr="00937D9B" w:rsidRDefault="00937D9B">
            <w:pPr>
              <w:pStyle w:val="Default"/>
            </w:pP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Справка </w:t>
            </w:r>
          </w:p>
        </w:tc>
      </w:tr>
      <w:tr w:rsidR="00937D9B" w:rsidRPr="00937D9B" w:rsidTr="00050817">
        <w:tblPrEx>
          <w:tblBorders>
            <w:top w:val="nil"/>
            <w:left w:val="nil"/>
            <w:bottom w:val="nil"/>
            <w:right w:val="nil"/>
            <w:insideH w:val="none" w:sz="0" w:space="0" w:color="auto"/>
            <w:insideV w:val="none" w:sz="0" w:space="0" w:color="auto"/>
          </w:tblBorders>
        </w:tblPrEx>
        <w:trPr>
          <w:trHeight w:val="109"/>
        </w:trPr>
        <w:tc>
          <w:tcPr>
            <w:tcW w:w="851" w:type="dxa"/>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3 </w:t>
            </w:r>
          </w:p>
        </w:tc>
        <w:tc>
          <w:tcPr>
            <w:tcW w:w="3756" w:type="dxa"/>
            <w:gridSpan w:val="4"/>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Обеспеченность </w:t>
            </w:r>
          </w:p>
          <w:p w:rsidR="00937D9B" w:rsidRPr="00937D9B" w:rsidRDefault="00937D9B" w:rsidP="00937D9B">
            <w:pPr>
              <w:pStyle w:val="Default"/>
            </w:pPr>
            <w:r w:rsidRPr="00937D9B">
              <w:t xml:space="preserve">образовательного процесса УМК в соответствии с реализуемой образовательной программой. </w:t>
            </w:r>
          </w:p>
          <w:p w:rsidR="00937D9B" w:rsidRPr="00937D9B" w:rsidRDefault="00937D9B">
            <w:pPr>
              <w:pStyle w:val="Default"/>
            </w:pP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1 раз в год </w:t>
            </w:r>
          </w:p>
        </w:tc>
        <w:tc>
          <w:tcPr>
            <w:tcW w:w="1932"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Воспитатели </w:t>
            </w:r>
          </w:p>
          <w:p w:rsidR="00937D9B" w:rsidRPr="00937D9B" w:rsidRDefault="00937D9B" w:rsidP="00937D9B">
            <w:pPr>
              <w:pStyle w:val="Default"/>
            </w:pPr>
            <w:r w:rsidRPr="00937D9B">
              <w:t xml:space="preserve">Узкие специалисты </w:t>
            </w:r>
          </w:p>
          <w:p w:rsidR="00937D9B" w:rsidRPr="00937D9B" w:rsidRDefault="00937D9B">
            <w:pPr>
              <w:pStyle w:val="Default"/>
            </w:pPr>
          </w:p>
        </w:tc>
        <w:tc>
          <w:tcPr>
            <w:tcW w:w="2019" w:type="dxa"/>
            <w:gridSpan w:val="2"/>
            <w:tcBorders>
              <w:top w:val="single" w:sz="4" w:space="0" w:color="auto"/>
              <w:left w:val="single" w:sz="4" w:space="0" w:color="auto"/>
              <w:bottom w:val="single" w:sz="4" w:space="0" w:color="auto"/>
              <w:right w:val="single" w:sz="4" w:space="0" w:color="auto"/>
            </w:tcBorders>
          </w:tcPr>
          <w:p w:rsidR="00937D9B" w:rsidRPr="00937D9B" w:rsidRDefault="00937D9B">
            <w:pPr>
              <w:pStyle w:val="Default"/>
            </w:pPr>
            <w:r w:rsidRPr="00937D9B">
              <w:t xml:space="preserve">Справка </w:t>
            </w:r>
          </w:p>
        </w:tc>
      </w:tr>
      <w:tr w:rsidR="00050817" w:rsidTr="00050817">
        <w:tblPrEx>
          <w:tblBorders>
            <w:top w:val="nil"/>
            <w:left w:val="nil"/>
            <w:bottom w:val="nil"/>
            <w:right w:val="nil"/>
            <w:insideH w:val="none" w:sz="0" w:space="0" w:color="auto"/>
            <w:insideV w:val="none" w:sz="0" w:space="0" w:color="auto"/>
          </w:tblBorders>
        </w:tblPrEx>
        <w:trPr>
          <w:trHeight w:val="109"/>
        </w:trPr>
        <w:tc>
          <w:tcPr>
            <w:tcW w:w="851" w:type="dxa"/>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7 </w:t>
            </w:r>
          </w:p>
        </w:tc>
        <w:tc>
          <w:tcPr>
            <w:tcW w:w="3756" w:type="dxa"/>
            <w:gridSpan w:val="4"/>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p>
          <w:p w:rsidR="00050817" w:rsidRPr="00050817" w:rsidRDefault="00050817">
            <w:pPr>
              <w:pStyle w:val="Default"/>
            </w:pPr>
            <w:r w:rsidRPr="00050817">
              <w:t xml:space="preserve">Мониторинг материально - </w:t>
            </w:r>
            <w:r w:rsidRPr="00050817">
              <w:lastRenderedPageBreak/>
              <w:t xml:space="preserve">технических условий </w:t>
            </w:r>
          </w:p>
          <w:p w:rsidR="00050817" w:rsidRPr="00050817" w:rsidRDefault="00050817">
            <w:pPr>
              <w:pStyle w:val="Default"/>
            </w:pPr>
          </w:p>
        </w:tc>
        <w:tc>
          <w:tcPr>
            <w:tcW w:w="1932"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lastRenderedPageBreak/>
              <w:t xml:space="preserve">1 раз в год </w:t>
            </w:r>
          </w:p>
        </w:tc>
        <w:tc>
          <w:tcPr>
            <w:tcW w:w="1932"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Заведующий </w:t>
            </w:r>
          </w:p>
          <w:p w:rsidR="00050817" w:rsidRPr="00050817" w:rsidRDefault="00050817">
            <w:pPr>
              <w:pStyle w:val="Default"/>
            </w:pPr>
            <w:r w:rsidRPr="00050817">
              <w:t xml:space="preserve">Старший </w:t>
            </w:r>
            <w:r w:rsidRPr="00050817">
              <w:lastRenderedPageBreak/>
              <w:t xml:space="preserve">воспитатель </w:t>
            </w:r>
          </w:p>
          <w:p w:rsidR="00050817" w:rsidRPr="00050817" w:rsidRDefault="00050817">
            <w:pPr>
              <w:pStyle w:val="Default"/>
            </w:pPr>
          </w:p>
        </w:tc>
        <w:tc>
          <w:tcPr>
            <w:tcW w:w="2019"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lastRenderedPageBreak/>
              <w:t xml:space="preserve">Отчет о результатах </w:t>
            </w:r>
            <w:r w:rsidRPr="00050817">
              <w:lastRenderedPageBreak/>
              <w:t xml:space="preserve">самообследования </w:t>
            </w:r>
          </w:p>
        </w:tc>
      </w:tr>
      <w:tr w:rsidR="00050817" w:rsidRPr="00050817" w:rsidTr="00050817">
        <w:tblPrEx>
          <w:tblBorders>
            <w:top w:val="nil"/>
            <w:left w:val="nil"/>
            <w:bottom w:val="nil"/>
            <w:right w:val="nil"/>
            <w:insideH w:val="none" w:sz="0" w:space="0" w:color="auto"/>
            <w:insideV w:val="none" w:sz="0" w:space="0" w:color="auto"/>
          </w:tblBorders>
        </w:tblPrEx>
        <w:trPr>
          <w:trHeight w:val="107"/>
        </w:trPr>
        <w:tc>
          <w:tcPr>
            <w:tcW w:w="10490" w:type="dxa"/>
            <w:gridSpan w:val="11"/>
            <w:tcBorders>
              <w:top w:val="single" w:sz="4" w:space="0" w:color="auto"/>
              <w:left w:val="single" w:sz="4" w:space="0" w:color="auto"/>
              <w:bottom w:val="single" w:sz="4" w:space="0" w:color="auto"/>
              <w:right w:val="single" w:sz="4" w:space="0" w:color="auto"/>
            </w:tcBorders>
          </w:tcPr>
          <w:p w:rsidR="00050817" w:rsidRPr="00050817" w:rsidRDefault="00050817" w:rsidP="00050817">
            <w:pPr>
              <w:pStyle w:val="Default"/>
              <w:jc w:val="center"/>
            </w:pPr>
            <w:r w:rsidRPr="00050817">
              <w:rPr>
                <w:b/>
                <w:bCs/>
                <w:i/>
                <w:iCs/>
              </w:rPr>
              <w:lastRenderedPageBreak/>
              <w:t>Качество реализации образовательной деятельности</w:t>
            </w:r>
          </w:p>
        </w:tc>
      </w:tr>
      <w:tr w:rsidR="00050817" w:rsidRPr="00050817" w:rsidTr="00050817">
        <w:tblPrEx>
          <w:tblBorders>
            <w:top w:val="nil"/>
            <w:left w:val="nil"/>
            <w:bottom w:val="nil"/>
            <w:right w:val="nil"/>
            <w:insideH w:val="none" w:sz="0" w:space="0" w:color="auto"/>
            <w:insideV w:val="none" w:sz="0" w:space="0" w:color="auto"/>
          </w:tblBorders>
        </w:tblPrEx>
        <w:trPr>
          <w:trHeight w:val="664"/>
        </w:trPr>
        <w:tc>
          <w:tcPr>
            <w:tcW w:w="851" w:type="dxa"/>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1 </w:t>
            </w:r>
          </w:p>
        </w:tc>
        <w:tc>
          <w:tcPr>
            <w:tcW w:w="3744" w:type="dxa"/>
            <w:gridSpan w:val="3"/>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Соответствие содержания основной образовательной программы дошкольного образования требованиям ФГОС ДО </w:t>
            </w:r>
          </w:p>
          <w:p w:rsidR="00050817" w:rsidRPr="00050817" w:rsidRDefault="00050817">
            <w:pPr>
              <w:pStyle w:val="Default"/>
            </w:pPr>
          </w:p>
        </w:tc>
        <w:tc>
          <w:tcPr>
            <w:tcW w:w="1926"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1 раз в год </w:t>
            </w:r>
          </w:p>
        </w:tc>
        <w:tc>
          <w:tcPr>
            <w:tcW w:w="1926"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старший воспитатель </w:t>
            </w:r>
          </w:p>
          <w:p w:rsidR="00050817" w:rsidRPr="00050817" w:rsidRDefault="00050817">
            <w:pPr>
              <w:pStyle w:val="Default"/>
            </w:pPr>
            <w:r w:rsidRPr="00050817">
              <w:t xml:space="preserve">рабочая группа </w:t>
            </w:r>
          </w:p>
        </w:tc>
        <w:tc>
          <w:tcPr>
            <w:tcW w:w="2043" w:type="dxa"/>
            <w:gridSpan w:val="3"/>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p>
        </w:tc>
      </w:tr>
      <w:tr w:rsidR="00050817" w:rsidRPr="00050817" w:rsidTr="00050817">
        <w:tblPrEx>
          <w:tblBorders>
            <w:top w:val="nil"/>
            <w:left w:val="nil"/>
            <w:bottom w:val="nil"/>
            <w:right w:val="nil"/>
            <w:insideH w:val="none" w:sz="0" w:space="0" w:color="auto"/>
            <w:insideV w:val="none" w:sz="0" w:space="0" w:color="auto"/>
          </w:tblBorders>
        </w:tblPrEx>
        <w:trPr>
          <w:trHeight w:val="522"/>
        </w:trPr>
        <w:tc>
          <w:tcPr>
            <w:tcW w:w="851" w:type="dxa"/>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2 </w:t>
            </w:r>
          </w:p>
        </w:tc>
        <w:tc>
          <w:tcPr>
            <w:tcW w:w="3744" w:type="dxa"/>
            <w:gridSpan w:val="3"/>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Качество взаимодействия всех участников образовательных отношений (самоаудит) </w:t>
            </w:r>
          </w:p>
          <w:p w:rsidR="00050817" w:rsidRPr="00050817" w:rsidRDefault="00050817">
            <w:pPr>
              <w:pStyle w:val="Default"/>
            </w:pPr>
          </w:p>
        </w:tc>
        <w:tc>
          <w:tcPr>
            <w:tcW w:w="1926"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1 раз в год </w:t>
            </w:r>
          </w:p>
        </w:tc>
        <w:tc>
          <w:tcPr>
            <w:tcW w:w="1926"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Заведующий </w:t>
            </w:r>
          </w:p>
          <w:p w:rsidR="00050817" w:rsidRPr="00050817" w:rsidRDefault="00050817">
            <w:pPr>
              <w:pStyle w:val="Default"/>
            </w:pPr>
            <w:r w:rsidRPr="00050817">
              <w:t xml:space="preserve">Старший воспитатель </w:t>
            </w:r>
          </w:p>
        </w:tc>
        <w:tc>
          <w:tcPr>
            <w:tcW w:w="2043" w:type="dxa"/>
            <w:gridSpan w:val="3"/>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Справка, приказ по итогам самоаудита </w:t>
            </w:r>
          </w:p>
        </w:tc>
      </w:tr>
      <w:tr w:rsidR="00050817" w:rsidRPr="00050817" w:rsidTr="00050817">
        <w:tblPrEx>
          <w:tblBorders>
            <w:top w:val="nil"/>
            <w:left w:val="nil"/>
            <w:bottom w:val="nil"/>
            <w:right w:val="nil"/>
            <w:insideH w:val="none" w:sz="0" w:space="0" w:color="auto"/>
            <w:insideV w:val="none" w:sz="0" w:space="0" w:color="auto"/>
          </w:tblBorders>
        </w:tblPrEx>
        <w:trPr>
          <w:trHeight w:val="386"/>
        </w:trPr>
        <w:tc>
          <w:tcPr>
            <w:tcW w:w="851" w:type="dxa"/>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3 </w:t>
            </w:r>
          </w:p>
        </w:tc>
        <w:tc>
          <w:tcPr>
            <w:tcW w:w="3744" w:type="dxa"/>
            <w:gridSpan w:val="3"/>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Реализация вариативных форм дошкольного образования </w:t>
            </w:r>
          </w:p>
          <w:p w:rsidR="00050817" w:rsidRPr="00050817" w:rsidRDefault="00050817">
            <w:pPr>
              <w:pStyle w:val="Default"/>
            </w:pPr>
          </w:p>
        </w:tc>
        <w:tc>
          <w:tcPr>
            <w:tcW w:w="1926"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1 раз в год </w:t>
            </w:r>
          </w:p>
        </w:tc>
        <w:tc>
          <w:tcPr>
            <w:tcW w:w="1926"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Старший воспитатель </w:t>
            </w:r>
          </w:p>
        </w:tc>
        <w:tc>
          <w:tcPr>
            <w:tcW w:w="2043" w:type="dxa"/>
            <w:gridSpan w:val="3"/>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Справка </w:t>
            </w:r>
          </w:p>
        </w:tc>
      </w:tr>
      <w:tr w:rsidR="00050817" w:rsidRPr="00050817" w:rsidTr="00050817">
        <w:tblPrEx>
          <w:tblBorders>
            <w:top w:val="nil"/>
            <w:left w:val="nil"/>
            <w:bottom w:val="nil"/>
            <w:right w:val="nil"/>
            <w:insideH w:val="none" w:sz="0" w:space="0" w:color="auto"/>
            <w:insideV w:val="none" w:sz="0" w:space="0" w:color="auto"/>
          </w:tblBorders>
        </w:tblPrEx>
        <w:trPr>
          <w:trHeight w:val="244"/>
        </w:trPr>
        <w:tc>
          <w:tcPr>
            <w:tcW w:w="851" w:type="dxa"/>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4 </w:t>
            </w:r>
          </w:p>
        </w:tc>
        <w:tc>
          <w:tcPr>
            <w:tcW w:w="3744" w:type="dxa"/>
            <w:gridSpan w:val="3"/>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Результативность работы с социумом </w:t>
            </w:r>
          </w:p>
          <w:p w:rsidR="00050817" w:rsidRPr="00050817" w:rsidRDefault="00050817">
            <w:pPr>
              <w:pStyle w:val="Default"/>
            </w:pPr>
          </w:p>
        </w:tc>
        <w:tc>
          <w:tcPr>
            <w:tcW w:w="1926"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1 раз в год </w:t>
            </w:r>
          </w:p>
        </w:tc>
        <w:tc>
          <w:tcPr>
            <w:tcW w:w="1926"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Старший воспитатель </w:t>
            </w:r>
          </w:p>
        </w:tc>
        <w:tc>
          <w:tcPr>
            <w:tcW w:w="2043" w:type="dxa"/>
            <w:gridSpan w:val="3"/>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Справка </w:t>
            </w:r>
          </w:p>
        </w:tc>
      </w:tr>
      <w:tr w:rsidR="00050817" w:rsidRPr="00050817" w:rsidTr="00050817">
        <w:tblPrEx>
          <w:tblBorders>
            <w:top w:val="nil"/>
            <w:left w:val="nil"/>
            <w:bottom w:val="nil"/>
            <w:right w:val="nil"/>
            <w:insideH w:val="none" w:sz="0" w:space="0" w:color="auto"/>
            <w:insideV w:val="none" w:sz="0" w:space="0" w:color="auto"/>
          </w:tblBorders>
        </w:tblPrEx>
        <w:trPr>
          <w:trHeight w:val="251"/>
        </w:trPr>
        <w:tc>
          <w:tcPr>
            <w:tcW w:w="851" w:type="dxa"/>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5 </w:t>
            </w:r>
          </w:p>
        </w:tc>
        <w:tc>
          <w:tcPr>
            <w:tcW w:w="3744" w:type="dxa"/>
            <w:gridSpan w:val="3"/>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Функционирование сайта ДОО </w:t>
            </w:r>
          </w:p>
          <w:p w:rsidR="00050817" w:rsidRPr="00050817" w:rsidRDefault="00050817">
            <w:pPr>
              <w:pStyle w:val="Default"/>
            </w:pPr>
          </w:p>
        </w:tc>
        <w:tc>
          <w:tcPr>
            <w:tcW w:w="1926"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1 раз в квартал </w:t>
            </w:r>
          </w:p>
        </w:tc>
        <w:tc>
          <w:tcPr>
            <w:tcW w:w="1926" w:type="dxa"/>
            <w:gridSpan w:val="2"/>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Старший воспитатель </w:t>
            </w:r>
          </w:p>
        </w:tc>
        <w:tc>
          <w:tcPr>
            <w:tcW w:w="2043" w:type="dxa"/>
            <w:gridSpan w:val="3"/>
            <w:tcBorders>
              <w:top w:val="single" w:sz="4" w:space="0" w:color="auto"/>
              <w:left w:val="single" w:sz="4" w:space="0" w:color="auto"/>
              <w:bottom w:val="single" w:sz="4" w:space="0" w:color="auto"/>
              <w:right w:val="single" w:sz="4" w:space="0" w:color="auto"/>
            </w:tcBorders>
          </w:tcPr>
          <w:p w:rsidR="00050817" w:rsidRPr="00050817" w:rsidRDefault="00050817">
            <w:pPr>
              <w:pStyle w:val="Default"/>
            </w:pPr>
            <w:r w:rsidRPr="00050817">
              <w:t xml:space="preserve">Справка </w:t>
            </w:r>
          </w:p>
        </w:tc>
      </w:tr>
    </w:tbl>
    <w:p w:rsidR="00050817" w:rsidRDefault="00050817" w:rsidP="00050817">
      <w:pPr>
        <w:pStyle w:val="Default"/>
        <w:rPr>
          <w:b/>
          <w:bCs/>
        </w:rPr>
      </w:pPr>
    </w:p>
    <w:p w:rsidR="00050817" w:rsidRPr="00050817" w:rsidRDefault="00050817" w:rsidP="00050817">
      <w:pPr>
        <w:pStyle w:val="Default"/>
        <w:jc w:val="center"/>
      </w:pPr>
      <w:r w:rsidRPr="00050817">
        <w:rPr>
          <w:b/>
          <w:bCs/>
        </w:rPr>
        <w:t>2.2.3. Организация коррекционной работы и/или инклюзивного образования</w:t>
      </w:r>
    </w:p>
    <w:p w:rsidR="006B04BF" w:rsidRPr="00050817" w:rsidRDefault="00050817" w:rsidP="00050817">
      <w:pPr>
        <w:pStyle w:val="Default"/>
        <w:tabs>
          <w:tab w:val="left" w:pos="142"/>
        </w:tabs>
        <w:jc w:val="both"/>
        <w:rPr>
          <w:b/>
        </w:rPr>
      </w:pPr>
      <w:r w:rsidRPr="00050817">
        <w:rPr>
          <w:b/>
          <w:bCs/>
        </w:rPr>
        <w:t xml:space="preserve">Цель: </w:t>
      </w:r>
      <w:r w:rsidRPr="00050817">
        <w:t xml:space="preserve">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w:t>
      </w:r>
      <w:r w:rsidRPr="00050817">
        <w:rPr>
          <w:b/>
          <w:bCs/>
        </w:rPr>
        <w:t>(ФГОС 2.11.2).</w:t>
      </w:r>
    </w:p>
    <w:p w:rsidR="00050817" w:rsidRDefault="00050817" w:rsidP="00050817">
      <w:pPr>
        <w:pStyle w:val="Default"/>
        <w:tabs>
          <w:tab w:val="left" w:pos="142"/>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0"/>
        <w:gridCol w:w="1930"/>
        <w:gridCol w:w="1930"/>
        <w:gridCol w:w="1930"/>
        <w:gridCol w:w="1930"/>
      </w:tblGrid>
      <w:tr w:rsidR="00050817" w:rsidTr="00050817">
        <w:trPr>
          <w:trHeight w:val="384"/>
        </w:trPr>
        <w:tc>
          <w:tcPr>
            <w:tcW w:w="1930" w:type="dxa"/>
          </w:tcPr>
          <w:p w:rsidR="00050817" w:rsidRPr="00050817" w:rsidRDefault="00050817">
            <w:pPr>
              <w:pStyle w:val="Default"/>
            </w:pPr>
            <w:r w:rsidRPr="00050817">
              <w:rPr>
                <w:b/>
                <w:bCs/>
              </w:rPr>
              <w:t xml:space="preserve">№ </w:t>
            </w:r>
          </w:p>
          <w:p w:rsidR="00050817" w:rsidRPr="00050817" w:rsidRDefault="00050817">
            <w:pPr>
              <w:pStyle w:val="Default"/>
            </w:pPr>
            <w:r w:rsidRPr="00050817">
              <w:rPr>
                <w:b/>
                <w:bCs/>
              </w:rPr>
              <w:t xml:space="preserve">п/п </w:t>
            </w:r>
          </w:p>
        </w:tc>
        <w:tc>
          <w:tcPr>
            <w:tcW w:w="1930" w:type="dxa"/>
          </w:tcPr>
          <w:p w:rsidR="00050817" w:rsidRPr="00050817" w:rsidRDefault="00050817">
            <w:pPr>
              <w:pStyle w:val="Default"/>
            </w:pPr>
            <w:r w:rsidRPr="00050817">
              <w:rPr>
                <w:b/>
                <w:bCs/>
              </w:rPr>
              <w:t xml:space="preserve">Содержание </w:t>
            </w:r>
          </w:p>
          <w:p w:rsidR="00050817" w:rsidRPr="00050817" w:rsidRDefault="00050817">
            <w:pPr>
              <w:pStyle w:val="Default"/>
            </w:pPr>
            <w:r w:rsidRPr="00050817">
              <w:rPr>
                <w:b/>
                <w:bCs/>
              </w:rPr>
              <w:t xml:space="preserve">деятельности </w:t>
            </w:r>
          </w:p>
        </w:tc>
        <w:tc>
          <w:tcPr>
            <w:tcW w:w="1930" w:type="dxa"/>
          </w:tcPr>
          <w:p w:rsidR="00050817" w:rsidRPr="00050817" w:rsidRDefault="00050817">
            <w:pPr>
              <w:pStyle w:val="Default"/>
            </w:pPr>
            <w:r w:rsidRPr="00050817">
              <w:rPr>
                <w:b/>
                <w:bCs/>
              </w:rPr>
              <w:t xml:space="preserve">Сроки исполнения </w:t>
            </w:r>
          </w:p>
        </w:tc>
        <w:tc>
          <w:tcPr>
            <w:tcW w:w="1930" w:type="dxa"/>
          </w:tcPr>
          <w:p w:rsidR="00050817" w:rsidRPr="00050817" w:rsidRDefault="00050817">
            <w:pPr>
              <w:pStyle w:val="Default"/>
            </w:pPr>
            <w:r w:rsidRPr="00050817">
              <w:rPr>
                <w:b/>
                <w:bCs/>
              </w:rPr>
              <w:t xml:space="preserve">Ответственный </w:t>
            </w:r>
          </w:p>
        </w:tc>
        <w:tc>
          <w:tcPr>
            <w:tcW w:w="1930" w:type="dxa"/>
          </w:tcPr>
          <w:p w:rsidR="00050817" w:rsidRPr="00050817" w:rsidRDefault="00050817">
            <w:pPr>
              <w:pStyle w:val="Default"/>
            </w:pPr>
            <w:r w:rsidRPr="00050817">
              <w:rPr>
                <w:b/>
                <w:bCs/>
              </w:rPr>
              <w:t xml:space="preserve">Контроль хода исполнения </w:t>
            </w:r>
          </w:p>
        </w:tc>
      </w:tr>
      <w:tr w:rsidR="00050817" w:rsidTr="00050817">
        <w:trPr>
          <w:trHeight w:val="386"/>
        </w:trPr>
        <w:tc>
          <w:tcPr>
            <w:tcW w:w="1930" w:type="dxa"/>
          </w:tcPr>
          <w:p w:rsidR="00050817" w:rsidRPr="00050817" w:rsidRDefault="00050817">
            <w:pPr>
              <w:pStyle w:val="Default"/>
            </w:pPr>
            <w:r w:rsidRPr="00050817">
              <w:t xml:space="preserve">1 </w:t>
            </w:r>
          </w:p>
        </w:tc>
        <w:tc>
          <w:tcPr>
            <w:tcW w:w="1930" w:type="dxa"/>
          </w:tcPr>
          <w:p w:rsidR="00050817" w:rsidRPr="00050817" w:rsidRDefault="00050817">
            <w:pPr>
              <w:pStyle w:val="Default"/>
            </w:pPr>
            <w:r w:rsidRPr="00050817">
              <w:t xml:space="preserve">Разработка и утверждение плана работы ПМПк ДОО на 2018-2019 г. </w:t>
            </w:r>
          </w:p>
        </w:tc>
        <w:tc>
          <w:tcPr>
            <w:tcW w:w="1930" w:type="dxa"/>
          </w:tcPr>
          <w:p w:rsidR="00050817" w:rsidRPr="00050817" w:rsidRDefault="00050817">
            <w:pPr>
              <w:pStyle w:val="Default"/>
            </w:pPr>
            <w:r w:rsidRPr="00050817">
              <w:t xml:space="preserve">Август </w:t>
            </w:r>
          </w:p>
          <w:p w:rsidR="00050817" w:rsidRPr="00050817" w:rsidRDefault="00050817">
            <w:pPr>
              <w:pStyle w:val="Default"/>
            </w:pPr>
            <w:r w:rsidRPr="00050817">
              <w:t xml:space="preserve">сентябрь </w:t>
            </w:r>
          </w:p>
        </w:tc>
        <w:tc>
          <w:tcPr>
            <w:tcW w:w="1930" w:type="dxa"/>
          </w:tcPr>
          <w:p w:rsidR="00050817" w:rsidRPr="00050817" w:rsidRDefault="00050817">
            <w:pPr>
              <w:pStyle w:val="Default"/>
            </w:pPr>
            <w:r w:rsidRPr="00050817">
              <w:t xml:space="preserve">Председатель ПМПк </w:t>
            </w:r>
          </w:p>
        </w:tc>
        <w:tc>
          <w:tcPr>
            <w:tcW w:w="1930" w:type="dxa"/>
          </w:tcPr>
          <w:p w:rsidR="00050817" w:rsidRPr="00050817" w:rsidRDefault="00050817">
            <w:pPr>
              <w:pStyle w:val="Default"/>
            </w:pPr>
            <w:r w:rsidRPr="00050817">
              <w:t xml:space="preserve">Приказ, </w:t>
            </w:r>
          </w:p>
          <w:p w:rsidR="00050817" w:rsidRPr="00050817" w:rsidRDefault="00050817">
            <w:pPr>
              <w:pStyle w:val="Default"/>
            </w:pPr>
            <w:r w:rsidRPr="00050817">
              <w:t xml:space="preserve">план работы </w:t>
            </w:r>
          </w:p>
        </w:tc>
      </w:tr>
    </w:tbl>
    <w:p w:rsidR="00050817" w:rsidRDefault="00050817" w:rsidP="00050817">
      <w:pPr>
        <w:pStyle w:val="Default"/>
        <w:tabs>
          <w:tab w:val="left" w:pos="142"/>
        </w:tabs>
        <w:jc w:val="both"/>
        <w:rPr>
          <w:b/>
        </w:rPr>
      </w:pPr>
    </w:p>
    <w:p w:rsidR="009B1025" w:rsidRPr="008E40A5" w:rsidRDefault="009B1025" w:rsidP="009B1025">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b/>
          <w:bCs/>
          <w:sz w:val="24"/>
          <w:szCs w:val="28"/>
        </w:rPr>
        <w:t>ПЛАН РАБОТЫ ПМПк НА 2019-2020</w:t>
      </w:r>
      <w:r w:rsidRPr="008E40A5">
        <w:rPr>
          <w:rFonts w:ascii="Times New Roman" w:eastAsia="Times New Roman" w:hAnsi="Times New Roman" w:cs="Times New Roman"/>
          <w:b/>
          <w:bCs/>
          <w:sz w:val="24"/>
          <w:szCs w:val="28"/>
        </w:rPr>
        <w:t xml:space="preserve"> УЧЕБНЫЙ ГОД</w:t>
      </w:r>
    </w:p>
    <w:p w:rsidR="009B1025" w:rsidRPr="008E40A5" w:rsidRDefault="009B1025" w:rsidP="009B1025">
      <w:pPr>
        <w:spacing w:before="100" w:beforeAutospacing="1" w:after="100" w:afterAutospacing="1" w:line="240" w:lineRule="auto"/>
        <w:ind w:firstLine="708"/>
        <w:jc w:val="both"/>
        <w:rPr>
          <w:rFonts w:ascii="Times New Roman" w:eastAsia="Times New Roman" w:hAnsi="Times New Roman" w:cs="Times New Roman"/>
          <w:sz w:val="24"/>
          <w:szCs w:val="28"/>
        </w:rPr>
      </w:pPr>
      <w:r w:rsidRPr="008E40A5">
        <w:rPr>
          <w:rFonts w:ascii="Times New Roman" w:eastAsia="Times New Roman" w:hAnsi="Times New Roman" w:cs="Times New Roman"/>
          <w:b/>
          <w:bCs/>
          <w:sz w:val="24"/>
          <w:szCs w:val="28"/>
        </w:rPr>
        <w:t xml:space="preserve">Цель: </w:t>
      </w:r>
      <w:r>
        <w:rPr>
          <w:rFonts w:ascii="Times New Roman" w:eastAsia="Times New Roman" w:hAnsi="Times New Roman" w:cs="Times New Roman"/>
          <w:sz w:val="24"/>
          <w:szCs w:val="28"/>
        </w:rPr>
        <w:t>оказание помощи педагогам в выборе</w:t>
      </w:r>
      <w:r w:rsidRPr="008E40A5">
        <w:rPr>
          <w:rFonts w:ascii="Times New Roman" w:eastAsia="Times New Roman" w:hAnsi="Times New Roman" w:cs="Times New Roman"/>
          <w:sz w:val="24"/>
          <w:szCs w:val="28"/>
        </w:rPr>
        <w:t xml:space="preserve"> эффективных методов индивидуальной работы с воспитанниками, </w:t>
      </w:r>
      <w:r>
        <w:rPr>
          <w:rFonts w:ascii="Times New Roman" w:eastAsia="Times New Roman" w:hAnsi="Times New Roman" w:cs="Times New Roman"/>
          <w:sz w:val="24"/>
          <w:szCs w:val="28"/>
        </w:rPr>
        <w:t xml:space="preserve">повышение качества освоения образовательной программы, </w:t>
      </w:r>
      <w:r w:rsidRPr="008E40A5">
        <w:rPr>
          <w:rFonts w:ascii="Times New Roman" w:eastAsia="Times New Roman" w:hAnsi="Times New Roman" w:cs="Times New Roman"/>
          <w:sz w:val="24"/>
          <w:szCs w:val="28"/>
        </w:rPr>
        <w:t>изучение личности дошкольника.</w:t>
      </w:r>
    </w:p>
    <w:tbl>
      <w:tblPr>
        <w:tblW w:w="9426" w:type="dxa"/>
        <w:tblCellSpacing w:w="1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3"/>
        <w:gridCol w:w="4830"/>
        <w:gridCol w:w="1134"/>
        <w:gridCol w:w="2889"/>
      </w:tblGrid>
      <w:tr w:rsidR="009B1025" w:rsidRPr="008E40A5" w:rsidTr="00DB4F53">
        <w:trPr>
          <w:tblCellSpacing w:w="15" w:type="dxa"/>
        </w:trPr>
        <w:tc>
          <w:tcPr>
            <w:tcW w:w="528" w:type="dxa"/>
            <w:tcBorders>
              <w:top w:val="single" w:sz="4" w:space="0" w:color="auto"/>
              <w:left w:val="nil"/>
              <w:bottom w:val="single" w:sz="4" w:space="0" w:color="auto"/>
              <w:right w:val="single" w:sz="4" w:space="0" w:color="auto"/>
            </w:tcBorders>
            <w:vAlign w:val="center"/>
            <w:hideMark/>
          </w:tcPr>
          <w:p w:rsidR="009B1025" w:rsidRPr="008E40A5" w:rsidRDefault="009B1025" w:rsidP="00DB4F53">
            <w:pPr>
              <w:spacing w:before="100" w:beforeAutospacing="1" w:after="100" w:afterAutospacing="1"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b/>
                <w:bCs/>
                <w:sz w:val="24"/>
                <w:szCs w:val="28"/>
              </w:rPr>
              <w:t>№ п/п</w:t>
            </w:r>
          </w:p>
        </w:tc>
        <w:tc>
          <w:tcPr>
            <w:tcW w:w="4800" w:type="dxa"/>
            <w:tcBorders>
              <w:top w:val="single" w:sz="4" w:space="0" w:color="auto"/>
              <w:left w:val="single" w:sz="4" w:space="0" w:color="auto"/>
              <w:bottom w:val="single" w:sz="4" w:space="0" w:color="auto"/>
              <w:right w:val="single" w:sz="4" w:space="0" w:color="auto"/>
            </w:tcBorders>
            <w:vAlign w:val="center"/>
            <w:hideMark/>
          </w:tcPr>
          <w:p w:rsidR="009B1025" w:rsidRPr="008E40A5" w:rsidRDefault="009B1025" w:rsidP="00DB4F53">
            <w:pPr>
              <w:spacing w:before="100" w:beforeAutospacing="1" w:after="100" w:afterAutospacing="1"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b/>
                <w:bCs/>
                <w:sz w:val="24"/>
                <w:szCs w:val="28"/>
              </w:rPr>
              <w:t>Содержание основной деятельности</w:t>
            </w:r>
          </w:p>
        </w:tc>
        <w:tc>
          <w:tcPr>
            <w:tcW w:w="1104" w:type="dxa"/>
            <w:tcBorders>
              <w:top w:val="single" w:sz="4" w:space="0" w:color="auto"/>
              <w:left w:val="single" w:sz="4" w:space="0" w:color="auto"/>
              <w:bottom w:val="single" w:sz="4" w:space="0" w:color="auto"/>
              <w:right w:val="single" w:sz="4" w:space="0" w:color="auto"/>
            </w:tcBorders>
            <w:vAlign w:val="center"/>
            <w:hideMark/>
          </w:tcPr>
          <w:p w:rsidR="009B1025" w:rsidRPr="008E40A5" w:rsidRDefault="009B1025" w:rsidP="00DB4F53">
            <w:pPr>
              <w:spacing w:before="100" w:beforeAutospacing="1" w:after="100" w:afterAutospacing="1"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b/>
                <w:bCs/>
                <w:sz w:val="24"/>
                <w:szCs w:val="28"/>
              </w:rPr>
              <w:t>Сроки</w:t>
            </w:r>
          </w:p>
        </w:tc>
        <w:tc>
          <w:tcPr>
            <w:tcW w:w="2844" w:type="dxa"/>
            <w:tcBorders>
              <w:top w:val="single" w:sz="4" w:space="0" w:color="auto"/>
              <w:left w:val="single" w:sz="4" w:space="0" w:color="auto"/>
              <w:bottom w:val="single" w:sz="4" w:space="0" w:color="auto"/>
              <w:right w:val="nil"/>
            </w:tcBorders>
            <w:vAlign w:val="center"/>
            <w:hideMark/>
          </w:tcPr>
          <w:p w:rsidR="009B1025" w:rsidRPr="008E40A5" w:rsidRDefault="009B1025" w:rsidP="00DB4F53">
            <w:pPr>
              <w:spacing w:before="100" w:beforeAutospacing="1" w:after="100" w:afterAutospacing="1"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b/>
                <w:bCs/>
                <w:sz w:val="24"/>
                <w:szCs w:val="28"/>
              </w:rPr>
              <w:t>Ответственный</w:t>
            </w:r>
          </w:p>
        </w:tc>
      </w:tr>
      <w:tr w:rsidR="009B1025" w:rsidRPr="008E40A5" w:rsidTr="00DB4F53">
        <w:trPr>
          <w:tblCellSpacing w:w="15" w:type="dxa"/>
        </w:trPr>
        <w:tc>
          <w:tcPr>
            <w:tcW w:w="528" w:type="dxa"/>
            <w:tcBorders>
              <w:top w:val="single" w:sz="4" w:space="0" w:color="auto"/>
              <w:left w:val="nil"/>
              <w:bottom w:val="single" w:sz="4" w:space="0" w:color="auto"/>
              <w:right w:val="single" w:sz="4" w:space="0" w:color="auto"/>
            </w:tcBorders>
            <w:vAlign w:val="center"/>
            <w:hideMark/>
          </w:tcPr>
          <w:p w:rsidR="009B1025" w:rsidRPr="008E40A5" w:rsidRDefault="009B1025" w:rsidP="00DB4F53">
            <w:pPr>
              <w:spacing w:before="100" w:beforeAutospacing="1" w:after="100" w:afterAutospacing="1"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1</w:t>
            </w:r>
          </w:p>
        </w:tc>
        <w:tc>
          <w:tcPr>
            <w:tcW w:w="4800" w:type="dxa"/>
            <w:tcBorders>
              <w:top w:val="single" w:sz="4" w:space="0" w:color="auto"/>
              <w:left w:val="single" w:sz="4" w:space="0" w:color="auto"/>
              <w:bottom w:val="single" w:sz="4" w:space="0" w:color="auto"/>
              <w:right w:val="single" w:sz="4" w:space="0" w:color="auto"/>
            </w:tcBorders>
            <w:vAlign w:val="center"/>
            <w:hideMark/>
          </w:tcPr>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b/>
                <w:bCs/>
                <w:sz w:val="24"/>
                <w:szCs w:val="28"/>
              </w:rPr>
              <w:t>Заседание 1</w:t>
            </w:r>
          </w:p>
          <w:p w:rsidR="009B1025" w:rsidRPr="008E40A5" w:rsidRDefault="009B1025" w:rsidP="00DB4F53">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«Установочное заседание. План работы согласно результатам диагностики</w:t>
            </w:r>
            <w:r w:rsidRPr="008E40A5">
              <w:rPr>
                <w:rFonts w:ascii="Times New Roman" w:eastAsia="Times New Roman" w:hAnsi="Times New Roman" w:cs="Times New Roman"/>
                <w:sz w:val="24"/>
                <w:szCs w:val="28"/>
              </w:rPr>
              <w:t>»</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1. Обсуждение и утверждение плана работы консилиума на новый учебный год.</w:t>
            </w:r>
          </w:p>
          <w:p w:rsidR="009B102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lastRenderedPageBreak/>
              <w:t xml:space="preserve">2.Разработка перспективных планов </w:t>
            </w:r>
            <w:r>
              <w:rPr>
                <w:rFonts w:ascii="Times New Roman" w:eastAsia="Times New Roman" w:hAnsi="Times New Roman" w:cs="Times New Roman"/>
                <w:sz w:val="24"/>
                <w:szCs w:val="28"/>
              </w:rPr>
              <w:t xml:space="preserve">коррекционной групповой и </w:t>
            </w:r>
            <w:r w:rsidRPr="008E40A5">
              <w:rPr>
                <w:rFonts w:ascii="Times New Roman" w:eastAsia="Times New Roman" w:hAnsi="Times New Roman" w:cs="Times New Roman"/>
                <w:sz w:val="24"/>
                <w:szCs w:val="28"/>
              </w:rPr>
              <w:t>индиви</w:t>
            </w:r>
            <w:r>
              <w:rPr>
                <w:rFonts w:ascii="Times New Roman" w:eastAsia="Times New Roman" w:hAnsi="Times New Roman" w:cs="Times New Roman"/>
                <w:sz w:val="24"/>
                <w:szCs w:val="28"/>
              </w:rPr>
              <w:t>дуальной работы с детьми в соответствии с</w:t>
            </w:r>
            <w:r w:rsidRPr="008E40A5">
              <w:rPr>
                <w:rFonts w:ascii="Times New Roman" w:eastAsia="Times New Roman" w:hAnsi="Times New Roman" w:cs="Times New Roman"/>
                <w:sz w:val="24"/>
                <w:szCs w:val="28"/>
              </w:rPr>
              <w:t xml:space="preserve"> результатам</w:t>
            </w:r>
            <w:r>
              <w:rPr>
                <w:rFonts w:ascii="Times New Roman" w:eastAsia="Times New Roman" w:hAnsi="Times New Roman" w:cs="Times New Roman"/>
                <w:sz w:val="24"/>
                <w:szCs w:val="28"/>
              </w:rPr>
              <w:t>и</w:t>
            </w:r>
            <w:r w:rsidRPr="008E40A5">
              <w:rPr>
                <w:rFonts w:ascii="Times New Roman" w:eastAsia="Times New Roman" w:hAnsi="Times New Roman" w:cs="Times New Roman"/>
                <w:sz w:val="24"/>
                <w:szCs w:val="28"/>
              </w:rPr>
              <w:t xml:space="preserve"> диагностики.</w:t>
            </w:r>
          </w:p>
          <w:p w:rsidR="009B1025" w:rsidRPr="008E40A5" w:rsidRDefault="009B1025" w:rsidP="00DB4F53">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3. Обсуждение вопросов о направлении детей в ПМПК в случае их выявления в процессе диагностики на начало учебного года.</w:t>
            </w:r>
          </w:p>
        </w:tc>
        <w:tc>
          <w:tcPr>
            <w:tcW w:w="1104" w:type="dxa"/>
            <w:tcBorders>
              <w:top w:val="single" w:sz="4" w:space="0" w:color="auto"/>
              <w:left w:val="single" w:sz="4" w:space="0" w:color="auto"/>
              <w:bottom w:val="single" w:sz="4" w:space="0" w:color="auto"/>
              <w:right w:val="single" w:sz="4" w:space="0" w:color="auto"/>
            </w:tcBorders>
            <w:vAlign w:val="center"/>
            <w:hideMark/>
          </w:tcPr>
          <w:p w:rsidR="009B1025" w:rsidRPr="008E40A5" w:rsidRDefault="009B1025" w:rsidP="00DB4F53">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Вторая половина сентября</w:t>
            </w:r>
          </w:p>
        </w:tc>
        <w:tc>
          <w:tcPr>
            <w:tcW w:w="2844" w:type="dxa"/>
            <w:tcBorders>
              <w:top w:val="single" w:sz="4" w:space="0" w:color="auto"/>
              <w:left w:val="single" w:sz="4" w:space="0" w:color="auto"/>
              <w:bottom w:val="single" w:sz="4" w:space="0" w:color="auto"/>
              <w:right w:val="nil"/>
            </w:tcBorders>
            <w:vAlign w:val="center"/>
            <w:hideMark/>
          </w:tcPr>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Председатель</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ПМПк</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Члены ПМПк</w:t>
            </w:r>
          </w:p>
        </w:tc>
      </w:tr>
      <w:tr w:rsidR="009B1025" w:rsidRPr="008E40A5" w:rsidTr="00DB4F53">
        <w:trPr>
          <w:tblCellSpacing w:w="15" w:type="dxa"/>
        </w:trPr>
        <w:tc>
          <w:tcPr>
            <w:tcW w:w="528" w:type="dxa"/>
            <w:tcBorders>
              <w:top w:val="single" w:sz="4" w:space="0" w:color="auto"/>
              <w:left w:val="nil"/>
              <w:bottom w:val="single" w:sz="4" w:space="0" w:color="auto"/>
              <w:right w:val="single" w:sz="4" w:space="0" w:color="auto"/>
            </w:tcBorders>
            <w:vAlign w:val="center"/>
          </w:tcPr>
          <w:p w:rsidR="009B1025" w:rsidRPr="008E40A5" w:rsidRDefault="009B1025" w:rsidP="00DB4F53">
            <w:pPr>
              <w:spacing w:before="100" w:beforeAutospacing="1" w:after="100" w:afterAutospacing="1" w:line="240" w:lineRule="auto"/>
              <w:jc w:val="center"/>
              <w:rPr>
                <w:rFonts w:ascii="Times New Roman" w:eastAsia="Times New Roman" w:hAnsi="Times New Roman" w:cs="Times New Roman"/>
                <w:sz w:val="24"/>
                <w:szCs w:val="28"/>
              </w:rPr>
            </w:pPr>
          </w:p>
        </w:tc>
        <w:tc>
          <w:tcPr>
            <w:tcW w:w="4800" w:type="dxa"/>
            <w:tcBorders>
              <w:top w:val="single" w:sz="4" w:space="0" w:color="auto"/>
              <w:left w:val="single" w:sz="4" w:space="0" w:color="auto"/>
              <w:bottom w:val="single" w:sz="4" w:space="0" w:color="auto"/>
              <w:right w:val="single" w:sz="4" w:space="0" w:color="auto"/>
            </w:tcBorders>
            <w:vAlign w:val="center"/>
          </w:tcPr>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b/>
                <w:bCs/>
                <w:sz w:val="24"/>
                <w:szCs w:val="28"/>
              </w:rPr>
              <w:t>Заседание 2</w:t>
            </w:r>
          </w:p>
          <w:p w:rsidR="009B1025" w:rsidRPr="008E40A5" w:rsidRDefault="009B1025" w:rsidP="00DB4F53">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«Промежуточный контроль эффективности работы</w:t>
            </w:r>
            <w:r w:rsidRPr="008E40A5">
              <w:rPr>
                <w:rFonts w:ascii="Times New Roman" w:eastAsia="Times New Roman" w:hAnsi="Times New Roman" w:cs="Times New Roman"/>
                <w:sz w:val="24"/>
                <w:szCs w:val="28"/>
              </w:rPr>
              <w:t>»</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1. Текущий контроль выполнения решений консилиума</w:t>
            </w:r>
            <w:r>
              <w:rPr>
                <w:rFonts w:ascii="Times New Roman" w:eastAsia="Times New Roman" w:hAnsi="Times New Roman" w:cs="Times New Roman"/>
                <w:sz w:val="24"/>
                <w:szCs w:val="28"/>
              </w:rPr>
              <w:t>.</w:t>
            </w:r>
          </w:p>
          <w:p w:rsidR="009B102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 xml:space="preserve">2. Обсуждение </w:t>
            </w:r>
            <w:r>
              <w:rPr>
                <w:rFonts w:ascii="Times New Roman" w:eastAsia="Times New Roman" w:hAnsi="Times New Roman" w:cs="Times New Roman"/>
                <w:sz w:val="24"/>
                <w:szCs w:val="28"/>
              </w:rPr>
              <w:t>динамики развития ВПФ воспитанников в ходе групповой коррекционно-развивающей работы.</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3. Разработка перспективных планов индивидуальной работы с детьми, согласно результатам диагностики.</w:t>
            </w:r>
          </w:p>
        </w:tc>
        <w:tc>
          <w:tcPr>
            <w:tcW w:w="1104" w:type="dxa"/>
            <w:tcBorders>
              <w:top w:val="single" w:sz="4" w:space="0" w:color="auto"/>
              <w:left w:val="single" w:sz="4" w:space="0" w:color="auto"/>
              <w:bottom w:val="single" w:sz="4" w:space="0" w:color="auto"/>
              <w:right w:val="single" w:sz="4" w:space="0" w:color="auto"/>
            </w:tcBorders>
            <w:vAlign w:val="center"/>
          </w:tcPr>
          <w:p w:rsidR="009B1025" w:rsidRPr="008E40A5" w:rsidRDefault="009B1025" w:rsidP="00DB4F53">
            <w:pPr>
              <w:spacing w:after="0"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декабрь</w:t>
            </w:r>
          </w:p>
        </w:tc>
        <w:tc>
          <w:tcPr>
            <w:tcW w:w="2844" w:type="dxa"/>
            <w:tcBorders>
              <w:top w:val="single" w:sz="4" w:space="0" w:color="auto"/>
              <w:left w:val="single" w:sz="4" w:space="0" w:color="auto"/>
              <w:bottom w:val="single" w:sz="4" w:space="0" w:color="auto"/>
              <w:right w:val="nil"/>
            </w:tcBorders>
            <w:vAlign w:val="center"/>
          </w:tcPr>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Председатель</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ПМПк</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Члены ПМПк</w:t>
            </w:r>
          </w:p>
        </w:tc>
      </w:tr>
      <w:tr w:rsidR="009B1025" w:rsidRPr="008E40A5" w:rsidTr="00DB4F53">
        <w:trPr>
          <w:tblCellSpacing w:w="15" w:type="dxa"/>
        </w:trPr>
        <w:tc>
          <w:tcPr>
            <w:tcW w:w="528" w:type="dxa"/>
            <w:tcBorders>
              <w:top w:val="single" w:sz="4" w:space="0" w:color="auto"/>
              <w:left w:val="nil"/>
              <w:bottom w:val="single" w:sz="4" w:space="0" w:color="auto"/>
              <w:right w:val="single" w:sz="4" w:space="0" w:color="auto"/>
            </w:tcBorders>
            <w:vAlign w:val="center"/>
            <w:hideMark/>
          </w:tcPr>
          <w:p w:rsidR="009B1025" w:rsidRPr="008E40A5" w:rsidRDefault="009B1025" w:rsidP="00DB4F53">
            <w:pPr>
              <w:spacing w:before="100" w:beforeAutospacing="1" w:after="100" w:afterAutospacing="1"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2</w:t>
            </w:r>
          </w:p>
        </w:tc>
        <w:tc>
          <w:tcPr>
            <w:tcW w:w="4800" w:type="dxa"/>
            <w:tcBorders>
              <w:top w:val="single" w:sz="4" w:space="0" w:color="auto"/>
              <w:left w:val="single" w:sz="4" w:space="0" w:color="auto"/>
              <w:bottom w:val="single" w:sz="4" w:space="0" w:color="auto"/>
              <w:right w:val="single" w:sz="4" w:space="0" w:color="auto"/>
            </w:tcBorders>
            <w:vAlign w:val="center"/>
            <w:hideMark/>
          </w:tcPr>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b/>
                <w:bCs/>
                <w:sz w:val="24"/>
                <w:szCs w:val="28"/>
              </w:rPr>
              <w:t>Заседание 3</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b/>
                <w:bCs/>
                <w:sz w:val="24"/>
                <w:szCs w:val="28"/>
              </w:rPr>
              <w:t>«</w:t>
            </w:r>
            <w:r w:rsidRPr="008E40A5">
              <w:rPr>
                <w:rFonts w:ascii="Times New Roman" w:eastAsia="Times New Roman" w:hAnsi="Times New Roman" w:cs="Times New Roman"/>
                <w:sz w:val="24"/>
                <w:szCs w:val="28"/>
              </w:rPr>
              <w:t>Итоги работы за первое полугодие».</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1.Обсуждение результатов и динамики индивидуальной работы.</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2.Внесение изменений и дополнений в планы по работе с детьми, имеющими низкую динамику развития.</w:t>
            </w:r>
          </w:p>
          <w:p w:rsidR="009B102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3.Обсуждение перспективных планов работы.</w:t>
            </w:r>
          </w:p>
          <w:p w:rsidR="009B1025" w:rsidRPr="008E40A5" w:rsidRDefault="009B1025" w:rsidP="00DB4F53">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4. Обсуждение вопросов о направлении детей в ПМПК.</w:t>
            </w:r>
          </w:p>
        </w:tc>
        <w:tc>
          <w:tcPr>
            <w:tcW w:w="1104" w:type="dxa"/>
            <w:tcBorders>
              <w:top w:val="single" w:sz="4" w:space="0" w:color="auto"/>
              <w:left w:val="single" w:sz="4" w:space="0" w:color="auto"/>
              <w:bottom w:val="single" w:sz="4" w:space="0" w:color="auto"/>
              <w:right w:val="single" w:sz="4" w:space="0" w:color="auto"/>
            </w:tcBorders>
            <w:vAlign w:val="center"/>
            <w:hideMark/>
          </w:tcPr>
          <w:p w:rsidR="009B1025" w:rsidRPr="008E40A5" w:rsidRDefault="009B1025" w:rsidP="00DB4F53">
            <w:pPr>
              <w:spacing w:after="0"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 xml:space="preserve">февраль </w:t>
            </w:r>
          </w:p>
        </w:tc>
        <w:tc>
          <w:tcPr>
            <w:tcW w:w="2844" w:type="dxa"/>
            <w:tcBorders>
              <w:top w:val="single" w:sz="4" w:space="0" w:color="auto"/>
              <w:left w:val="single" w:sz="4" w:space="0" w:color="auto"/>
              <w:bottom w:val="single" w:sz="4" w:space="0" w:color="auto"/>
              <w:right w:val="nil"/>
            </w:tcBorders>
            <w:vAlign w:val="center"/>
            <w:hideMark/>
          </w:tcPr>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Председатель</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ПМПк</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Члены ПМПк</w:t>
            </w:r>
          </w:p>
        </w:tc>
      </w:tr>
      <w:tr w:rsidR="009B1025" w:rsidRPr="008E40A5" w:rsidTr="00DB4F53">
        <w:trPr>
          <w:tblCellSpacing w:w="15" w:type="dxa"/>
        </w:trPr>
        <w:tc>
          <w:tcPr>
            <w:tcW w:w="528" w:type="dxa"/>
            <w:tcBorders>
              <w:top w:val="single" w:sz="4" w:space="0" w:color="auto"/>
              <w:left w:val="nil"/>
              <w:bottom w:val="single" w:sz="4" w:space="0" w:color="auto"/>
              <w:right w:val="single" w:sz="4" w:space="0" w:color="auto"/>
            </w:tcBorders>
            <w:vAlign w:val="center"/>
            <w:hideMark/>
          </w:tcPr>
          <w:p w:rsidR="009B1025" w:rsidRPr="008E40A5" w:rsidRDefault="009B1025" w:rsidP="00DB4F53">
            <w:pPr>
              <w:spacing w:before="100" w:beforeAutospacing="1" w:after="100" w:afterAutospacing="1"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3</w:t>
            </w:r>
          </w:p>
        </w:tc>
        <w:tc>
          <w:tcPr>
            <w:tcW w:w="4800" w:type="dxa"/>
            <w:tcBorders>
              <w:top w:val="single" w:sz="4" w:space="0" w:color="auto"/>
              <w:left w:val="single" w:sz="4" w:space="0" w:color="auto"/>
              <w:bottom w:val="single" w:sz="4" w:space="0" w:color="auto"/>
              <w:right w:val="single" w:sz="4" w:space="0" w:color="auto"/>
            </w:tcBorders>
            <w:vAlign w:val="center"/>
            <w:hideMark/>
          </w:tcPr>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b/>
                <w:bCs/>
                <w:sz w:val="24"/>
                <w:szCs w:val="28"/>
              </w:rPr>
              <w:t>Заседание 4</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i/>
                <w:iCs/>
                <w:sz w:val="24"/>
                <w:szCs w:val="28"/>
              </w:rPr>
              <w:t>Тема:</w:t>
            </w:r>
            <w:r w:rsidRPr="008E40A5">
              <w:rPr>
                <w:rFonts w:ascii="Times New Roman" w:eastAsia="Times New Roman" w:hAnsi="Times New Roman" w:cs="Times New Roman"/>
                <w:sz w:val="24"/>
                <w:szCs w:val="28"/>
              </w:rPr>
              <w:t xml:space="preserve"> «Итоги работы ПМПк за учебный год. </w:t>
            </w:r>
            <w:r>
              <w:rPr>
                <w:rFonts w:ascii="Times New Roman" w:eastAsia="Times New Roman" w:hAnsi="Times New Roman" w:cs="Times New Roman"/>
                <w:sz w:val="24"/>
                <w:szCs w:val="28"/>
              </w:rPr>
              <w:t>Планирование работы ПМПк на 2020-21</w:t>
            </w:r>
            <w:r w:rsidRPr="008E40A5">
              <w:rPr>
                <w:rFonts w:ascii="Times New Roman" w:eastAsia="Times New Roman" w:hAnsi="Times New Roman" w:cs="Times New Roman"/>
                <w:sz w:val="24"/>
                <w:szCs w:val="28"/>
              </w:rPr>
              <w:t xml:space="preserve"> учебный год»</w:t>
            </w:r>
          </w:p>
        </w:tc>
        <w:tc>
          <w:tcPr>
            <w:tcW w:w="1104" w:type="dxa"/>
            <w:tcBorders>
              <w:top w:val="single" w:sz="4" w:space="0" w:color="auto"/>
              <w:left w:val="single" w:sz="4" w:space="0" w:color="auto"/>
              <w:bottom w:val="single" w:sz="4" w:space="0" w:color="auto"/>
              <w:right w:val="single" w:sz="4" w:space="0" w:color="auto"/>
            </w:tcBorders>
            <w:vAlign w:val="center"/>
            <w:hideMark/>
          </w:tcPr>
          <w:p w:rsidR="009B1025" w:rsidRPr="008E40A5" w:rsidRDefault="009B1025" w:rsidP="00DB4F53">
            <w:pPr>
              <w:spacing w:after="0"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май</w:t>
            </w:r>
          </w:p>
        </w:tc>
        <w:tc>
          <w:tcPr>
            <w:tcW w:w="2844" w:type="dxa"/>
            <w:tcBorders>
              <w:top w:val="single" w:sz="4" w:space="0" w:color="auto"/>
              <w:left w:val="single" w:sz="4" w:space="0" w:color="auto"/>
              <w:bottom w:val="single" w:sz="4" w:space="0" w:color="auto"/>
              <w:right w:val="nil"/>
            </w:tcBorders>
            <w:vAlign w:val="center"/>
            <w:hideMark/>
          </w:tcPr>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Председатель</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ПМПк</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Члены ПМПк</w:t>
            </w:r>
          </w:p>
        </w:tc>
      </w:tr>
      <w:tr w:rsidR="009B1025" w:rsidRPr="008E40A5" w:rsidTr="00DB4F53">
        <w:trPr>
          <w:tblCellSpacing w:w="15" w:type="dxa"/>
        </w:trPr>
        <w:tc>
          <w:tcPr>
            <w:tcW w:w="6492" w:type="dxa"/>
            <w:gridSpan w:val="3"/>
            <w:tcBorders>
              <w:top w:val="single" w:sz="4" w:space="0" w:color="auto"/>
              <w:left w:val="nil"/>
              <w:bottom w:val="single" w:sz="4" w:space="0" w:color="auto"/>
              <w:right w:val="single" w:sz="4" w:space="0" w:color="auto"/>
            </w:tcBorders>
            <w:vAlign w:val="center"/>
            <w:hideMark/>
          </w:tcPr>
          <w:p w:rsidR="009B1025" w:rsidRPr="008E40A5" w:rsidRDefault="009B1025" w:rsidP="00DB4F53">
            <w:pPr>
              <w:spacing w:after="0"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 xml:space="preserve">Внеплановые заседания </w:t>
            </w:r>
            <w:r>
              <w:rPr>
                <w:rFonts w:ascii="Times New Roman" w:eastAsia="Times New Roman" w:hAnsi="Times New Roman" w:cs="Times New Roman"/>
                <w:sz w:val="24"/>
                <w:szCs w:val="28"/>
              </w:rPr>
              <w:t xml:space="preserve">проводятся </w:t>
            </w:r>
            <w:r w:rsidRPr="008E40A5">
              <w:rPr>
                <w:rFonts w:ascii="Times New Roman" w:eastAsia="Times New Roman" w:hAnsi="Times New Roman" w:cs="Times New Roman"/>
                <w:sz w:val="24"/>
                <w:szCs w:val="28"/>
              </w:rPr>
              <w:t>по мере поступления запросов</w:t>
            </w:r>
          </w:p>
          <w:p w:rsidR="009B1025" w:rsidRPr="008E40A5" w:rsidRDefault="009B1025" w:rsidP="00DB4F53">
            <w:pPr>
              <w:spacing w:after="0" w:line="240" w:lineRule="auto"/>
              <w:jc w:val="center"/>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от воспитателей и родителей</w:t>
            </w:r>
          </w:p>
        </w:tc>
        <w:tc>
          <w:tcPr>
            <w:tcW w:w="2844" w:type="dxa"/>
            <w:tcBorders>
              <w:top w:val="single" w:sz="4" w:space="0" w:color="auto"/>
              <w:left w:val="single" w:sz="4" w:space="0" w:color="auto"/>
              <w:bottom w:val="single" w:sz="4" w:space="0" w:color="auto"/>
              <w:right w:val="nil"/>
            </w:tcBorders>
            <w:vAlign w:val="center"/>
            <w:hideMark/>
          </w:tcPr>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Председатель</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ПМПк</w:t>
            </w:r>
          </w:p>
          <w:p w:rsidR="009B1025" w:rsidRPr="008E40A5" w:rsidRDefault="009B1025" w:rsidP="00DB4F53">
            <w:pPr>
              <w:spacing w:after="0" w:line="240" w:lineRule="auto"/>
              <w:jc w:val="both"/>
              <w:rPr>
                <w:rFonts w:ascii="Times New Roman" w:eastAsia="Times New Roman" w:hAnsi="Times New Roman" w:cs="Times New Roman"/>
                <w:sz w:val="24"/>
                <w:szCs w:val="28"/>
              </w:rPr>
            </w:pPr>
            <w:r w:rsidRPr="008E40A5">
              <w:rPr>
                <w:rFonts w:ascii="Times New Roman" w:eastAsia="Times New Roman" w:hAnsi="Times New Roman" w:cs="Times New Roman"/>
                <w:sz w:val="24"/>
                <w:szCs w:val="28"/>
              </w:rPr>
              <w:t>Члены ПМПк</w:t>
            </w:r>
          </w:p>
        </w:tc>
      </w:tr>
    </w:tbl>
    <w:p w:rsidR="009B1025" w:rsidRDefault="009B1025" w:rsidP="009B1025"/>
    <w:p w:rsidR="00A3287F" w:rsidRPr="00A3287F" w:rsidRDefault="00A3287F" w:rsidP="00A3287F">
      <w:pPr>
        <w:pStyle w:val="Default"/>
      </w:pPr>
      <w:r w:rsidRPr="00A3287F">
        <w:rPr>
          <w:b/>
          <w:bCs/>
        </w:rPr>
        <w:t xml:space="preserve">2.2.4. Организация необходимой развивающей предметно-пространственной образовательной среды (ФГОС п.3.3.) </w:t>
      </w:r>
    </w:p>
    <w:p w:rsidR="00567D45" w:rsidRDefault="00A3287F" w:rsidP="00A3287F">
      <w:pPr>
        <w:pStyle w:val="Default"/>
        <w:tabs>
          <w:tab w:val="left" w:pos="142"/>
        </w:tabs>
        <w:jc w:val="both"/>
      </w:pPr>
      <w:r w:rsidRPr="00A3287F">
        <w:rPr>
          <w:b/>
          <w:bCs/>
        </w:rPr>
        <w:t>Цель</w:t>
      </w:r>
      <w:r w:rsidRPr="00A3287F">
        <w:t>: Обновление содержания развивающей предметно-пространственной среды по всем направлениям, предусмотренным ФГОС ДО и Программой развития ДОУ для обеспечения максимальной реализации образовательного потенциала пространства группы, а также территории, возможности общения и совместной деятельности детей</w:t>
      </w:r>
    </w:p>
    <w:p w:rsidR="00A3287F" w:rsidRDefault="00A3287F" w:rsidP="00A3287F">
      <w:pPr>
        <w:pStyle w:val="Default"/>
        <w:tabs>
          <w:tab w:val="left" w:pos="142"/>
        </w:tabs>
        <w:jc w:val="both"/>
      </w:pPr>
    </w:p>
    <w:tbl>
      <w:tblPr>
        <w:tblStyle w:val="a7"/>
        <w:tblW w:w="0" w:type="auto"/>
        <w:tblLook w:val="04A0"/>
      </w:tblPr>
      <w:tblGrid>
        <w:gridCol w:w="635"/>
        <w:gridCol w:w="3488"/>
        <w:gridCol w:w="1708"/>
        <w:gridCol w:w="1831"/>
        <w:gridCol w:w="2192"/>
      </w:tblGrid>
      <w:tr w:rsidR="00A3287F" w:rsidTr="00A3287F">
        <w:tc>
          <w:tcPr>
            <w:tcW w:w="635" w:type="dxa"/>
          </w:tcPr>
          <w:p w:rsidR="00A3287F" w:rsidRPr="00A3287F" w:rsidRDefault="00A3287F" w:rsidP="00A3287F">
            <w:pPr>
              <w:pStyle w:val="Default"/>
              <w:tabs>
                <w:tab w:val="left" w:pos="142"/>
              </w:tabs>
              <w:jc w:val="both"/>
            </w:pPr>
            <w:r w:rsidRPr="00A3287F">
              <w:t>1</w:t>
            </w:r>
          </w:p>
        </w:tc>
        <w:tc>
          <w:tcPr>
            <w:tcW w:w="3488" w:type="dxa"/>
          </w:tcPr>
          <w:p w:rsidR="00A3287F" w:rsidRDefault="00A3287F">
            <w:pPr>
              <w:pStyle w:val="Default"/>
              <w:rPr>
                <w:sz w:val="23"/>
                <w:szCs w:val="23"/>
              </w:rPr>
            </w:pPr>
            <w:r>
              <w:rPr>
                <w:sz w:val="23"/>
                <w:szCs w:val="23"/>
              </w:rPr>
              <w:t xml:space="preserve">Оснащение развивающей предметно-пространственной среды групп с учетом реализации ФГОС ДО для обеспечения развертывания </w:t>
            </w:r>
            <w:r>
              <w:rPr>
                <w:sz w:val="23"/>
                <w:szCs w:val="23"/>
              </w:rPr>
              <w:lastRenderedPageBreak/>
              <w:t xml:space="preserve">разнообразных видов игровой деятельности в соответствии с возрастными особенностями дошкольников, требованиями ФГОС ДО: </w:t>
            </w:r>
          </w:p>
          <w:p w:rsidR="00A3287F" w:rsidRDefault="00A3287F">
            <w:pPr>
              <w:pStyle w:val="Default"/>
              <w:rPr>
                <w:sz w:val="23"/>
                <w:szCs w:val="23"/>
              </w:rPr>
            </w:pPr>
            <w:r>
              <w:rPr>
                <w:sz w:val="23"/>
                <w:szCs w:val="23"/>
              </w:rPr>
              <w:t xml:space="preserve">- насыщенность; </w:t>
            </w:r>
          </w:p>
          <w:p w:rsidR="00A3287F" w:rsidRDefault="00A3287F">
            <w:pPr>
              <w:pStyle w:val="Default"/>
              <w:rPr>
                <w:sz w:val="23"/>
                <w:szCs w:val="23"/>
              </w:rPr>
            </w:pPr>
            <w:r>
              <w:rPr>
                <w:sz w:val="23"/>
                <w:szCs w:val="23"/>
              </w:rPr>
              <w:t xml:space="preserve">- трансформируемость; </w:t>
            </w:r>
          </w:p>
          <w:p w:rsidR="00A3287F" w:rsidRDefault="00A3287F">
            <w:pPr>
              <w:pStyle w:val="Default"/>
              <w:rPr>
                <w:sz w:val="23"/>
                <w:szCs w:val="23"/>
              </w:rPr>
            </w:pPr>
            <w:r>
              <w:rPr>
                <w:sz w:val="23"/>
                <w:szCs w:val="23"/>
              </w:rPr>
              <w:t xml:space="preserve">- полифункциональность; </w:t>
            </w:r>
          </w:p>
          <w:p w:rsidR="00A3287F" w:rsidRDefault="00A3287F">
            <w:pPr>
              <w:pStyle w:val="Default"/>
              <w:rPr>
                <w:sz w:val="23"/>
                <w:szCs w:val="23"/>
              </w:rPr>
            </w:pPr>
            <w:r>
              <w:rPr>
                <w:sz w:val="23"/>
                <w:szCs w:val="23"/>
              </w:rPr>
              <w:t xml:space="preserve">- вариативность; </w:t>
            </w:r>
          </w:p>
          <w:p w:rsidR="00A3287F" w:rsidRDefault="00A3287F">
            <w:pPr>
              <w:pStyle w:val="Default"/>
              <w:rPr>
                <w:sz w:val="23"/>
                <w:szCs w:val="23"/>
              </w:rPr>
            </w:pPr>
            <w:r>
              <w:rPr>
                <w:sz w:val="23"/>
                <w:szCs w:val="23"/>
              </w:rPr>
              <w:t xml:space="preserve">- доступность; </w:t>
            </w:r>
          </w:p>
          <w:p w:rsidR="00A3287F" w:rsidRDefault="00A3287F">
            <w:pPr>
              <w:pStyle w:val="Default"/>
              <w:rPr>
                <w:sz w:val="23"/>
                <w:szCs w:val="23"/>
              </w:rPr>
            </w:pPr>
            <w:r>
              <w:rPr>
                <w:sz w:val="23"/>
                <w:szCs w:val="23"/>
              </w:rPr>
              <w:t xml:space="preserve">- безопасность. </w:t>
            </w:r>
          </w:p>
        </w:tc>
        <w:tc>
          <w:tcPr>
            <w:tcW w:w="1708" w:type="dxa"/>
          </w:tcPr>
          <w:p w:rsidR="00A3287F" w:rsidRDefault="00A3287F">
            <w:pPr>
              <w:pStyle w:val="Default"/>
              <w:rPr>
                <w:sz w:val="23"/>
                <w:szCs w:val="23"/>
              </w:rPr>
            </w:pPr>
            <w:r>
              <w:rPr>
                <w:sz w:val="23"/>
                <w:szCs w:val="23"/>
              </w:rPr>
              <w:lastRenderedPageBreak/>
              <w:t xml:space="preserve">в течение года </w:t>
            </w:r>
          </w:p>
        </w:tc>
        <w:tc>
          <w:tcPr>
            <w:tcW w:w="1831" w:type="dxa"/>
          </w:tcPr>
          <w:p w:rsidR="00A3287F" w:rsidRDefault="00A3287F">
            <w:pPr>
              <w:pStyle w:val="Default"/>
              <w:rPr>
                <w:sz w:val="23"/>
                <w:szCs w:val="23"/>
              </w:rPr>
            </w:pPr>
            <w:r>
              <w:rPr>
                <w:sz w:val="23"/>
                <w:szCs w:val="23"/>
              </w:rPr>
              <w:t xml:space="preserve">заведующий </w:t>
            </w:r>
          </w:p>
          <w:p w:rsidR="00A3287F" w:rsidRDefault="00A3287F">
            <w:pPr>
              <w:pStyle w:val="Default"/>
              <w:rPr>
                <w:sz w:val="23"/>
                <w:szCs w:val="23"/>
              </w:rPr>
            </w:pPr>
            <w:r>
              <w:rPr>
                <w:sz w:val="23"/>
                <w:szCs w:val="23"/>
              </w:rPr>
              <w:t xml:space="preserve">воспитатели </w:t>
            </w:r>
          </w:p>
        </w:tc>
        <w:tc>
          <w:tcPr>
            <w:tcW w:w="2192" w:type="dxa"/>
          </w:tcPr>
          <w:p w:rsidR="00A3287F" w:rsidRDefault="00A3287F">
            <w:pPr>
              <w:pStyle w:val="Default"/>
              <w:rPr>
                <w:sz w:val="23"/>
                <w:szCs w:val="23"/>
              </w:rPr>
            </w:pPr>
            <w:r>
              <w:rPr>
                <w:sz w:val="23"/>
                <w:szCs w:val="23"/>
              </w:rPr>
              <w:t xml:space="preserve">справка по итогам мониторинга </w:t>
            </w:r>
          </w:p>
        </w:tc>
      </w:tr>
      <w:tr w:rsidR="00A3287F" w:rsidTr="00A3287F">
        <w:tc>
          <w:tcPr>
            <w:tcW w:w="635" w:type="dxa"/>
          </w:tcPr>
          <w:p w:rsidR="00A3287F" w:rsidRPr="00A3287F" w:rsidRDefault="00A3287F" w:rsidP="00A3287F">
            <w:pPr>
              <w:pStyle w:val="Default"/>
              <w:tabs>
                <w:tab w:val="left" w:pos="142"/>
              </w:tabs>
              <w:jc w:val="both"/>
            </w:pPr>
            <w:r>
              <w:lastRenderedPageBreak/>
              <w:t>2</w:t>
            </w:r>
          </w:p>
        </w:tc>
        <w:tc>
          <w:tcPr>
            <w:tcW w:w="3488" w:type="dxa"/>
          </w:tcPr>
          <w:p w:rsidR="00A3287F" w:rsidRDefault="00A3287F">
            <w:pPr>
              <w:pStyle w:val="Default"/>
              <w:rPr>
                <w:sz w:val="23"/>
                <w:szCs w:val="23"/>
              </w:rPr>
            </w:pPr>
            <w:r>
              <w:rPr>
                <w:sz w:val="23"/>
                <w:szCs w:val="23"/>
              </w:rPr>
              <w:t xml:space="preserve">Оказание методической помощи по созданию развивающей предметно-пространственной среды. </w:t>
            </w:r>
          </w:p>
        </w:tc>
        <w:tc>
          <w:tcPr>
            <w:tcW w:w="1708" w:type="dxa"/>
          </w:tcPr>
          <w:p w:rsidR="00A3287F" w:rsidRDefault="00A3287F">
            <w:pPr>
              <w:pStyle w:val="Default"/>
              <w:rPr>
                <w:sz w:val="23"/>
                <w:szCs w:val="23"/>
              </w:rPr>
            </w:pPr>
            <w:r>
              <w:rPr>
                <w:sz w:val="23"/>
                <w:szCs w:val="23"/>
              </w:rPr>
              <w:t xml:space="preserve">в течение года </w:t>
            </w:r>
          </w:p>
        </w:tc>
        <w:tc>
          <w:tcPr>
            <w:tcW w:w="1831" w:type="dxa"/>
          </w:tcPr>
          <w:p w:rsidR="00A3287F" w:rsidRDefault="00A3287F">
            <w:pPr>
              <w:pStyle w:val="Default"/>
              <w:rPr>
                <w:sz w:val="23"/>
                <w:szCs w:val="23"/>
              </w:rPr>
            </w:pPr>
            <w:r>
              <w:rPr>
                <w:sz w:val="23"/>
                <w:szCs w:val="23"/>
              </w:rPr>
              <w:t xml:space="preserve">старший воспитатель </w:t>
            </w:r>
          </w:p>
        </w:tc>
        <w:tc>
          <w:tcPr>
            <w:tcW w:w="2192" w:type="dxa"/>
          </w:tcPr>
          <w:p w:rsidR="00A3287F" w:rsidRDefault="00A3287F">
            <w:pPr>
              <w:pStyle w:val="Default"/>
              <w:rPr>
                <w:sz w:val="22"/>
                <w:szCs w:val="22"/>
              </w:rPr>
            </w:pPr>
            <w:r>
              <w:rPr>
                <w:sz w:val="22"/>
                <w:szCs w:val="22"/>
              </w:rPr>
              <w:t xml:space="preserve">аналитические материалы </w:t>
            </w:r>
          </w:p>
        </w:tc>
      </w:tr>
      <w:tr w:rsidR="00A3287F" w:rsidTr="00A3287F">
        <w:tc>
          <w:tcPr>
            <w:tcW w:w="635" w:type="dxa"/>
          </w:tcPr>
          <w:p w:rsidR="00A3287F" w:rsidRPr="00A3287F" w:rsidRDefault="00A3287F" w:rsidP="00A3287F">
            <w:pPr>
              <w:pStyle w:val="Default"/>
              <w:tabs>
                <w:tab w:val="left" w:pos="142"/>
              </w:tabs>
              <w:jc w:val="both"/>
            </w:pPr>
            <w:r>
              <w:t>3</w:t>
            </w:r>
          </w:p>
        </w:tc>
        <w:tc>
          <w:tcPr>
            <w:tcW w:w="3488" w:type="dxa"/>
          </w:tcPr>
          <w:p w:rsidR="00A3287F" w:rsidRDefault="00A3287F">
            <w:pPr>
              <w:pStyle w:val="Default"/>
              <w:rPr>
                <w:sz w:val="23"/>
                <w:szCs w:val="23"/>
              </w:rPr>
            </w:pPr>
            <w:r>
              <w:rPr>
                <w:sz w:val="23"/>
                <w:szCs w:val="23"/>
              </w:rPr>
              <w:t xml:space="preserve">Периодическая сменяемость игрового материала, появление новых предметов, стимулирующих игровую, познавательную, игровую, двигательную, познавательную и исследовательскую активность детей </w:t>
            </w:r>
          </w:p>
        </w:tc>
        <w:tc>
          <w:tcPr>
            <w:tcW w:w="1708" w:type="dxa"/>
          </w:tcPr>
          <w:p w:rsidR="00A3287F" w:rsidRDefault="00A3287F">
            <w:pPr>
              <w:pStyle w:val="Default"/>
              <w:rPr>
                <w:sz w:val="23"/>
                <w:szCs w:val="23"/>
              </w:rPr>
            </w:pPr>
            <w:r>
              <w:rPr>
                <w:sz w:val="23"/>
                <w:szCs w:val="23"/>
              </w:rPr>
              <w:t xml:space="preserve">в течение года </w:t>
            </w:r>
          </w:p>
        </w:tc>
        <w:tc>
          <w:tcPr>
            <w:tcW w:w="1831" w:type="dxa"/>
          </w:tcPr>
          <w:p w:rsidR="00A3287F" w:rsidRDefault="00A3287F">
            <w:pPr>
              <w:pStyle w:val="Default"/>
              <w:rPr>
                <w:sz w:val="23"/>
                <w:szCs w:val="23"/>
              </w:rPr>
            </w:pPr>
            <w:r>
              <w:rPr>
                <w:sz w:val="23"/>
                <w:szCs w:val="23"/>
              </w:rPr>
              <w:t xml:space="preserve">воспитатели групп </w:t>
            </w:r>
          </w:p>
        </w:tc>
        <w:tc>
          <w:tcPr>
            <w:tcW w:w="2192" w:type="dxa"/>
          </w:tcPr>
          <w:p w:rsidR="00A3287F" w:rsidRDefault="00A3287F" w:rsidP="00A3287F">
            <w:pPr>
              <w:pStyle w:val="Default"/>
              <w:tabs>
                <w:tab w:val="left" w:pos="142"/>
              </w:tabs>
              <w:jc w:val="both"/>
              <w:rPr>
                <w:b/>
              </w:rPr>
            </w:pPr>
          </w:p>
        </w:tc>
      </w:tr>
      <w:tr w:rsidR="00A3287F" w:rsidTr="00A3287F">
        <w:tc>
          <w:tcPr>
            <w:tcW w:w="635" w:type="dxa"/>
          </w:tcPr>
          <w:p w:rsidR="00A3287F" w:rsidRPr="00A3287F" w:rsidRDefault="00A3287F" w:rsidP="00A3287F">
            <w:pPr>
              <w:pStyle w:val="Default"/>
              <w:tabs>
                <w:tab w:val="left" w:pos="142"/>
              </w:tabs>
              <w:jc w:val="both"/>
            </w:pPr>
            <w:r>
              <w:t>4</w:t>
            </w:r>
          </w:p>
        </w:tc>
        <w:tc>
          <w:tcPr>
            <w:tcW w:w="3488" w:type="dxa"/>
          </w:tcPr>
          <w:p w:rsidR="00A3287F" w:rsidRDefault="00A3287F">
            <w:pPr>
              <w:pStyle w:val="Default"/>
              <w:rPr>
                <w:sz w:val="23"/>
                <w:szCs w:val="23"/>
              </w:rPr>
            </w:pPr>
            <w:r>
              <w:rPr>
                <w:sz w:val="23"/>
                <w:szCs w:val="23"/>
              </w:rPr>
              <w:t xml:space="preserve">Пополнение групп и методического кабинета методической литературой в соответствии с ФГОС ДО </w:t>
            </w:r>
          </w:p>
        </w:tc>
        <w:tc>
          <w:tcPr>
            <w:tcW w:w="1708" w:type="dxa"/>
          </w:tcPr>
          <w:p w:rsidR="00A3287F" w:rsidRDefault="00A3287F">
            <w:pPr>
              <w:pStyle w:val="Default"/>
              <w:rPr>
                <w:sz w:val="23"/>
                <w:szCs w:val="23"/>
              </w:rPr>
            </w:pPr>
            <w:r>
              <w:rPr>
                <w:sz w:val="23"/>
                <w:szCs w:val="23"/>
              </w:rPr>
              <w:t xml:space="preserve">в течение года </w:t>
            </w:r>
          </w:p>
        </w:tc>
        <w:tc>
          <w:tcPr>
            <w:tcW w:w="1831" w:type="dxa"/>
          </w:tcPr>
          <w:p w:rsidR="00A3287F" w:rsidRDefault="00A3287F">
            <w:pPr>
              <w:pStyle w:val="Default"/>
              <w:rPr>
                <w:sz w:val="23"/>
                <w:szCs w:val="23"/>
              </w:rPr>
            </w:pPr>
            <w:r>
              <w:rPr>
                <w:sz w:val="23"/>
                <w:szCs w:val="23"/>
              </w:rPr>
              <w:t xml:space="preserve">ст. воспитатель </w:t>
            </w:r>
          </w:p>
        </w:tc>
        <w:tc>
          <w:tcPr>
            <w:tcW w:w="2192" w:type="dxa"/>
          </w:tcPr>
          <w:p w:rsidR="00A3287F" w:rsidRDefault="00A3287F">
            <w:pPr>
              <w:pStyle w:val="Default"/>
              <w:rPr>
                <w:sz w:val="23"/>
                <w:szCs w:val="23"/>
              </w:rPr>
            </w:pPr>
            <w:r>
              <w:rPr>
                <w:sz w:val="23"/>
                <w:szCs w:val="23"/>
              </w:rPr>
              <w:t xml:space="preserve">инвентарная книга </w:t>
            </w:r>
          </w:p>
          <w:p w:rsidR="00A3287F" w:rsidRDefault="00A3287F">
            <w:pPr>
              <w:pStyle w:val="Default"/>
              <w:rPr>
                <w:sz w:val="23"/>
                <w:szCs w:val="23"/>
              </w:rPr>
            </w:pPr>
            <w:r>
              <w:rPr>
                <w:sz w:val="23"/>
                <w:szCs w:val="23"/>
              </w:rPr>
              <w:t>журнал учета методической литературы</w:t>
            </w:r>
          </w:p>
        </w:tc>
      </w:tr>
      <w:tr w:rsidR="00A3287F" w:rsidTr="00A3287F">
        <w:tc>
          <w:tcPr>
            <w:tcW w:w="635" w:type="dxa"/>
          </w:tcPr>
          <w:p w:rsidR="00A3287F" w:rsidRPr="00A3287F" w:rsidRDefault="00A3287F" w:rsidP="00A3287F">
            <w:pPr>
              <w:pStyle w:val="Default"/>
              <w:tabs>
                <w:tab w:val="left" w:pos="142"/>
              </w:tabs>
              <w:jc w:val="both"/>
            </w:pPr>
            <w:r w:rsidRPr="00A3287F">
              <w:t>5</w:t>
            </w:r>
          </w:p>
        </w:tc>
        <w:tc>
          <w:tcPr>
            <w:tcW w:w="3488" w:type="dxa"/>
          </w:tcPr>
          <w:p w:rsidR="00A3287F" w:rsidRDefault="00A3287F">
            <w:pPr>
              <w:pStyle w:val="Default"/>
              <w:rPr>
                <w:sz w:val="23"/>
                <w:szCs w:val="23"/>
              </w:rPr>
            </w:pPr>
            <w:r>
              <w:rPr>
                <w:sz w:val="23"/>
                <w:szCs w:val="23"/>
              </w:rPr>
              <w:t xml:space="preserve">Оснащение дидактическими и настольными играми в группах ДОУ по всем разделам программы в соответствии с ФГОС ДО </w:t>
            </w:r>
          </w:p>
        </w:tc>
        <w:tc>
          <w:tcPr>
            <w:tcW w:w="1708" w:type="dxa"/>
          </w:tcPr>
          <w:p w:rsidR="00A3287F" w:rsidRDefault="00A3287F">
            <w:pPr>
              <w:pStyle w:val="Default"/>
              <w:rPr>
                <w:sz w:val="23"/>
                <w:szCs w:val="23"/>
              </w:rPr>
            </w:pPr>
            <w:r>
              <w:rPr>
                <w:sz w:val="23"/>
                <w:szCs w:val="23"/>
              </w:rPr>
              <w:t xml:space="preserve">в течение года </w:t>
            </w:r>
          </w:p>
        </w:tc>
        <w:tc>
          <w:tcPr>
            <w:tcW w:w="1831" w:type="dxa"/>
          </w:tcPr>
          <w:p w:rsidR="00A3287F" w:rsidRDefault="00A3287F">
            <w:pPr>
              <w:pStyle w:val="Default"/>
              <w:rPr>
                <w:sz w:val="23"/>
                <w:szCs w:val="23"/>
              </w:rPr>
            </w:pPr>
            <w:r>
              <w:rPr>
                <w:sz w:val="23"/>
                <w:szCs w:val="23"/>
              </w:rPr>
              <w:t xml:space="preserve">воспитатели </w:t>
            </w:r>
          </w:p>
          <w:p w:rsidR="00A3287F" w:rsidRDefault="00A3287F">
            <w:pPr>
              <w:pStyle w:val="Default"/>
              <w:rPr>
                <w:sz w:val="23"/>
                <w:szCs w:val="23"/>
              </w:rPr>
            </w:pPr>
            <w:r>
              <w:rPr>
                <w:sz w:val="23"/>
                <w:szCs w:val="23"/>
              </w:rPr>
              <w:t xml:space="preserve">групп </w:t>
            </w:r>
          </w:p>
        </w:tc>
        <w:tc>
          <w:tcPr>
            <w:tcW w:w="2192" w:type="dxa"/>
          </w:tcPr>
          <w:p w:rsidR="00A3287F" w:rsidRDefault="00A3287F">
            <w:pPr>
              <w:pStyle w:val="Default"/>
              <w:rPr>
                <w:sz w:val="23"/>
                <w:szCs w:val="23"/>
              </w:rPr>
            </w:pPr>
            <w:r>
              <w:rPr>
                <w:sz w:val="23"/>
                <w:szCs w:val="23"/>
              </w:rPr>
              <w:t xml:space="preserve">предупредительный контроль </w:t>
            </w:r>
          </w:p>
        </w:tc>
      </w:tr>
      <w:tr w:rsidR="00A3287F" w:rsidTr="00A3287F">
        <w:tc>
          <w:tcPr>
            <w:tcW w:w="635" w:type="dxa"/>
          </w:tcPr>
          <w:p w:rsidR="00A3287F" w:rsidRPr="00A3287F" w:rsidRDefault="00A3287F" w:rsidP="00A3287F">
            <w:pPr>
              <w:pStyle w:val="Default"/>
              <w:tabs>
                <w:tab w:val="left" w:pos="142"/>
              </w:tabs>
              <w:jc w:val="both"/>
            </w:pPr>
            <w:r>
              <w:t>6</w:t>
            </w:r>
          </w:p>
        </w:tc>
        <w:tc>
          <w:tcPr>
            <w:tcW w:w="3488" w:type="dxa"/>
          </w:tcPr>
          <w:p w:rsidR="00A3287F" w:rsidRDefault="00A3287F">
            <w:pPr>
              <w:pStyle w:val="Default"/>
              <w:rPr>
                <w:sz w:val="23"/>
                <w:szCs w:val="23"/>
              </w:rPr>
            </w:pPr>
            <w:r>
              <w:rPr>
                <w:sz w:val="23"/>
                <w:szCs w:val="23"/>
              </w:rPr>
              <w:t xml:space="preserve">Оснащение развивающей предметной среды групп с учётом интересов мальчиков и девочек, оборудование центров активности. </w:t>
            </w:r>
          </w:p>
        </w:tc>
        <w:tc>
          <w:tcPr>
            <w:tcW w:w="1708" w:type="dxa"/>
          </w:tcPr>
          <w:p w:rsidR="00A3287F" w:rsidRDefault="00A3287F">
            <w:pPr>
              <w:pStyle w:val="Default"/>
              <w:rPr>
                <w:sz w:val="23"/>
                <w:szCs w:val="23"/>
              </w:rPr>
            </w:pPr>
            <w:r>
              <w:rPr>
                <w:sz w:val="23"/>
                <w:szCs w:val="23"/>
              </w:rPr>
              <w:t xml:space="preserve">август-сентябрь </w:t>
            </w:r>
          </w:p>
        </w:tc>
        <w:tc>
          <w:tcPr>
            <w:tcW w:w="1831" w:type="dxa"/>
          </w:tcPr>
          <w:p w:rsidR="00A3287F" w:rsidRDefault="00A3287F">
            <w:pPr>
              <w:pStyle w:val="Default"/>
              <w:rPr>
                <w:sz w:val="23"/>
                <w:szCs w:val="23"/>
              </w:rPr>
            </w:pPr>
            <w:r>
              <w:rPr>
                <w:sz w:val="23"/>
                <w:szCs w:val="23"/>
              </w:rPr>
              <w:t xml:space="preserve">воспитатели </w:t>
            </w:r>
          </w:p>
          <w:p w:rsidR="00A3287F" w:rsidRDefault="00A3287F">
            <w:pPr>
              <w:pStyle w:val="Default"/>
              <w:rPr>
                <w:sz w:val="23"/>
                <w:szCs w:val="23"/>
              </w:rPr>
            </w:pPr>
            <w:r>
              <w:rPr>
                <w:sz w:val="23"/>
                <w:szCs w:val="23"/>
              </w:rPr>
              <w:t xml:space="preserve">групп </w:t>
            </w:r>
          </w:p>
        </w:tc>
        <w:tc>
          <w:tcPr>
            <w:tcW w:w="2192" w:type="dxa"/>
          </w:tcPr>
          <w:p w:rsidR="00A3287F" w:rsidRDefault="00A3287F">
            <w:pPr>
              <w:pStyle w:val="Default"/>
              <w:rPr>
                <w:sz w:val="23"/>
                <w:szCs w:val="23"/>
              </w:rPr>
            </w:pPr>
            <w:r>
              <w:rPr>
                <w:sz w:val="23"/>
                <w:szCs w:val="23"/>
              </w:rPr>
              <w:t xml:space="preserve">справка по итогам смотра- конкурса </w:t>
            </w:r>
          </w:p>
        </w:tc>
      </w:tr>
      <w:tr w:rsidR="00A3287F" w:rsidTr="00A3287F">
        <w:tc>
          <w:tcPr>
            <w:tcW w:w="635" w:type="dxa"/>
          </w:tcPr>
          <w:p w:rsidR="00A3287F" w:rsidRPr="00A3287F" w:rsidRDefault="00A3287F" w:rsidP="0074697C">
            <w:pPr>
              <w:pStyle w:val="Default"/>
              <w:tabs>
                <w:tab w:val="left" w:pos="142"/>
              </w:tabs>
              <w:jc w:val="both"/>
            </w:pPr>
            <w:r>
              <w:t>7</w:t>
            </w:r>
          </w:p>
        </w:tc>
        <w:tc>
          <w:tcPr>
            <w:tcW w:w="3488" w:type="dxa"/>
          </w:tcPr>
          <w:p w:rsidR="00A3287F" w:rsidRDefault="00A3287F">
            <w:pPr>
              <w:pStyle w:val="Default"/>
              <w:rPr>
                <w:sz w:val="23"/>
                <w:szCs w:val="23"/>
              </w:rPr>
            </w:pPr>
            <w:r>
              <w:rPr>
                <w:sz w:val="23"/>
                <w:szCs w:val="23"/>
              </w:rPr>
              <w:t xml:space="preserve">Пополнение оборудования для организации всех видов детской деятельности (познавательно-речевой, трудовой, познавательно-исследовательской, игровой, музыкально-художественной и продуктивной) </w:t>
            </w:r>
          </w:p>
        </w:tc>
        <w:tc>
          <w:tcPr>
            <w:tcW w:w="1708" w:type="dxa"/>
          </w:tcPr>
          <w:p w:rsidR="00A3287F" w:rsidRDefault="00A3287F">
            <w:pPr>
              <w:pStyle w:val="Default"/>
              <w:rPr>
                <w:sz w:val="23"/>
                <w:szCs w:val="23"/>
              </w:rPr>
            </w:pPr>
            <w:r>
              <w:rPr>
                <w:sz w:val="23"/>
                <w:szCs w:val="23"/>
              </w:rPr>
              <w:t xml:space="preserve">в течение года </w:t>
            </w:r>
          </w:p>
        </w:tc>
        <w:tc>
          <w:tcPr>
            <w:tcW w:w="1831" w:type="dxa"/>
          </w:tcPr>
          <w:p w:rsidR="00A3287F" w:rsidRDefault="00A3287F">
            <w:pPr>
              <w:pStyle w:val="Default"/>
              <w:rPr>
                <w:sz w:val="23"/>
                <w:szCs w:val="23"/>
              </w:rPr>
            </w:pPr>
            <w:r>
              <w:rPr>
                <w:sz w:val="23"/>
                <w:szCs w:val="23"/>
              </w:rPr>
              <w:t xml:space="preserve">заведующий, </w:t>
            </w:r>
          </w:p>
          <w:p w:rsidR="00A3287F" w:rsidRDefault="00A3287F">
            <w:pPr>
              <w:pStyle w:val="Default"/>
              <w:rPr>
                <w:sz w:val="23"/>
                <w:szCs w:val="23"/>
              </w:rPr>
            </w:pPr>
            <w:r>
              <w:rPr>
                <w:sz w:val="23"/>
                <w:szCs w:val="23"/>
              </w:rPr>
              <w:t xml:space="preserve">старший воспитатель </w:t>
            </w:r>
          </w:p>
        </w:tc>
        <w:tc>
          <w:tcPr>
            <w:tcW w:w="2192" w:type="dxa"/>
          </w:tcPr>
          <w:p w:rsidR="00A3287F" w:rsidRDefault="00A3287F">
            <w:pPr>
              <w:pStyle w:val="Default"/>
              <w:rPr>
                <w:sz w:val="23"/>
                <w:szCs w:val="23"/>
              </w:rPr>
            </w:pPr>
            <w:r>
              <w:rPr>
                <w:sz w:val="23"/>
                <w:szCs w:val="23"/>
              </w:rPr>
              <w:t xml:space="preserve">предупредительный контроль </w:t>
            </w:r>
          </w:p>
        </w:tc>
      </w:tr>
      <w:tr w:rsidR="00A3287F" w:rsidTr="00A3287F">
        <w:tc>
          <w:tcPr>
            <w:tcW w:w="635" w:type="dxa"/>
          </w:tcPr>
          <w:p w:rsidR="00A3287F" w:rsidRPr="00A3287F" w:rsidRDefault="00A3287F" w:rsidP="0074697C">
            <w:pPr>
              <w:pStyle w:val="Default"/>
              <w:tabs>
                <w:tab w:val="left" w:pos="142"/>
              </w:tabs>
              <w:jc w:val="both"/>
            </w:pPr>
            <w:r>
              <w:t>8</w:t>
            </w:r>
          </w:p>
        </w:tc>
        <w:tc>
          <w:tcPr>
            <w:tcW w:w="3488" w:type="dxa"/>
          </w:tcPr>
          <w:p w:rsidR="00A3287F" w:rsidRDefault="00A3287F">
            <w:pPr>
              <w:pStyle w:val="Default"/>
              <w:rPr>
                <w:sz w:val="23"/>
                <w:szCs w:val="23"/>
              </w:rPr>
            </w:pPr>
            <w:r>
              <w:rPr>
                <w:sz w:val="23"/>
                <w:szCs w:val="23"/>
              </w:rPr>
              <w:t xml:space="preserve">Проверка исправности игрового оборудования </w:t>
            </w:r>
          </w:p>
        </w:tc>
        <w:tc>
          <w:tcPr>
            <w:tcW w:w="1708" w:type="dxa"/>
          </w:tcPr>
          <w:p w:rsidR="00A3287F" w:rsidRDefault="00A3287F">
            <w:pPr>
              <w:pStyle w:val="Default"/>
              <w:rPr>
                <w:sz w:val="23"/>
                <w:szCs w:val="23"/>
              </w:rPr>
            </w:pPr>
            <w:r>
              <w:rPr>
                <w:sz w:val="23"/>
                <w:szCs w:val="23"/>
              </w:rPr>
              <w:t xml:space="preserve">в течение года </w:t>
            </w:r>
          </w:p>
        </w:tc>
        <w:tc>
          <w:tcPr>
            <w:tcW w:w="1831" w:type="dxa"/>
          </w:tcPr>
          <w:p w:rsidR="00A3287F" w:rsidRDefault="00A3287F">
            <w:pPr>
              <w:pStyle w:val="Default"/>
              <w:rPr>
                <w:sz w:val="19"/>
                <w:szCs w:val="19"/>
              </w:rPr>
            </w:pPr>
            <w:r>
              <w:rPr>
                <w:sz w:val="19"/>
                <w:szCs w:val="19"/>
              </w:rPr>
              <w:t xml:space="preserve">ответственный за выполнение функций по ОТ и ТБ </w:t>
            </w:r>
          </w:p>
        </w:tc>
        <w:tc>
          <w:tcPr>
            <w:tcW w:w="2192" w:type="dxa"/>
          </w:tcPr>
          <w:p w:rsidR="00A3287F" w:rsidRDefault="00A3287F">
            <w:pPr>
              <w:pStyle w:val="Default"/>
              <w:rPr>
                <w:sz w:val="23"/>
                <w:szCs w:val="23"/>
              </w:rPr>
            </w:pPr>
            <w:r>
              <w:rPr>
                <w:sz w:val="23"/>
                <w:szCs w:val="23"/>
              </w:rPr>
              <w:t xml:space="preserve">акт проверки </w:t>
            </w:r>
          </w:p>
        </w:tc>
      </w:tr>
      <w:tr w:rsidR="00A3287F" w:rsidTr="00A3287F">
        <w:tc>
          <w:tcPr>
            <w:tcW w:w="635" w:type="dxa"/>
          </w:tcPr>
          <w:p w:rsidR="00A3287F" w:rsidRPr="00A3287F" w:rsidRDefault="00A3287F" w:rsidP="0074697C">
            <w:pPr>
              <w:pStyle w:val="Default"/>
              <w:tabs>
                <w:tab w:val="left" w:pos="142"/>
              </w:tabs>
              <w:jc w:val="both"/>
            </w:pPr>
            <w:r>
              <w:t>9</w:t>
            </w:r>
          </w:p>
        </w:tc>
        <w:tc>
          <w:tcPr>
            <w:tcW w:w="3488" w:type="dxa"/>
          </w:tcPr>
          <w:p w:rsidR="00A3287F" w:rsidRDefault="00A3287F">
            <w:pPr>
              <w:pStyle w:val="Default"/>
              <w:rPr>
                <w:sz w:val="23"/>
                <w:szCs w:val="23"/>
              </w:rPr>
            </w:pPr>
            <w:r>
              <w:rPr>
                <w:sz w:val="23"/>
                <w:szCs w:val="23"/>
              </w:rPr>
              <w:t xml:space="preserve">Регулярное обновление содержания выставки детского творчества </w:t>
            </w:r>
          </w:p>
        </w:tc>
        <w:tc>
          <w:tcPr>
            <w:tcW w:w="1708" w:type="dxa"/>
          </w:tcPr>
          <w:p w:rsidR="00A3287F" w:rsidRDefault="00A3287F">
            <w:pPr>
              <w:pStyle w:val="Default"/>
              <w:rPr>
                <w:sz w:val="23"/>
                <w:szCs w:val="23"/>
              </w:rPr>
            </w:pPr>
            <w:r>
              <w:rPr>
                <w:sz w:val="23"/>
                <w:szCs w:val="23"/>
              </w:rPr>
              <w:t xml:space="preserve">ежемесячно </w:t>
            </w:r>
          </w:p>
        </w:tc>
        <w:tc>
          <w:tcPr>
            <w:tcW w:w="1831" w:type="dxa"/>
          </w:tcPr>
          <w:p w:rsidR="00A3287F" w:rsidRDefault="00A3287F">
            <w:pPr>
              <w:pStyle w:val="Default"/>
              <w:rPr>
                <w:sz w:val="23"/>
                <w:szCs w:val="23"/>
              </w:rPr>
            </w:pPr>
            <w:r>
              <w:rPr>
                <w:sz w:val="23"/>
                <w:szCs w:val="23"/>
              </w:rPr>
              <w:t xml:space="preserve">воспитатели </w:t>
            </w:r>
          </w:p>
        </w:tc>
        <w:tc>
          <w:tcPr>
            <w:tcW w:w="2192" w:type="dxa"/>
          </w:tcPr>
          <w:p w:rsidR="00A3287F" w:rsidRDefault="00A3287F">
            <w:pPr>
              <w:pStyle w:val="Default"/>
              <w:rPr>
                <w:sz w:val="23"/>
                <w:szCs w:val="23"/>
              </w:rPr>
            </w:pPr>
            <w:r>
              <w:rPr>
                <w:sz w:val="23"/>
                <w:szCs w:val="23"/>
              </w:rPr>
              <w:t xml:space="preserve">предупредительный контроль </w:t>
            </w:r>
          </w:p>
        </w:tc>
      </w:tr>
      <w:tr w:rsidR="00A3287F" w:rsidTr="00A3287F">
        <w:tc>
          <w:tcPr>
            <w:tcW w:w="635" w:type="dxa"/>
          </w:tcPr>
          <w:p w:rsidR="00A3287F" w:rsidRPr="00A3287F" w:rsidRDefault="00A3287F" w:rsidP="0074697C">
            <w:pPr>
              <w:pStyle w:val="Default"/>
              <w:tabs>
                <w:tab w:val="left" w:pos="142"/>
              </w:tabs>
              <w:jc w:val="both"/>
            </w:pPr>
            <w:r>
              <w:lastRenderedPageBreak/>
              <w:t>10</w:t>
            </w:r>
          </w:p>
        </w:tc>
        <w:tc>
          <w:tcPr>
            <w:tcW w:w="3488" w:type="dxa"/>
          </w:tcPr>
          <w:p w:rsidR="00A3287F" w:rsidRDefault="00A3287F">
            <w:pPr>
              <w:pStyle w:val="Default"/>
              <w:rPr>
                <w:sz w:val="23"/>
                <w:szCs w:val="23"/>
              </w:rPr>
            </w:pPr>
            <w:r>
              <w:rPr>
                <w:sz w:val="23"/>
                <w:szCs w:val="23"/>
              </w:rPr>
              <w:t xml:space="preserve">Оформление пространства групп индивидуальными детскими работами </w:t>
            </w:r>
          </w:p>
        </w:tc>
        <w:tc>
          <w:tcPr>
            <w:tcW w:w="1708" w:type="dxa"/>
          </w:tcPr>
          <w:p w:rsidR="00A3287F" w:rsidRDefault="00A3287F">
            <w:pPr>
              <w:pStyle w:val="Default"/>
              <w:rPr>
                <w:sz w:val="23"/>
                <w:szCs w:val="23"/>
              </w:rPr>
            </w:pPr>
            <w:r>
              <w:rPr>
                <w:sz w:val="23"/>
                <w:szCs w:val="23"/>
              </w:rPr>
              <w:t xml:space="preserve">в течение года </w:t>
            </w:r>
          </w:p>
        </w:tc>
        <w:tc>
          <w:tcPr>
            <w:tcW w:w="1831" w:type="dxa"/>
          </w:tcPr>
          <w:p w:rsidR="00A3287F" w:rsidRDefault="00A3287F">
            <w:pPr>
              <w:pStyle w:val="Default"/>
              <w:rPr>
                <w:sz w:val="23"/>
                <w:szCs w:val="23"/>
              </w:rPr>
            </w:pPr>
            <w:r>
              <w:rPr>
                <w:sz w:val="23"/>
                <w:szCs w:val="23"/>
              </w:rPr>
              <w:t xml:space="preserve">воспитатели </w:t>
            </w:r>
          </w:p>
        </w:tc>
        <w:tc>
          <w:tcPr>
            <w:tcW w:w="2192" w:type="dxa"/>
          </w:tcPr>
          <w:p w:rsidR="00A3287F" w:rsidRDefault="00A3287F">
            <w:pPr>
              <w:pStyle w:val="Default"/>
              <w:rPr>
                <w:sz w:val="22"/>
                <w:szCs w:val="22"/>
              </w:rPr>
            </w:pPr>
            <w:r>
              <w:rPr>
                <w:sz w:val="22"/>
                <w:szCs w:val="22"/>
              </w:rPr>
              <w:t xml:space="preserve">эпизодический и оперативный контроль </w:t>
            </w:r>
          </w:p>
        </w:tc>
      </w:tr>
    </w:tbl>
    <w:p w:rsidR="00A3287F" w:rsidRDefault="00A3287F" w:rsidP="00A3287F">
      <w:pPr>
        <w:pStyle w:val="Default"/>
        <w:tabs>
          <w:tab w:val="left" w:pos="142"/>
        </w:tabs>
        <w:jc w:val="both"/>
        <w:rPr>
          <w:b/>
        </w:rPr>
      </w:pPr>
    </w:p>
    <w:p w:rsidR="00A3287F" w:rsidRDefault="00A3287F" w:rsidP="004459BF">
      <w:pPr>
        <w:pStyle w:val="Default"/>
        <w:numPr>
          <w:ilvl w:val="2"/>
          <w:numId w:val="13"/>
        </w:numPr>
        <w:tabs>
          <w:tab w:val="left" w:pos="142"/>
        </w:tabs>
        <w:jc w:val="center"/>
        <w:rPr>
          <w:b/>
          <w:bCs/>
        </w:rPr>
      </w:pPr>
      <w:r w:rsidRPr="00A3287F">
        <w:rPr>
          <w:b/>
          <w:bCs/>
        </w:rPr>
        <w:t>Организация инновационной деятельности</w:t>
      </w:r>
    </w:p>
    <w:p w:rsidR="00A3287F" w:rsidRPr="00A3287F" w:rsidRDefault="00A3287F" w:rsidP="00A3287F">
      <w:pPr>
        <w:pStyle w:val="Default"/>
        <w:tabs>
          <w:tab w:val="left" w:pos="142"/>
        </w:tabs>
        <w:ind w:left="927"/>
        <w:jc w:val="center"/>
        <w:rPr>
          <w:b/>
        </w:rPr>
      </w:pPr>
      <w:r w:rsidRPr="00A3287F">
        <w:rPr>
          <w:b/>
        </w:rPr>
        <w:t>Федеральная сетевая инновационная площадка по теме «Апробация и внедрение парциальной модульной образовательной программы дошкольного образования «От Фрёбеля до робота»</w:t>
      </w:r>
    </w:p>
    <w:p w:rsidR="00A3287F" w:rsidRDefault="00A3287F">
      <w:pPr>
        <w:pStyle w:val="Default"/>
        <w:tabs>
          <w:tab w:val="left" w:pos="142"/>
        </w:tabs>
        <w:ind w:left="927"/>
        <w:jc w:val="center"/>
      </w:pPr>
      <w:r w:rsidRPr="00A3287F">
        <w:rPr>
          <w:b/>
        </w:rPr>
        <w:t>(</w:t>
      </w:r>
      <w:r w:rsidRPr="00A3287F">
        <w:t>приказ № 21/6 -1 Федерального государственного бюджетного научного учрежд</w:t>
      </w:r>
      <w:r>
        <w:t>ения «Институт изучения детства</w:t>
      </w:r>
      <w:r w:rsidRPr="00A3287F">
        <w:t xml:space="preserve">, семьи и воспитания </w:t>
      </w:r>
    </w:p>
    <w:p w:rsidR="00A3287F" w:rsidRDefault="00A3287F">
      <w:pPr>
        <w:pStyle w:val="Default"/>
        <w:tabs>
          <w:tab w:val="left" w:pos="142"/>
        </w:tabs>
        <w:ind w:left="927"/>
        <w:jc w:val="center"/>
      </w:pPr>
      <w:r w:rsidRPr="00A3287F">
        <w:t>р</w:t>
      </w:r>
      <w:r>
        <w:t>оссийской академии образования»</w:t>
      </w:r>
      <w:r w:rsidRPr="00A3287F">
        <w:t>)</w:t>
      </w:r>
      <w:r>
        <w:t>.</w:t>
      </w:r>
    </w:p>
    <w:p w:rsidR="00A3287F" w:rsidRPr="00A3287F" w:rsidRDefault="00A3287F" w:rsidP="00A3287F">
      <w:pPr>
        <w:spacing w:after="0" w:line="240" w:lineRule="auto"/>
        <w:rPr>
          <w:rFonts w:ascii="Times New Roman" w:hAnsi="Times New Roman" w:cs="Times New Roman"/>
          <w:bCs/>
          <w:iCs/>
          <w:sz w:val="24"/>
          <w:szCs w:val="24"/>
        </w:rPr>
      </w:pPr>
      <w:r w:rsidRPr="00A3287F">
        <w:rPr>
          <w:rFonts w:ascii="Times New Roman" w:hAnsi="Times New Roman" w:cs="Times New Roman"/>
          <w:b/>
          <w:bCs/>
          <w:i/>
          <w:iCs/>
          <w:sz w:val="24"/>
          <w:szCs w:val="24"/>
        </w:rPr>
        <w:t xml:space="preserve">Цель: </w:t>
      </w:r>
      <w:r w:rsidRPr="00A3287F">
        <w:rPr>
          <w:rFonts w:ascii="Times New Roman" w:hAnsi="Times New Roman" w:cs="Times New Roman"/>
          <w:bCs/>
          <w:iCs/>
          <w:sz w:val="24"/>
          <w:szCs w:val="24"/>
        </w:rPr>
        <w:t xml:space="preserve"> формирования у детей предпосылок готовности к изучению технических наук средствами игрового оборудования в соответствии с ФГОС ДО.</w:t>
      </w:r>
    </w:p>
    <w:p w:rsidR="00A3287F" w:rsidRDefault="00A3287F">
      <w:pPr>
        <w:pStyle w:val="Default"/>
        <w:tabs>
          <w:tab w:val="left" w:pos="142"/>
        </w:tabs>
        <w:ind w:left="927"/>
        <w:jc w:val="center"/>
      </w:pPr>
    </w:p>
    <w:tbl>
      <w:tblPr>
        <w:tblStyle w:val="a7"/>
        <w:tblW w:w="0" w:type="auto"/>
        <w:tblInd w:w="-34" w:type="dxa"/>
        <w:tblLook w:val="04A0"/>
      </w:tblPr>
      <w:tblGrid>
        <w:gridCol w:w="691"/>
        <w:gridCol w:w="3359"/>
        <w:gridCol w:w="1803"/>
        <w:gridCol w:w="1986"/>
        <w:gridCol w:w="2049"/>
      </w:tblGrid>
      <w:tr w:rsidR="00A3287F" w:rsidTr="00A3287F">
        <w:tc>
          <w:tcPr>
            <w:tcW w:w="691" w:type="dxa"/>
          </w:tcPr>
          <w:p w:rsidR="00A3287F" w:rsidRPr="00A3287F" w:rsidRDefault="00A3287F">
            <w:pPr>
              <w:pStyle w:val="Default"/>
              <w:tabs>
                <w:tab w:val="left" w:pos="142"/>
              </w:tabs>
              <w:jc w:val="center"/>
            </w:pPr>
            <w:r w:rsidRPr="00A3287F">
              <w:t>1</w:t>
            </w:r>
          </w:p>
        </w:tc>
        <w:tc>
          <w:tcPr>
            <w:tcW w:w="3359" w:type="dxa"/>
          </w:tcPr>
          <w:p w:rsidR="00A3287F" w:rsidRDefault="00A3287F" w:rsidP="00A3287F">
            <w:pPr>
              <w:pStyle w:val="Default"/>
              <w:tabs>
                <w:tab w:val="left" w:pos="142"/>
              </w:tabs>
              <w:rPr>
                <w:rStyle w:val="12"/>
                <w:rFonts w:ascii="Times New Roman" w:hAnsi="Times New Roman" w:cs="Times New Roman"/>
                <w:sz w:val="24"/>
                <w:szCs w:val="24"/>
              </w:rPr>
            </w:pPr>
            <w:r w:rsidRPr="00A3287F">
              <w:rPr>
                <w:rStyle w:val="12"/>
                <w:rFonts w:ascii="Times New Roman" w:eastAsia="Calibri" w:hAnsi="Times New Roman" w:cs="Times New Roman"/>
                <w:sz w:val="24"/>
                <w:szCs w:val="24"/>
              </w:rPr>
              <w:t xml:space="preserve">Организация в образовательном пространстве </w:t>
            </w:r>
            <w:r w:rsidRPr="00A3287F">
              <w:rPr>
                <w:rFonts w:eastAsia="Calibri"/>
              </w:rPr>
              <w:t xml:space="preserve">ДОУ </w:t>
            </w:r>
            <w:r w:rsidRPr="00A3287F">
              <w:rPr>
                <w:rStyle w:val="12"/>
                <w:rFonts w:ascii="Times New Roman" w:eastAsia="Calibri" w:hAnsi="Times New Roman" w:cs="Times New Roman"/>
                <w:sz w:val="24"/>
                <w:szCs w:val="24"/>
              </w:rPr>
              <w:t>предметной игровой техносреды, адек</w:t>
            </w:r>
            <w:r w:rsidRPr="00A3287F">
              <w:rPr>
                <w:rStyle w:val="12"/>
                <w:rFonts w:ascii="Times New Roman" w:eastAsia="Calibri" w:hAnsi="Times New Roman" w:cs="Times New Roman"/>
                <w:sz w:val="24"/>
                <w:szCs w:val="24"/>
              </w:rPr>
              <w:softHyphen/>
              <w:t>ватной современным требованиям к поли</w:t>
            </w:r>
            <w:r w:rsidRPr="00A3287F">
              <w:rPr>
                <w:rStyle w:val="12"/>
                <w:rFonts w:ascii="Times New Roman" w:eastAsia="Calibri" w:hAnsi="Times New Roman" w:cs="Times New Roman"/>
                <w:sz w:val="24"/>
                <w:szCs w:val="24"/>
              </w:rPr>
              <w:softHyphen/>
              <w:t>технической подготовке детей и их возрастным особенностям в условиях реализации ФГОС дошкольного образования и идеей парциальной программы «От Фрёбеля до робота»</w:t>
            </w:r>
          </w:p>
          <w:p w:rsidR="00A3287F" w:rsidRPr="00A3287F" w:rsidRDefault="00A3287F" w:rsidP="00A3287F">
            <w:pPr>
              <w:rPr>
                <w:color w:val="000000"/>
                <w:sz w:val="24"/>
                <w:szCs w:val="24"/>
              </w:rPr>
            </w:pPr>
            <w:r w:rsidRPr="00A3287F">
              <w:rPr>
                <w:rStyle w:val="12"/>
                <w:rFonts w:ascii="Times New Roman" w:hAnsi="Times New Roman" w:cs="Times New Roman"/>
                <w:sz w:val="24"/>
                <w:szCs w:val="24"/>
              </w:rPr>
              <w:t>(</w:t>
            </w:r>
            <w:r w:rsidRPr="00A3287F">
              <w:rPr>
                <w:rStyle w:val="12"/>
                <w:rFonts w:ascii="Times New Roman" w:eastAsia="Calibri" w:hAnsi="Times New Roman" w:cs="Times New Roman"/>
                <w:color w:val="000000"/>
                <w:sz w:val="24"/>
                <w:szCs w:val="24"/>
              </w:rPr>
              <w:t>Материально-техническое наполнение предметной игровой техносреды</w:t>
            </w:r>
            <w:r>
              <w:rPr>
                <w:rStyle w:val="12"/>
                <w:rFonts w:ascii="Times New Roman" w:hAnsi="Times New Roman" w:cs="Times New Roman"/>
                <w:color w:val="000000"/>
                <w:sz w:val="24"/>
                <w:szCs w:val="24"/>
              </w:rPr>
              <w:t>- конструкторского бюро)</w:t>
            </w:r>
          </w:p>
          <w:p w:rsidR="00A3287F" w:rsidRPr="00A3287F" w:rsidRDefault="00A3287F" w:rsidP="00A3287F">
            <w:pPr>
              <w:rPr>
                <w:sz w:val="24"/>
                <w:szCs w:val="24"/>
              </w:rPr>
            </w:pPr>
            <w:r w:rsidRPr="00A3287F">
              <w:rPr>
                <w:rStyle w:val="12"/>
                <w:rFonts w:ascii="Times New Roman" w:eastAsia="Calibri" w:hAnsi="Times New Roman" w:cs="Times New Roman"/>
                <w:color w:val="000000"/>
                <w:sz w:val="24"/>
                <w:szCs w:val="24"/>
              </w:rPr>
              <w:t>Подготовка  дидактического обеспечения для образовательной деятельности</w:t>
            </w:r>
            <w:r>
              <w:rPr>
                <w:rStyle w:val="12"/>
                <w:rFonts w:ascii="Times New Roman" w:hAnsi="Times New Roman" w:cs="Times New Roman"/>
                <w:color w:val="000000"/>
                <w:sz w:val="24"/>
                <w:szCs w:val="24"/>
              </w:rPr>
              <w:t>)</w:t>
            </w:r>
          </w:p>
        </w:tc>
        <w:tc>
          <w:tcPr>
            <w:tcW w:w="1803" w:type="dxa"/>
          </w:tcPr>
          <w:p w:rsidR="00A3287F" w:rsidRPr="00A3287F" w:rsidRDefault="00A3287F">
            <w:pPr>
              <w:pStyle w:val="Default"/>
              <w:tabs>
                <w:tab w:val="left" w:pos="142"/>
              </w:tabs>
              <w:jc w:val="center"/>
            </w:pPr>
            <w:r w:rsidRPr="00A3287F">
              <w:t>В течение года</w:t>
            </w:r>
          </w:p>
        </w:tc>
        <w:tc>
          <w:tcPr>
            <w:tcW w:w="1986" w:type="dxa"/>
          </w:tcPr>
          <w:p w:rsidR="00A3287F" w:rsidRDefault="00A3287F">
            <w:pPr>
              <w:pStyle w:val="Default"/>
              <w:tabs>
                <w:tab w:val="left" w:pos="142"/>
              </w:tabs>
              <w:jc w:val="center"/>
            </w:pPr>
            <w:r w:rsidRPr="00A3287F">
              <w:t xml:space="preserve">Старший </w:t>
            </w:r>
            <w:r>
              <w:t>воспитатель,</w:t>
            </w:r>
          </w:p>
          <w:p w:rsidR="00A3287F" w:rsidRDefault="00A3287F">
            <w:pPr>
              <w:pStyle w:val="Default"/>
              <w:tabs>
                <w:tab w:val="left" w:pos="142"/>
              </w:tabs>
              <w:jc w:val="center"/>
            </w:pPr>
            <w:r>
              <w:t>Педагоги</w:t>
            </w:r>
          </w:p>
          <w:p w:rsidR="00A3287F" w:rsidRDefault="009B1025">
            <w:pPr>
              <w:pStyle w:val="Default"/>
              <w:tabs>
                <w:tab w:val="left" w:pos="142"/>
              </w:tabs>
              <w:jc w:val="center"/>
            </w:pPr>
            <w:r>
              <w:t>Старовойтова Н.Д.</w:t>
            </w:r>
          </w:p>
          <w:p w:rsidR="009B1025" w:rsidRPr="00A3287F" w:rsidRDefault="009B1025">
            <w:pPr>
              <w:pStyle w:val="Default"/>
              <w:tabs>
                <w:tab w:val="left" w:pos="142"/>
              </w:tabs>
              <w:jc w:val="center"/>
            </w:pPr>
            <w:r>
              <w:t>Столярова Т.А.</w:t>
            </w:r>
          </w:p>
        </w:tc>
        <w:tc>
          <w:tcPr>
            <w:tcW w:w="2049" w:type="dxa"/>
          </w:tcPr>
          <w:p w:rsidR="00A3287F" w:rsidRPr="00A3287F" w:rsidRDefault="00A3287F">
            <w:pPr>
              <w:pStyle w:val="Default"/>
              <w:tabs>
                <w:tab w:val="left" w:pos="142"/>
              </w:tabs>
              <w:jc w:val="center"/>
            </w:pPr>
            <w:r w:rsidRPr="00A3287F">
              <w:t>отчет</w:t>
            </w:r>
          </w:p>
        </w:tc>
      </w:tr>
      <w:tr w:rsidR="00A3287F" w:rsidTr="00A3287F">
        <w:tc>
          <w:tcPr>
            <w:tcW w:w="691" w:type="dxa"/>
          </w:tcPr>
          <w:p w:rsidR="00A3287F" w:rsidRPr="00A3287F" w:rsidRDefault="00A3287F">
            <w:pPr>
              <w:pStyle w:val="Default"/>
              <w:tabs>
                <w:tab w:val="left" w:pos="142"/>
              </w:tabs>
              <w:jc w:val="center"/>
            </w:pPr>
            <w:r w:rsidRPr="00A3287F">
              <w:t>2</w:t>
            </w:r>
          </w:p>
        </w:tc>
        <w:tc>
          <w:tcPr>
            <w:tcW w:w="3359" w:type="dxa"/>
          </w:tcPr>
          <w:p w:rsidR="00A3287F" w:rsidRDefault="00A3287F" w:rsidP="00A3287F">
            <w:pPr>
              <w:pStyle w:val="Default"/>
              <w:tabs>
                <w:tab w:val="left" w:pos="142"/>
              </w:tabs>
              <w:rPr>
                <w:rStyle w:val="12"/>
                <w:rFonts w:ascii="Times New Roman" w:hAnsi="Times New Roman" w:cs="Times New Roman"/>
                <w:sz w:val="24"/>
                <w:szCs w:val="24"/>
              </w:rPr>
            </w:pPr>
            <w:r w:rsidRPr="00A3287F">
              <w:rPr>
                <w:rFonts w:eastAsia="Calibri"/>
              </w:rPr>
              <w:t xml:space="preserve">Развитие </w:t>
            </w:r>
            <w:r w:rsidRPr="00A3287F">
              <w:rPr>
                <w:rStyle w:val="12"/>
                <w:rFonts w:ascii="Times New Roman" w:eastAsia="Calibri" w:hAnsi="Times New Roman" w:cs="Times New Roman"/>
                <w:sz w:val="24"/>
                <w:szCs w:val="24"/>
              </w:rPr>
              <w:t>методической компетентности педагогов в области технического творчества детей дошкольного возраста</w:t>
            </w:r>
            <w:r>
              <w:rPr>
                <w:rStyle w:val="12"/>
                <w:rFonts w:ascii="Times New Roman" w:hAnsi="Times New Roman" w:cs="Times New Roman"/>
                <w:sz w:val="24"/>
                <w:szCs w:val="24"/>
              </w:rPr>
              <w:t xml:space="preserve"> </w:t>
            </w:r>
            <w:r w:rsidRPr="00A3287F">
              <w:rPr>
                <w:rStyle w:val="12"/>
                <w:rFonts w:ascii="Times New Roman" w:hAnsi="Times New Roman" w:cs="Times New Roman"/>
                <w:sz w:val="24"/>
                <w:szCs w:val="24"/>
              </w:rPr>
              <w:t>(</w:t>
            </w:r>
            <w:r w:rsidRPr="00A3287F">
              <w:rPr>
                <w:rStyle w:val="12"/>
                <w:rFonts w:ascii="Times New Roman" w:eastAsia="Calibri" w:hAnsi="Times New Roman" w:cs="Times New Roman"/>
                <w:sz w:val="24"/>
                <w:szCs w:val="24"/>
              </w:rPr>
              <w:t>Курсы повышения квалификации от авторов программы «От Фрёбеля до робота»</w:t>
            </w:r>
            <w:r w:rsidRPr="00A3287F">
              <w:rPr>
                <w:rStyle w:val="12"/>
                <w:rFonts w:ascii="Times New Roman" w:hAnsi="Times New Roman" w:cs="Times New Roman"/>
                <w:sz w:val="24"/>
                <w:szCs w:val="24"/>
              </w:rPr>
              <w:t>, семинары, конференции;</w:t>
            </w:r>
          </w:p>
          <w:p w:rsidR="00A3287F" w:rsidRDefault="00A3287F" w:rsidP="00A3287F">
            <w:pPr>
              <w:pStyle w:val="Default"/>
              <w:tabs>
                <w:tab w:val="left" w:pos="142"/>
              </w:tabs>
              <w:rPr>
                <w:rStyle w:val="12"/>
                <w:rFonts w:ascii="Times New Roman" w:hAnsi="Times New Roman" w:cs="Times New Roman"/>
                <w:sz w:val="24"/>
                <w:szCs w:val="24"/>
              </w:rPr>
            </w:pPr>
            <w:r w:rsidRPr="00A3287F">
              <w:rPr>
                <w:rStyle w:val="12"/>
                <w:rFonts w:ascii="Times New Roman" w:eastAsia="Calibri" w:hAnsi="Times New Roman" w:cs="Times New Roman"/>
                <w:sz w:val="24"/>
                <w:szCs w:val="24"/>
              </w:rPr>
              <w:t>Разработка/отбор диагностического инструментария оценки результатов программы «От Фрёбеля до робота»</w:t>
            </w:r>
            <w:r>
              <w:rPr>
                <w:rStyle w:val="12"/>
                <w:rFonts w:ascii="Times New Roman" w:hAnsi="Times New Roman" w:cs="Times New Roman"/>
                <w:sz w:val="24"/>
                <w:szCs w:val="24"/>
              </w:rPr>
              <w:t>;</w:t>
            </w:r>
          </w:p>
          <w:p w:rsidR="00A3287F" w:rsidRPr="00A3287F" w:rsidRDefault="00A3287F" w:rsidP="00A3287F">
            <w:pPr>
              <w:pStyle w:val="Default"/>
              <w:tabs>
                <w:tab w:val="left" w:pos="142"/>
              </w:tabs>
              <w:rPr>
                <w:rStyle w:val="12"/>
                <w:rFonts w:ascii="Times New Roman" w:hAnsi="Times New Roman" w:cs="Times New Roman"/>
                <w:sz w:val="24"/>
                <w:szCs w:val="24"/>
              </w:rPr>
            </w:pPr>
            <w:r w:rsidRPr="00A3287F">
              <w:rPr>
                <w:rFonts w:eastAsia="Calibri"/>
              </w:rPr>
              <w:lastRenderedPageBreak/>
              <w:t>Подготовка видео-материалов образовательной деятельности</w:t>
            </w:r>
            <w:r>
              <w:t>)</w:t>
            </w:r>
          </w:p>
          <w:p w:rsidR="00A3287F" w:rsidRPr="00A3287F" w:rsidRDefault="00A3287F" w:rsidP="00A3287F">
            <w:pPr>
              <w:pStyle w:val="Default"/>
              <w:tabs>
                <w:tab w:val="left" w:pos="142"/>
              </w:tabs>
              <w:rPr>
                <w:b/>
              </w:rPr>
            </w:pPr>
          </w:p>
        </w:tc>
        <w:tc>
          <w:tcPr>
            <w:tcW w:w="1803" w:type="dxa"/>
          </w:tcPr>
          <w:p w:rsidR="00A3287F" w:rsidRDefault="00A3287F">
            <w:pPr>
              <w:pStyle w:val="Default"/>
              <w:tabs>
                <w:tab w:val="left" w:pos="142"/>
              </w:tabs>
              <w:jc w:val="center"/>
              <w:rPr>
                <w:b/>
              </w:rPr>
            </w:pPr>
            <w:r w:rsidRPr="00A3287F">
              <w:lastRenderedPageBreak/>
              <w:t>В течение года</w:t>
            </w:r>
          </w:p>
        </w:tc>
        <w:tc>
          <w:tcPr>
            <w:tcW w:w="1986" w:type="dxa"/>
          </w:tcPr>
          <w:p w:rsidR="00A3287F" w:rsidRDefault="00A3287F" w:rsidP="00A3287F">
            <w:pPr>
              <w:pStyle w:val="Default"/>
              <w:tabs>
                <w:tab w:val="left" w:pos="142"/>
              </w:tabs>
            </w:pPr>
            <w:r w:rsidRPr="00A3287F">
              <w:t xml:space="preserve">Старший </w:t>
            </w:r>
            <w:r>
              <w:t>воспитатель,</w:t>
            </w:r>
          </w:p>
          <w:p w:rsidR="009B1025" w:rsidRDefault="009B1025" w:rsidP="009B1025">
            <w:pPr>
              <w:pStyle w:val="Default"/>
              <w:tabs>
                <w:tab w:val="left" w:pos="142"/>
              </w:tabs>
              <w:jc w:val="center"/>
            </w:pPr>
            <w:r>
              <w:t>Педагоги</w:t>
            </w:r>
          </w:p>
          <w:p w:rsidR="009B1025" w:rsidRDefault="009B1025" w:rsidP="009B1025">
            <w:pPr>
              <w:pStyle w:val="Default"/>
              <w:tabs>
                <w:tab w:val="left" w:pos="142"/>
              </w:tabs>
              <w:jc w:val="center"/>
            </w:pPr>
            <w:r>
              <w:t>Старовойтова Н.Д.</w:t>
            </w:r>
          </w:p>
          <w:p w:rsidR="00A3287F" w:rsidRDefault="009B1025" w:rsidP="009B1025">
            <w:pPr>
              <w:pStyle w:val="Default"/>
              <w:tabs>
                <w:tab w:val="left" w:pos="142"/>
              </w:tabs>
              <w:rPr>
                <w:b/>
              </w:rPr>
            </w:pPr>
            <w:r>
              <w:t>Столярова Т.А.</w:t>
            </w:r>
          </w:p>
        </w:tc>
        <w:tc>
          <w:tcPr>
            <w:tcW w:w="2049" w:type="dxa"/>
          </w:tcPr>
          <w:p w:rsidR="00A3287F" w:rsidRPr="00A3287F" w:rsidRDefault="00A3287F" w:rsidP="00A3287F">
            <w:pPr>
              <w:pStyle w:val="Default"/>
              <w:tabs>
                <w:tab w:val="left" w:pos="142"/>
              </w:tabs>
            </w:pPr>
            <w:r w:rsidRPr="00A3287F">
              <w:t>Аналитические материалы</w:t>
            </w:r>
          </w:p>
          <w:p w:rsidR="00A3287F" w:rsidRPr="00A3287F" w:rsidRDefault="00A3287F" w:rsidP="00A3287F">
            <w:pPr>
              <w:rPr>
                <w:rFonts w:ascii="Times New Roman" w:hAnsi="Times New Roman" w:cs="Times New Roman"/>
                <w:sz w:val="24"/>
                <w:szCs w:val="24"/>
              </w:rPr>
            </w:pPr>
            <w:r w:rsidRPr="00A3287F">
              <w:rPr>
                <w:rStyle w:val="12"/>
                <w:rFonts w:ascii="Times New Roman" w:eastAsia="Calibri" w:hAnsi="Times New Roman" w:cs="Times New Roman"/>
                <w:color w:val="000000"/>
                <w:sz w:val="24"/>
                <w:szCs w:val="24"/>
              </w:rPr>
              <w:t>Копии удостоверений</w:t>
            </w:r>
          </w:p>
          <w:p w:rsidR="00A3287F" w:rsidRPr="00A3287F" w:rsidRDefault="00A3287F" w:rsidP="00A3287F">
            <w:pPr>
              <w:rPr>
                <w:rFonts w:ascii="Times New Roman" w:hAnsi="Times New Roman" w:cs="Times New Roman"/>
                <w:color w:val="000000"/>
                <w:sz w:val="24"/>
                <w:szCs w:val="24"/>
              </w:rPr>
            </w:pPr>
            <w:r w:rsidRPr="00A3287F">
              <w:rPr>
                <w:rStyle w:val="12"/>
                <w:rFonts w:ascii="Times New Roman" w:eastAsia="Calibri" w:hAnsi="Times New Roman" w:cs="Times New Roman"/>
                <w:color w:val="000000"/>
                <w:sz w:val="24"/>
                <w:szCs w:val="24"/>
              </w:rPr>
              <w:t>Подборка диагностического инструментария</w:t>
            </w:r>
          </w:p>
          <w:p w:rsidR="00A3287F" w:rsidRPr="00A3287F" w:rsidRDefault="00A3287F" w:rsidP="00A3287F">
            <w:pPr>
              <w:rPr>
                <w:rFonts w:ascii="Times New Roman" w:hAnsi="Times New Roman" w:cs="Times New Roman"/>
                <w:color w:val="000000"/>
                <w:sz w:val="24"/>
                <w:szCs w:val="24"/>
              </w:rPr>
            </w:pPr>
            <w:r w:rsidRPr="00A3287F">
              <w:rPr>
                <w:rFonts w:ascii="Times New Roman" w:eastAsia="Calibri" w:hAnsi="Times New Roman" w:cs="Times New Roman"/>
                <w:color w:val="000000"/>
                <w:sz w:val="24"/>
                <w:szCs w:val="24"/>
              </w:rPr>
              <w:t>Видеоматериалы образовательной деятельности</w:t>
            </w:r>
          </w:p>
          <w:p w:rsidR="00A3287F" w:rsidRPr="00A3287F" w:rsidRDefault="00A3287F">
            <w:pPr>
              <w:pStyle w:val="Default"/>
              <w:tabs>
                <w:tab w:val="left" w:pos="142"/>
              </w:tabs>
              <w:jc w:val="center"/>
            </w:pPr>
          </w:p>
        </w:tc>
      </w:tr>
      <w:tr w:rsidR="00A3287F" w:rsidTr="00A3287F">
        <w:tc>
          <w:tcPr>
            <w:tcW w:w="691" w:type="dxa"/>
          </w:tcPr>
          <w:p w:rsidR="00A3287F" w:rsidRPr="00A3287F" w:rsidRDefault="00A3287F">
            <w:pPr>
              <w:pStyle w:val="Default"/>
              <w:tabs>
                <w:tab w:val="left" w:pos="142"/>
              </w:tabs>
              <w:jc w:val="center"/>
            </w:pPr>
            <w:r w:rsidRPr="00A3287F">
              <w:lastRenderedPageBreak/>
              <w:t>3</w:t>
            </w:r>
          </w:p>
        </w:tc>
        <w:tc>
          <w:tcPr>
            <w:tcW w:w="3359" w:type="dxa"/>
          </w:tcPr>
          <w:p w:rsidR="00A3287F" w:rsidRDefault="00A3287F" w:rsidP="00A3287F">
            <w:pPr>
              <w:pStyle w:val="Default"/>
              <w:tabs>
                <w:tab w:val="left" w:pos="142"/>
              </w:tabs>
              <w:rPr>
                <w:rStyle w:val="12"/>
                <w:rFonts w:ascii="Times New Roman" w:hAnsi="Times New Roman" w:cs="Times New Roman"/>
                <w:sz w:val="24"/>
                <w:szCs w:val="24"/>
              </w:rPr>
            </w:pPr>
            <w:r w:rsidRPr="00A3287F">
              <w:rPr>
                <w:rStyle w:val="12"/>
                <w:rFonts w:ascii="Times New Roman" w:eastAsia="Calibri" w:hAnsi="Times New Roman" w:cs="Times New Roman"/>
                <w:sz w:val="24"/>
                <w:szCs w:val="24"/>
              </w:rPr>
              <w:t>Формирование основ технической грамотности воспитанников, от</w:t>
            </w:r>
            <w:r w:rsidRPr="00A3287F">
              <w:rPr>
                <w:rStyle w:val="12"/>
                <w:rFonts w:ascii="Times New Roman" w:eastAsia="Calibri" w:hAnsi="Times New Roman" w:cs="Times New Roman"/>
                <w:sz w:val="24"/>
                <w:szCs w:val="24"/>
              </w:rPr>
              <w:softHyphen/>
              <w:t>дельных видов технической деятельности и технической компетент</w:t>
            </w:r>
            <w:r w:rsidRPr="00A3287F">
              <w:rPr>
                <w:rStyle w:val="12"/>
                <w:rFonts w:ascii="Times New Roman" w:eastAsia="Calibri" w:hAnsi="Times New Roman" w:cs="Times New Roman"/>
                <w:sz w:val="24"/>
                <w:szCs w:val="24"/>
              </w:rPr>
              <w:softHyphen/>
              <w:t>ности воспитанников, связанной с ис</w:t>
            </w:r>
            <w:r w:rsidRPr="00A3287F">
              <w:rPr>
                <w:rStyle w:val="12"/>
                <w:rFonts w:ascii="Times New Roman" w:eastAsia="Calibri" w:hAnsi="Times New Roman" w:cs="Times New Roman"/>
                <w:sz w:val="24"/>
                <w:szCs w:val="24"/>
              </w:rPr>
              <w:softHyphen/>
              <w:t>пользованием технических умений в специфических для определённого возраста видах детской деятельности</w:t>
            </w:r>
          </w:p>
          <w:p w:rsidR="00A3287F" w:rsidRPr="00A3287F" w:rsidRDefault="00A3287F" w:rsidP="00A3287F">
            <w:pPr>
              <w:rPr>
                <w:rFonts w:ascii="Times New Roman" w:hAnsi="Times New Roman" w:cs="Times New Roman"/>
                <w:sz w:val="24"/>
                <w:szCs w:val="24"/>
              </w:rPr>
            </w:pPr>
            <w:r>
              <w:rPr>
                <w:rStyle w:val="12"/>
                <w:rFonts w:ascii="Times New Roman" w:hAnsi="Times New Roman" w:cs="Times New Roman"/>
                <w:sz w:val="24"/>
                <w:szCs w:val="24"/>
              </w:rPr>
              <w:t>(</w:t>
            </w:r>
            <w:r w:rsidRPr="00A3287F">
              <w:rPr>
                <w:rFonts w:ascii="Times New Roman" w:eastAsia="Calibri" w:hAnsi="Times New Roman" w:cs="Times New Roman"/>
                <w:color w:val="000000"/>
                <w:sz w:val="24"/>
                <w:szCs w:val="24"/>
              </w:rPr>
              <w:t xml:space="preserve">Педагогическая диагностика показателей технической </w:t>
            </w:r>
            <w:r w:rsidRPr="00A3287F">
              <w:rPr>
                <w:rStyle w:val="12"/>
                <w:rFonts w:ascii="Times New Roman" w:eastAsia="Calibri" w:hAnsi="Times New Roman" w:cs="Times New Roman"/>
                <w:color w:val="000000"/>
                <w:sz w:val="24"/>
                <w:szCs w:val="24"/>
              </w:rPr>
              <w:t>компетент</w:t>
            </w:r>
            <w:r w:rsidRPr="00A3287F">
              <w:rPr>
                <w:rStyle w:val="12"/>
                <w:rFonts w:ascii="Times New Roman" w:eastAsia="Calibri" w:hAnsi="Times New Roman" w:cs="Times New Roman"/>
                <w:color w:val="000000"/>
                <w:sz w:val="24"/>
                <w:szCs w:val="24"/>
              </w:rPr>
              <w:softHyphen/>
              <w:t>ности у детей дошкольного возраста</w:t>
            </w:r>
          </w:p>
          <w:p w:rsidR="00A3287F" w:rsidRPr="00A3287F" w:rsidRDefault="00A3287F" w:rsidP="00A3287F">
            <w:pPr>
              <w:rPr>
                <w:rFonts w:ascii="Times New Roman" w:hAnsi="Times New Roman" w:cs="Times New Roman"/>
                <w:sz w:val="24"/>
                <w:szCs w:val="24"/>
              </w:rPr>
            </w:pPr>
            <w:r w:rsidRPr="00A3287F">
              <w:rPr>
                <w:rStyle w:val="12"/>
                <w:rFonts w:ascii="Times New Roman" w:eastAsia="Calibri" w:hAnsi="Times New Roman" w:cs="Times New Roman"/>
                <w:color w:val="000000"/>
                <w:sz w:val="24"/>
                <w:szCs w:val="24"/>
              </w:rPr>
              <w:t>Реализация содержания программы в образовательной деятельности ДОУ</w:t>
            </w:r>
            <w:r>
              <w:rPr>
                <w:rStyle w:val="12"/>
                <w:rFonts w:ascii="Times New Roman" w:hAnsi="Times New Roman" w:cs="Times New Roman"/>
                <w:color w:val="000000"/>
                <w:sz w:val="24"/>
                <w:szCs w:val="24"/>
              </w:rPr>
              <w:t>)</w:t>
            </w:r>
          </w:p>
          <w:p w:rsidR="00A3287F" w:rsidRPr="00A3287F" w:rsidRDefault="00A3287F" w:rsidP="00A3287F">
            <w:pPr>
              <w:pStyle w:val="Default"/>
              <w:tabs>
                <w:tab w:val="left" w:pos="142"/>
              </w:tabs>
              <w:rPr>
                <w:b/>
              </w:rPr>
            </w:pPr>
          </w:p>
        </w:tc>
        <w:tc>
          <w:tcPr>
            <w:tcW w:w="1803" w:type="dxa"/>
          </w:tcPr>
          <w:p w:rsidR="00A3287F" w:rsidRPr="00A3287F" w:rsidRDefault="00A3287F" w:rsidP="00A3287F">
            <w:pPr>
              <w:pStyle w:val="Default"/>
              <w:tabs>
                <w:tab w:val="left" w:pos="142"/>
              </w:tabs>
            </w:pPr>
            <w:r>
              <w:t>о</w:t>
            </w:r>
            <w:r w:rsidRPr="00A3287F">
              <w:t>ктябрь</w:t>
            </w:r>
          </w:p>
          <w:p w:rsidR="00A3287F" w:rsidRDefault="00A3287F" w:rsidP="00A3287F">
            <w:pPr>
              <w:pStyle w:val="Default"/>
              <w:tabs>
                <w:tab w:val="left" w:pos="142"/>
              </w:tabs>
              <w:rPr>
                <w:b/>
              </w:rPr>
            </w:pPr>
            <w:r w:rsidRPr="00A3287F">
              <w:t>май</w:t>
            </w:r>
          </w:p>
        </w:tc>
        <w:tc>
          <w:tcPr>
            <w:tcW w:w="1986" w:type="dxa"/>
          </w:tcPr>
          <w:p w:rsidR="00A3287F" w:rsidRPr="00A3287F" w:rsidRDefault="00A3287F" w:rsidP="00A3287F">
            <w:pPr>
              <w:pStyle w:val="Default"/>
              <w:tabs>
                <w:tab w:val="left" w:pos="142"/>
              </w:tabs>
            </w:pPr>
            <w:r w:rsidRPr="00A3287F">
              <w:t>Старший воспитатель,</w:t>
            </w:r>
          </w:p>
          <w:p w:rsidR="009B1025" w:rsidRDefault="009B1025" w:rsidP="009B1025">
            <w:pPr>
              <w:pStyle w:val="Default"/>
              <w:tabs>
                <w:tab w:val="left" w:pos="142"/>
              </w:tabs>
              <w:jc w:val="center"/>
            </w:pPr>
            <w:r>
              <w:t>Педагоги</w:t>
            </w:r>
          </w:p>
          <w:p w:rsidR="009B1025" w:rsidRDefault="009B1025" w:rsidP="009B1025">
            <w:pPr>
              <w:pStyle w:val="Default"/>
              <w:tabs>
                <w:tab w:val="left" w:pos="142"/>
              </w:tabs>
              <w:jc w:val="center"/>
            </w:pPr>
            <w:r>
              <w:t>Старовойтова Н.Д.</w:t>
            </w:r>
          </w:p>
          <w:p w:rsidR="00A3287F" w:rsidRDefault="009B1025" w:rsidP="009B1025">
            <w:pPr>
              <w:rPr>
                <w:b/>
              </w:rPr>
            </w:pPr>
            <w:r>
              <w:t>Столярова Т.А.</w:t>
            </w:r>
          </w:p>
        </w:tc>
        <w:tc>
          <w:tcPr>
            <w:tcW w:w="2049" w:type="dxa"/>
          </w:tcPr>
          <w:p w:rsidR="00A3287F" w:rsidRPr="00A3287F" w:rsidRDefault="00A3287F" w:rsidP="00A3287F">
            <w:pPr>
              <w:pStyle w:val="Default"/>
              <w:tabs>
                <w:tab w:val="left" w:pos="142"/>
              </w:tabs>
            </w:pPr>
            <w:r w:rsidRPr="00A3287F">
              <w:rPr>
                <w:rFonts w:eastAsia="Calibri"/>
              </w:rPr>
              <w:t>Диаграммы, сводные таблицы</w:t>
            </w:r>
          </w:p>
          <w:p w:rsidR="00A3287F" w:rsidRPr="00A3287F" w:rsidRDefault="00A3287F" w:rsidP="00A3287F">
            <w:pPr>
              <w:rPr>
                <w:rFonts w:ascii="Times New Roman" w:eastAsia="Calibri" w:hAnsi="Times New Roman" w:cs="Times New Roman"/>
                <w:color w:val="000000"/>
                <w:sz w:val="24"/>
                <w:szCs w:val="24"/>
              </w:rPr>
            </w:pPr>
            <w:r w:rsidRPr="00A3287F">
              <w:rPr>
                <w:rFonts w:ascii="Times New Roman" w:eastAsia="Calibri" w:hAnsi="Times New Roman" w:cs="Times New Roman"/>
                <w:color w:val="000000"/>
                <w:sz w:val="24"/>
                <w:szCs w:val="24"/>
              </w:rPr>
              <w:t xml:space="preserve">Фото продуктов детской технической деятельности, </w:t>
            </w:r>
          </w:p>
          <w:p w:rsidR="00A3287F" w:rsidRPr="00A3287F" w:rsidRDefault="00A3287F" w:rsidP="00A3287F">
            <w:pPr>
              <w:rPr>
                <w:rFonts w:ascii="Times New Roman" w:eastAsia="Calibri" w:hAnsi="Times New Roman" w:cs="Times New Roman"/>
                <w:color w:val="000000"/>
                <w:sz w:val="24"/>
                <w:szCs w:val="24"/>
              </w:rPr>
            </w:pPr>
            <w:r w:rsidRPr="00A3287F">
              <w:rPr>
                <w:rFonts w:ascii="Times New Roman" w:eastAsia="Calibri" w:hAnsi="Times New Roman" w:cs="Times New Roman"/>
                <w:color w:val="000000"/>
                <w:sz w:val="24"/>
                <w:szCs w:val="24"/>
              </w:rPr>
              <w:t>инженерные книги</w:t>
            </w:r>
          </w:p>
          <w:p w:rsidR="00A3287F" w:rsidRPr="00A3287F" w:rsidRDefault="00A3287F" w:rsidP="00A3287F">
            <w:pPr>
              <w:rPr>
                <w:rFonts w:ascii="Times New Roman" w:eastAsia="Calibri" w:hAnsi="Times New Roman" w:cs="Times New Roman"/>
                <w:color w:val="000000"/>
                <w:sz w:val="24"/>
                <w:szCs w:val="24"/>
              </w:rPr>
            </w:pPr>
            <w:r w:rsidRPr="00A3287F">
              <w:rPr>
                <w:rFonts w:ascii="Times New Roman" w:eastAsia="Calibri" w:hAnsi="Times New Roman" w:cs="Times New Roman"/>
                <w:color w:val="000000"/>
                <w:sz w:val="24"/>
                <w:szCs w:val="24"/>
              </w:rPr>
              <w:t xml:space="preserve">видеоматериалы, </w:t>
            </w:r>
          </w:p>
          <w:p w:rsidR="00A3287F" w:rsidRDefault="00A3287F" w:rsidP="00A3287F">
            <w:pPr>
              <w:pStyle w:val="Default"/>
              <w:tabs>
                <w:tab w:val="left" w:pos="142"/>
              </w:tabs>
              <w:rPr>
                <w:b/>
              </w:rPr>
            </w:pPr>
            <w:r w:rsidRPr="00A3287F">
              <w:rPr>
                <w:rFonts w:eastAsia="Calibri"/>
              </w:rPr>
              <w:t>результаты диагностики</w:t>
            </w:r>
          </w:p>
        </w:tc>
      </w:tr>
      <w:tr w:rsidR="00A3287F" w:rsidTr="00A3287F">
        <w:tc>
          <w:tcPr>
            <w:tcW w:w="691" w:type="dxa"/>
          </w:tcPr>
          <w:p w:rsidR="00A3287F" w:rsidRPr="00A3287F" w:rsidRDefault="00A3287F">
            <w:pPr>
              <w:pStyle w:val="Default"/>
              <w:tabs>
                <w:tab w:val="left" w:pos="142"/>
              </w:tabs>
              <w:jc w:val="center"/>
            </w:pPr>
            <w:r w:rsidRPr="00A3287F">
              <w:t>4</w:t>
            </w:r>
          </w:p>
        </w:tc>
        <w:tc>
          <w:tcPr>
            <w:tcW w:w="3359" w:type="dxa"/>
          </w:tcPr>
          <w:p w:rsidR="00A3287F" w:rsidRPr="00A3287F" w:rsidRDefault="00A3287F" w:rsidP="00A3287F">
            <w:pPr>
              <w:pStyle w:val="Default"/>
              <w:tabs>
                <w:tab w:val="left" w:pos="142"/>
              </w:tabs>
              <w:rPr>
                <w:b/>
              </w:rPr>
            </w:pPr>
            <w:r w:rsidRPr="00A3287F">
              <w:rPr>
                <w:rFonts w:eastAsia="Calibri"/>
              </w:rPr>
              <w:t>Тиражирование и распространение опыта инновационной педагогической деятельности</w:t>
            </w:r>
          </w:p>
        </w:tc>
        <w:tc>
          <w:tcPr>
            <w:tcW w:w="1803" w:type="dxa"/>
          </w:tcPr>
          <w:p w:rsidR="00A3287F" w:rsidRPr="00A3287F" w:rsidRDefault="00A3287F" w:rsidP="00A3287F">
            <w:pPr>
              <w:pStyle w:val="Default"/>
              <w:tabs>
                <w:tab w:val="left" w:pos="142"/>
              </w:tabs>
            </w:pPr>
            <w:r w:rsidRPr="00A3287F">
              <w:t>май</w:t>
            </w:r>
          </w:p>
        </w:tc>
        <w:tc>
          <w:tcPr>
            <w:tcW w:w="1986" w:type="dxa"/>
          </w:tcPr>
          <w:p w:rsidR="00A3287F" w:rsidRDefault="00A3287F" w:rsidP="00A3287F">
            <w:pPr>
              <w:pStyle w:val="Default"/>
              <w:tabs>
                <w:tab w:val="left" w:pos="142"/>
              </w:tabs>
            </w:pPr>
            <w:r w:rsidRPr="00A3287F">
              <w:t xml:space="preserve">Старший </w:t>
            </w:r>
            <w:r>
              <w:t>воспитатель,</w:t>
            </w:r>
          </w:p>
          <w:p w:rsidR="009B1025" w:rsidRDefault="009B1025" w:rsidP="009B1025">
            <w:pPr>
              <w:pStyle w:val="Default"/>
              <w:tabs>
                <w:tab w:val="left" w:pos="142"/>
              </w:tabs>
              <w:jc w:val="center"/>
            </w:pPr>
            <w:r>
              <w:t>Педагоги</w:t>
            </w:r>
          </w:p>
          <w:p w:rsidR="009B1025" w:rsidRDefault="009B1025" w:rsidP="009B1025">
            <w:pPr>
              <w:pStyle w:val="Default"/>
              <w:tabs>
                <w:tab w:val="left" w:pos="142"/>
              </w:tabs>
              <w:jc w:val="center"/>
            </w:pPr>
            <w:r>
              <w:t>Старовойтова Н.Д.</w:t>
            </w:r>
          </w:p>
          <w:p w:rsidR="00A3287F" w:rsidRDefault="009B1025" w:rsidP="009B1025">
            <w:pPr>
              <w:pStyle w:val="Default"/>
              <w:tabs>
                <w:tab w:val="left" w:pos="142"/>
              </w:tabs>
              <w:rPr>
                <w:b/>
              </w:rPr>
            </w:pPr>
            <w:r>
              <w:t>Столярова Т.А.</w:t>
            </w:r>
          </w:p>
        </w:tc>
        <w:tc>
          <w:tcPr>
            <w:tcW w:w="2049" w:type="dxa"/>
          </w:tcPr>
          <w:p w:rsidR="00A3287F" w:rsidRPr="00A3287F" w:rsidRDefault="00A3287F" w:rsidP="00A3287F">
            <w:pPr>
              <w:pStyle w:val="Default"/>
              <w:tabs>
                <w:tab w:val="left" w:pos="142"/>
              </w:tabs>
              <w:rPr>
                <w:b/>
              </w:rPr>
            </w:pPr>
            <w:r w:rsidRPr="00A3287F">
              <w:rPr>
                <w:rFonts w:eastAsia="Calibri"/>
              </w:rPr>
              <w:t>Программы семинаров, мастер-классов и т.д., фото- видеоматериалы с мероприяти</w:t>
            </w:r>
            <w:r>
              <w:t>й</w:t>
            </w:r>
          </w:p>
        </w:tc>
      </w:tr>
      <w:tr w:rsidR="00A3287F" w:rsidTr="00A3287F">
        <w:tc>
          <w:tcPr>
            <w:tcW w:w="691" w:type="dxa"/>
          </w:tcPr>
          <w:p w:rsidR="00A3287F" w:rsidRPr="00A3287F" w:rsidRDefault="00A3287F">
            <w:pPr>
              <w:pStyle w:val="Default"/>
              <w:tabs>
                <w:tab w:val="left" w:pos="142"/>
              </w:tabs>
              <w:jc w:val="center"/>
            </w:pPr>
            <w:r w:rsidRPr="00A3287F">
              <w:t>5</w:t>
            </w:r>
          </w:p>
        </w:tc>
        <w:tc>
          <w:tcPr>
            <w:tcW w:w="3359" w:type="dxa"/>
          </w:tcPr>
          <w:p w:rsidR="00A3287F" w:rsidRPr="00A3287F" w:rsidRDefault="00A3287F" w:rsidP="00A3287F">
            <w:pPr>
              <w:pStyle w:val="Default"/>
            </w:pPr>
            <w:r w:rsidRPr="00A3287F">
              <w:t xml:space="preserve">Повышение психолого-педагогической компетентности родителей (законных представителей) по </w:t>
            </w:r>
          </w:p>
          <w:p w:rsidR="00A3287F" w:rsidRDefault="00A3287F" w:rsidP="00A3287F">
            <w:pPr>
              <w:pStyle w:val="Default"/>
              <w:rPr>
                <w:sz w:val="23"/>
                <w:szCs w:val="23"/>
              </w:rPr>
            </w:pPr>
            <w:r>
              <w:rPr>
                <w:sz w:val="23"/>
                <w:szCs w:val="23"/>
              </w:rPr>
              <w:t xml:space="preserve">Внутрикорпоративное повышение квалификации педагогов ДОО в вопросах руководства развитием игровой деятельностью дошкольников: </w:t>
            </w:r>
          </w:p>
          <w:p w:rsidR="00A3287F" w:rsidRDefault="00A3287F" w:rsidP="00A3287F">
            <w:pPr>
              <w:pStyle w:val="Default"/>
              <w:rPr>
                <w:sz w:val="23"/>
                <w:szCs w:val="23"/>
              </w:rPr>
            </w:pPr>
            <w:r>
              <w:rPr>
                <w:sz w:val="23"/>
                <w:szCs w:val="23"/>
              </w:rPr>
              <w:t xml:space="preserve">- участие в вебинарах; </w:t>
            </w:r>
          </w:p>
          <w:p w:rsidR="00A3287F" w:rsidRDefault="00A3287F" w:rsidP="00A3287F">
            <w:pPr>
              <w:pStyle w:val="Default"/>
              <w:rPr>
                <w:sz w:val="23"/>
                <w:szCs w:val="23"/>
              </w:rPr>
            </w:pPr>
            <w:r>
              <w:rPr>
                <w:sz w:val="23"/>
                <w:szCs w:val="23"/>
              </w:rPr>
              <w:t xml:space="preserve">- дистанционные курсы; </w:t>
            </w:r>
          </w:p>
          <w:p w:rsidR="00A3287F" w:rsidRDefault="00A3287F" w:rsidP="00A3287F">
            <w:pPr>
              <w:pStyle w:val="Default"/>
            </w:pPr>
            <w:r>
              <w:rPr>
                <w:sz w:val="23"/>
                <w:szCs w:val="23"/>
              </w:rPr>
              <w:t xml:space="preserve">- участие в семинарах. </w:t>
            </w:r>
            <w:r>
              <w:t>Вовлечение родителей в образовательную деятельность с использованием конструкторов и робототехники.</w:t>
            </w:r>
          </w:p>
          <w:p w:rsidR="00A3287F" w:rsidRDefault="00A3287F" w:rsidP="00A3287F">
            <w:pPr>
              <w:pStyle w:val="Default"/>
            </w:pPr>
            <w:r>
              <w:t xml:space="preserve">- Коучинг – сессии: «Роль конструирования в развитии детей дошкольного возраста», </w:t>
            </w:r>
            <w:r>
              <w:lastRenderedPageBreak/>
              <w:t>« Как организовать домашний технопарк»;</w:t>
            </w:r>
          </w:p>
          <w:p w:rsidR="00A3287F" w:rsidRDefault="00A3287F" w:rsidP="00A3287F">
            <w:pPr>
              <w:pStyle w:val="Default"/>
            </w:pPr>
            <w:r>
              <w:t>- Круглый стол «Дошкольник и технические устройства»</w:t>
            </w:r>
          </w:p>
          <w:p w:rsidR="00A3287F" w:rsidRDefault="00A3287F" w:rsidP="00A3287F">
            <w:pPr>
              <w:pStyle w:val="Default"/>
            </w:pPr>
            <w:r>
              <w:t>- Семинар - практикум для родителей «О чем рассказывает конструктор «Полидрон»;</w:t>
            </w:r>
          </w:p>
          <w:p w:rsidR="00A3287F" w:rsidRPr="00A3287F" w:rsidRDefault="00A3287F" w:rsidP="00A3287F">
            <w:pPr>
              <w:pStyle w:val="Default"/>
            </w:pPr>
            <w:r>
              <w:t>- Мастер – класс «Конструируем вместе»</w:t>
            </w:r>
          </w:p>
          <w:p w:rsidR="00A3287F" w:rsidRPr="00A3287F" w:rsidRDefault="00A3287F" w:rsidP="00A3287F">
            <w:pPr>
              <w:pStyle w:val="Default"/>
              <w:tabs>
                <w:tab w:val="left" w:pos="142"/>
              </w:tabs>
              <w:jc w:val="center"/>
            </w:pPr>
          </w:p>
        </w:tc>
        <w:tc>
          <w:tcPr>
            <w:tcW w:w="1803" w:type="dxa"/>
          </w:tcPr>
          <w:p w:rsidR="00A3287F" w:rsidRPr="00A3287F" w:rsidRDefault="00A3287F">
            <w:pPr>
              <w:pStyle w:val="Default"/>
              <w:tabs>
                <w:tab w:val="left" w:pos="142"/>
              </w:tabs>
              <w:jc w:val="center"/>
            </w:pPr>
            <w:r>
              <w:lastRenderedPageBreak/>
              <w:t>октябрь</w:t>
            </w:r>
          </w:p>
        </w:tc>
        <w:tc>
          <w:tcPr>
            <w:tcW w:w="1986" w:type="dxa"/>
          </w:tcPr>
          <w:p w:rsidR="00A3287F" w:rsidRDefault="00A3287F" w:rsidP="00A3287F">
            <w:pPr>
              <w:pStyle w:val="Default"/>
              <w:tabs>
                <w:tab w:val="left" w:pos="142"/>
              </w:tabs>
            </w:pPr>
            <w:r w:rsidRPr="00A3287F">
              <w:t xml:space="preserve">Старший </w:t>
            </w:r>
            <w:r>
              <w:t>воспитатель,</w:t>
            </w:r>
          </w:p>
          <w:p w:rsidR="009B1025" w:rsidRDefault="009B1025" w:rsidP="009B1025">
            <w:pPr>
              <w:pStyle w:val="Default"/>
              <w:tabs>
                <w:tab w:val="left" w:pos="142"/>
              </w:tabs>
              <w:jc w:val="center"/>
            </w:pPr>
            <w:r>
              <w:t>Педагоги</w:t>
            </w:r>
          </w:p>
          <w:p w:rsidR="009B1025" w:rsidRDefault="009B1025" w:rsidP="009B1025">
            <w:pPr>
              <w:pStyle w:val="Default"/>
              <w:tabs>
                <w:tab w:val="left" w:pos="142"/>
              </w:tabs>
              <w:jc w:val="center"/>
            </w:pPr>
            <w:r>
              <w:t>Старовойтова Н.Д.</w:t>
            </w:r>
          </w:p>
          <w:p w:rsidR="00A3287F" w:rsidRPr="00A3287F" w:rsidRDefault="009B1025" w:rsidP="009B1025">
            <w:pPr>
              <w:pStyle w:val="Default"/>
              <w:tabs>
                <w:tab w:val="left" w:pos="142"/>
              </w:tabs>
            </w:pPr>
            <w:r>
              <w:t>Столярова Т.А.</w:t>
            </w:r>
          </w:p>
        </w:tc>
        <w:tc>
          <w:tcPr>
            <w:tcW w:w="2049" w:type="dxa"/>
          </w:tcPr>
          <w:p w:rsidR="00A3287F" w:rsidRDefault="00A3287F" w:rsidP="00A3287F">
            <w:pPr>
              <w:pStyle w:val="Default"/>
              <w:jc w:val="center"/>
              <w:rPr>
                <w:sz w:val="23"/>
                <w:szCs w:val="23"/>
              </w:rPr>
            </w:pPr>
            <w:r>
              <w:rPr>
                <w:sz w:val="23"/>
                <w:szCs w:val="23"/>
              </w:rPr>
              <w:t xml:space="preserve">Материалы </w:t>
            </w:r>
          </w:p>
          <w:p w:rsidR="00A3287F" w:rsidRPr="00A3287F" w:rsidRDefault="00A3287F">
            <w:pPr>
              <w:pStyle w:val="Default"/>
              <w:tabs>
                <w:tab w:val="left" w:pos="142"/>
              </w:tabs>
              <w:jc w:val="center"/>
            </w:pPr>
          </w:p>
        </w:tc>
      </w:tr>
      <w:tr w:rsidR="00A3287F" w:rsidTr="00A3287F">
        <w:tc>
          <w:tcPr>
            <w:tcW w:w="691" w:type="dxa"/>
          </w:tcPr>
          <w:p w:rsidR="00A3287F" w:rsidRPr="00A3287F" w:rsidRDefault="00A3287F">
            <w:pPr>
              <w:pStyle w:val="Default"/>
              <w:tabs>
                <w:tab w:val="left" w:pos="142"/>
              </w:tabs>
              <w:jc w:val="center"/>
            </w:pPr>
            <w:r>
              <w:lastRenderedPageBreak/>
              <w:t>6</w:t>
            </w:r>
          </w:p>
        </w:tc>
        <w:tc>
          <w:tcPr>
            <w:tcW w:w="3359" w:type="dxa"/>
          </w:tcPr>
          <w:p w:rsidR="00A3287F" w:rsidRDefault="00A3287F" w:rsidP="00A3287F">
            <w:pPr>
              <w:pStyle w:val="Default"/>
            </w:pPr>
            <w:r w:rsidRPr="00A3287F">
              <w:t xml:space="preserve">Внутрикорпоративное повышение квалификации педагогов ДОО в вопросах: </w:t>
            </w:r>
          </w:p>
          <w:p w:rsidR="00A3287F" w:rsidRPr="00A3287F" w:rsidRDefault="00A3287F" w:rsidP="00A3287F">
            <w:pPr>
              <w:shd w:val="clear" w:color="auto" w:fill="FFFFFF"/>
              <w:rPr>
                <w:rFonts w:ascii="Times New Roman" w:eastAsia="Times New Roman" w:hAnsi="Times New Roman" w:cs="Times New Roman"/>
                <w:color w:val="000000"/>
                <w:sz w:val="24"/>
                <w:szCs w:val="24"/>
              </w:rPr>
            </w:pPr>
            <w:r w:rsidRPr="00A3287F">
              <w:rPr>
                <w:rFonts w:ascii="Times New Roman" w:eastAsia="Times New Roman" w:hAnsi="Times New Roman" w:cs="Times New Roman"/>
                <w:color w:val="000000"/>
                <w:sz w:val="24"/>
                <w:szCs w:val="24"/>
              </w:rPr>
              <w:t>формирования у</w:t>
            </w:r>
          </w:p>
          <w:p w:rsidR="00A3287F" w:rsidRPr="00A3287F" w:rsidRDefault="00A3287F" w:rsidP="00A3287F">
            <w:pPr>
              <w:shd w:val="clear" w:color="auto" w:fill="FFFFFF"/>
              <w:rPr>
                <w:rFonts w:ascii="Times New Roman" w:eastAsia="Times New Roman" w:hAnsi="Times New Roman" w:cs="Times New Roman"/>
                <w:color w:val="000000"/>
                <w:sz w:val="24"/>
                <w:szCs w:val="24"/>
              </w:rPr>
            </w:pPr>
            <w:r w:rsidRPr="00A3287F">
              <w:rPr>
                <w:rFonts w:ascii="Times New Roman" w:eastAsia="Times New Roman" w:hAnsi="Times New Roman" w:cs="Times New Roman"/>
                <w:color w:val="000000"/>
                <w:sz w:val="24"/>
                <w:szCs w:val="24"/>
              </w:rPr>
              <w:t xml:space="preserve">детей готовности к изучению технических наук средствами игрового оборудования в рамках реализации парциальной образовательной программы дошкольного образования </w:t>
            </w:r>
            <w:r>
              <w:rPr>
                <w:rFonts w:ascii="Times New Roman" w:eastAsia="Times New Roman" w:hAnsi="Times New Roman" w:cs="Times New Roman"/>
                <w:color w:val="000000"/>
                <w:sz w:val="24"/>
                <w:szCs w:val="24"/>
              </w:rPr>
              <w:t>«От Фрёбеля до робота» (семинары, конференции, вебинары)</w:t>
            </w:r>
          </w:p>
        </w:tc>
        <w:tc>
          <w:tcPr>
            <w:tcW w:w="1803" w:type="dxa"/>
          </w:tcPr>
          <w:p w:rsidR="00A3287F" w:rsidRDefault="00A3287F" w:rsidP="0074697C">
            <w:pPr>
              <w:pStyle w:val="Default"/>
              <w:tabs>
                <w:tab w:val="left" w:pos="142"/>
              </w:tabs>
              <w:jc w:val="center"/>
              <w:rPr>
                <w:b/>
              </w:rPr>
            </w:pPr>
            <w:r w:rsidRPr="00A3287F">
              <w:t>В течение года</w:t>
            </w:r>
          </w:p>
        </w:tc>
        <w:tc>
          <w:tcPr>
            <w:tcW w:w="1986" w:type="dxa"/>
          </w:tcPr>
          <w:p w:rsidR="00A3287F" w:rsidRDefault="00A3287F" w:rsidP="0074697C">
            <w:pPr>
              <w:pStyle w:val="Default"/>
              <w:tabs>
                <w:tab w:val="left" w:pos="142"/>
              </w:tabs>
            </w:pPr>
            <w:r w:rsidRPr="00A3287F">
              <w:t xml:space="preserve">Старший </w:t>
            </w:r>
            <w:r>
              <w:t>воспитатель,</w:t>
            </w:r>
          </w:p>
          <w:p w:rsidR="009B1025" w:rsidRDefault="009B1025" w:rsidP="009B1025">
            <w:pPr>
              <w:pStyle w:val="Default"/>
              <w:tabs>
                <w:tab w:val="left" w:pos="142"/>
              </w:tabs>
              <w:jc w:val="center"/>
            </w:pPr>
            <w:r>
              <w:t>Педагоги</w:t>
            </w:r>
          </w:p>
          <w:p w:rsidR="009B1025" w:rsidRDefault="009B1025" w:rsidP="009B1025">
            <w:pPr>
              <w:pStyle w:val="Default"/>
              <w:tabs>
                <w:tab w:val="left" w:pos="142"/>
              </w:tabs>
              <w:jc w:val="center"/>
            </w:pPr>
            <w:r>
              <w:t>Старовойтова Н.Д.</w:t>
            </w:r>
          </w:p>
          <w:p w:rsidR="00A3287F" w:rsidRDefault="009B1025" w:rsidP="009B1025">
            <w:pPr>
              <w:pStyle w:val="Default"/>
              <w:tabs>
                <w:tab w:val="left" w:pos="142"/>
              </w:tabs>
              <w:rPr>
                <w:b/>
              </w:rPr>
            </w:pPr>
            <w:r>
              <w:t>Столярова Т.А.</w:t>
            </w:r>
          </w:p>
        </w:tc>
        <w:tc>
          <w:tcPr>
            <w:tcW w:w="2049" w:type="dxa"/>
          </w:tcPr>
          <w:p w:rsidR="00A3287F" w:rsidRPr="00A3287F" w:rsidRDefault="00A3287F" w:rsidP="00A3287F">
            <w:pPr>
              <w:pStyle w:val="Default"/>
            </w:pPr>
            <w:r w:rsidRPr="00A3287F">
              <w:t xml:space="preserve">Приказ </w:t>
            </w:r>
          </w:p>
          <w:p w:rsidR="00A3287F" w:rsidRPr="00A3287F" w:rsidRDefault="00A3287F" w:rsidP="00A3287F">
            <w:pPr>
              <w:pStyle w:val="Default"/>
              <w:tabs>
                <w:tab w:val="left" w:pos="142"/>
              </w:tabs>
            </w:pPr>
            <w:r w:rsidRPr="00A3287F">
              <w:t>План работы семинара</w:t>
            </w:r>
            <w:r>
              <w:rPr>
                <w:sz w:val="23"/>
                <w:szCs w:val="23"/>
              </w:rPr>
              <w:t xml:space="preserve"> </w:t>
            </w:r>
          </w:p>
        </w:tc>
      </w:tr>
    </w:tbl>
    <w:p w:rsidR="00A3287F" w:rsidRDefault="00A3287F">
      <w:pPr>
        <w:pStyle w:val="Default"/>
        <w:tabs>
          <w:tab w:val="left" w:pos="142"/>
        </w:tabs>
        <w:ind w:left="927"/>
        <w:jc w:val="center"/>
        <w:rPr>
          <w:b/>
        </w:rPr>
      </w:pPr>
    </w:p>
    <w:p w:rsidR="0074697C" w:rsidRDefault="0074697C" w:rsidP="0074697C">
      <w:pPr>
        <w:pStyle w:val="Default"/>
        <w:rPr>
          <w:b/>
          <w:bCs/>
          <w:sz w:val="23"/>
          <w:szCs w:val="23"/>
        </w:rPr>
      </w:pPr>
    </w:p>
    <w:p w:rsidR="0074697C" w:rsidRDefault="0074697C" w:rsidP="0074697C">
      <w:pPr>
        <w:pStyle w:val="Default"/>
        <w:rPr>
          <w:b/>
          <w:bCs/>
          <w:sz w:val="23"/>
          <w:szCs w:val="23"/>
        </w:rPr>
      </w:pPr>
    </w:p>
    <w:p w:rsidR="0074697C" w:rsidRDefault="0074697C" w:rsidP="0074697C">
      <w:pPr>
        <w:pStyle w:val="Default"/>
        <w:rPr>
          <w:b/>
          <w:bCs/>
          <w:sz w:val="23"/>
          <w:szCs w:val="23"/>
        </w:rPr>
      </w:pPr>
    </w:p>
    <w:p w:rsidR="0074697C" w:rsidRPr="0074697C" w:rsidRDefault="0074697C" w:rsidP="0074697C">
      <w:pPr>
        <w:pStyle w:val="Default"/>
        <w:jc w:val="center"/>
      </w:pPr>
      <w:r w:rsidRPr="0074697C">
        <w:rPr>
          <w:b/>
          <w:bCs/>
        </w:rPr>
        <w:t>Вариативное дошкольное образование</w:t>
      </w:r>
    </w:p>
    <w:p w:rsidR="0074697C" w:rsidRPr="0074697C" w:rsidRDefault="0074697C" w:rsidP="0074697C">
      <w:pPr>
        <w:pStyle w:val="Default"/>
        <w:jc w:val="center"/>
      </w:pPr>
      <w:r w:rsidRPr="0074697C">
        <w:rPr>
          <w:b/>
          <w:bCs/>
        </w:rPr>
        <w:t>Работа Консультационного центра</w:t>
      </w:r>
    </w:p>
    <w:p w:rsidR="0074697C" w:rsidRDefault="0074697C" w:rsidP="0074697C">
      <w:pPr>
        <w:pStyle w:val="Default"/>
        <w:tabs>
          <w:tab w:val="left" w:pos="142"/>
        </w:tabs>
        <w:ind w:firstLine="142"/>
        <w:jc w:val="both"/>
      </w:pPr>
      <w:r>
        <w:rPr>
          <w:b/>
          <w:bCs/>
        </w:rPr>
        <w:tab/>
      </w:r>
      <w:r w:rsidRPr="0074697C">
        <w:rPr>
          <w:b/>
          <w:bCs/>
        </w:rPr>
        <w:t xml:space="preserve">Цель: </w:t>
      </w:r>
      <w:r w:rsidRPr="0074697C">
        <w:t>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поддержки всестороннего развития личности детей, не посещающих образовательные учреждения (ФГОС ДО).</w:t>
      </w:r>
    </w:p>
    <w:p w:rsidR="0074697C" w:rsidRDefault="0074697C" w:rsidP="0074697C">
      <w:pPr>
        <w:pStyle w:val="Default"/>
        <w:tabs>
          <w:tab w:val="left" w:pos="142"/>
        </w:tabs>
        <w:ind w:firstLine="142"/>
        <w:jc w:val="both"/>
      </w:pPr>
    </w:p>
    <w:tbl>
      <w:tblPr>
        <w:tblStyle w:val="a7"/>
        <w:tblW w:w="0" w:type="auto"/>
        <w:tblLook w:val="04A0"/>
      </w:tblPr>
      <w:tblGrid>
        <w:gridCol w:w="805"/>
        <w:gridCol w:w="3083"/>
        <w:gridCol w:w="2054"/>
        <w:gridCol w:w="1942"/>
        <w:gridCol w:w="1970"/>
      </w:tblGrid>
      <w:tr w:rsidR="0074697C" w:rsidTr="004540C6">
        <w:tc>
          <w:tcPr>
            <w:tcW w:w="805" w:type="dxa"/>
          </w:tcPr>
          <w:p w:rsidR="0074697C" w:rsidRPr="0074697C" w:rsidRDefault="0074697C" w:rsidP="0074697C">
            <w:pPr>
              <w:pStyle w:val="Default"/>
              <w:jc w:val="center"/>
            </w:pPr>
            <w:r w:rsidRPr="0074697C">
              <w:rPr>
                <w:b/>
                <w:bCs/>
              </w:rPr>
              <w:t>№</w:t>
            </w:r>
          </w:p>
          <w:p w:rsidR="0074697C" w:rsidRPr="0074697C" w:rsidRDefault="0074697C" w:rsidP="0074697C">
            <w:pPr>
              <w:pStyle w:val="Default"/>
              <w:jc w:val="center"/>
            </w:pPr>
            <w:r w:rsidRPr="0074697C">
              <w:rPr>
                <w:b/>
                <w:bCs/>
              </w:rPr>
              <w:t>п/п</w:t>
            </w:r>
          </w:p>
        </w:tc>
        <w:tc>
          <w:tcPr>
            <w:tcW w:w="3083" w:type="dxa"/>
          </w:tcPr>
          <w:p w:rsidR="0074697C" w:rsidRPr="0074697C" w:rsidRDefault="00E22189" w:rsidP="0074697C">
            <w:pPr>
              <w:pStyle w:val="Default"/>
              <w:jc w:val="center"/>
            </w:pPr>
            <w:r>
              <w:rPr>
                <w:b/>
                <w:bCs/>
              </w:rPr>
              <w:t>Мероприятие</w:t>
            </w:r>
          </w:p>
        </w:tc>
        <w:tc>
          <w:tcPr>
            <w:tcW w:w="2054" w:type="dxa"/>
          </w:tcPr>
          <w:p w:rsidR="0074697C" w:rsidRPr="0074697C" w:rsidRDefault="0074697C" w:rsidP="0074697C">
            <w:pPr>
              <w:pStyle w:val="Default"/>
              <w:jc w:val="center"/>
            </w:pPr>
            <w:r w:rsidRPr="0074697C">
              <w:rPr>
                <w:b/>
                <w:bCs/>
              </w:rPr>
              <w:t>Форма проведения</w:t>
            </w:r>
          </w:p>
        </w:tc>
        <w:tc>
          <w:tcPr>
            <w:tcW w:w="1942" w:type="dxa"/>
          </w:tcPr>
          <w:p w:rsidR="0074697C" w:rsidRPr="0074697C" w:rsidRDefault="0074697C" w:rsidP="0074697C">
            <w:pPr>
              <w:pStyle w:val="Default"/>
              <w:jc w:val="center"/>
            </w:pPr>
            <w:r w:rsidRPr="0074697C">
              <w:rPr>
                <w:b/>
                <w:bCs/>
              </w:rPr>
              <w:t>Срок</w:t>
            </w:r>
          </w:p>
        </w:tc>
        <w:tc>
          <w:tcPr>
            <w:tcW w:w="1970" w:type="dxa"/>
          </w:tcPr>
          <w:p w:rsidR="0074697C" w:rsidRPr="0074697C" w:rsidRDefault="0074697C" w:rsidP="0074697C">
            <w:pPr>
              <w:pStyle w:val="Default"/>
              <w:jc w:val="center"/>
            </w:pPr>
            <w:r w:rsidRPr="0074697C">
              <w:rPr>
                <w:b/>
                <w:bCs/>
              </w:rPr>
              <w:t>Ответственный</w:t>
            </w:r>
          </w:p>
        </w:tc>
      </w:tr>
      <w:tr w:rsidR="0074697C" w:rsidRPr="0074697C" w:rsidTr="004540C6">
        <w:tc>
          <w:tcPr>
            <w:tcW w:w="805" w:type="dxa"/>
          </w:tcPr>
          <w:p w:rsidR="0074697C" w:rsidRDefault="00E22189" w:rsidP="0074697C">
            <w:pPr>
              <w:pStyle w:val="Default"/>
              <w:tabs>
                <w:tab w:val="left" w:pos="142"/>
              </w:tabs>
              <w:jc w:val="both"/>
              <w:rPr>
                <w:b/>
              </w:rPr>
            </w:pPr>
            <w:r>
              <w:rPr>
                <w:b/>
              </w:rPr>
              <w:t>1</w:t>
            </w:r>
          </w:p>
        </w:tc>
        <w:tc>
          <w:tcPr>
            <w:tcW w:w="3083" w:type="dxa"/>
          </w:tcPr>
          <w:p w:rsidR="0074697C" w:rsidRPr="0074697C" w:rsidRDefault="0074697C" w:rsidP="0074697C">
            <w:pPr>
              <w:pStyle w:val="Default"/>
            </w:pPr>
            <w:r w:rsidRPr="0074697C">
              <w:t xml:space="preserve">Мониторинг данных учета детей, подлежащих зачислению в организации дошкольного образования. </w:t>
            </w:r>
          </w:p>
          <w:p w:rsidR="0074697C" w:rsidRPr="0074697C" w:rsidRDefault="0074697C" w:rsidP="0074697C">
            <w:pPr>
              <w:pStyle w:val="Default"/>
              <w:tabs>
                <w:tab w:val="left" w:pos="142"/>
              </w:tabs>
              <w:rPr>
                <w:b/>
              </w:rPr>
            </w:pPr>
          </w:p>
        </w:tc>
        <w:tc>
          <w:tcPr>
            <w:tcW w:w="2054" w:type="dxa"/>
          </w:tcPr>
          <w:p w:rsidR="00E22189" w:rsidRDefault="00E22189" w:rsidP="0074697C">
            <w:pPr>
              <w:pStyle w:val="Default"/>
            </w:pPr>
            <w:r>
              <w:t>информация на портале муниципальных услуг</w:t>
            </w:r>
          </w:p>
          <w:p w:rsidR="0074697C" w:rsidRPr="0074697C" w:rsidRDefault="0074697C" w:rsidP="0074697C">
            <w:pPr>
              <w:pStyle w:val="Default"/>
            </w:pPr>
            <w:r w:rsidRPr="0074697C">
              <w:t xml:space="preserve"> </w:t>
            </w:r>
          </w:p>
        </w:tc>
        <w:tc>
          <w:tcPr>
            <w:tcW w:w="1942" w:type="dxa"/>
          </w:tcPr>
          <w:p w:rsidR="0074697C" w:rsidRPr="0074697C" w:rsidRDefault="0074697C" w:rsidP="0074697C">
            <w:pPr>
              <w:pStyle w:val="Default"/>
            </w:pPr>
            <w:r w:rsidRPr="0074697C">
              <w:t xml:space="preserve">сентябрь </w:t>
            </w:r>
          </w:p>
        </w:tc>
        <w:tc>
          <w:tcPr>
            <w:tcW w:w="1970" w:type="dxa"/>
          </w:tcPr>
          <w:p w:rsidR="0074697C" w:rsidRPr="0074697C" w:rsidRDefault="0074697C" w:rsidP="0074697C">
            <w:pPr>
              <w:pStyle w:val="Default"/>
              <w:tabs>
                <w:tab w:val="left" w:pos="142"/>
              </w:tabs>
            </w:pPr>
            <w:r w:rsidRPr="0074697C">
              <w:t>Заведующий</w:t>
            </w:r>
          </w:p>
          <w:p w:rsidR="0074697C" w:rsidRPr="0074697C" w:rsidRDefault="0074697C" w:rsidP="0074697C">
            <w:pPr>
              <w:pStyle w:val="Default"/>
              <w:tabs>
                <w:tab w:val="left" w:pos="142"/>
              </w:tabs>
            </w:pPr>
            <w:r w:rsidRPr="0074697C">
              <w:t>Старший воспитатель</w:t>
            </w:r>
          </w:p>
        </w:tc>
      </w:tr>
      <w:tr w:rsidR="00E22189" w:rsidTr="004540C6">
        <w:tc>
          <w:tcPr>
            <w:tcW w:w="805" w:type="dxa"/>
          </w:tcPr>
          <w:p w:rsidR="00E22189" w:rsidRDefault="00E22189" w:rsidP="0074697C">
            <w:pPr>
              <w:pStyle w:val="Default"/>
              <w:tabs>
                <w:tab w:val="left" w:pos="142"/>
              </w:tabs>
              <w:jc w:val="both"/>
              <w:rPr>
                <w:b/>
              </w:rPr>
            </w:pPr>
            <w:r>
              <w:rPr>
                <w:b/>
              </w:rPr>
              <w:t>2</w:t>
            </w:r>
          </w:p>
        </w:tc>
        <w:tc>
          <w:tcPr>
            <w:tcW w:w="3083" w:type="dxa"/>
          </w:tcPr>
          <w:p w:rsidR="00E22189" w:rsidRDefault="00E22189" w:rsidP="00E22189">
            <w:pPr>
              <w:pStyle w:val="Default"/>
              <w:rPr>
                <w:sz w:val="23"/>
                <w:szCs w:val="23"/>
              </w:rPr>
            </w:pPr>
            <w:r>
              <w:rPr>
                <w:sz w:val="23"/>
                <w:szCs w:val="23"/>
              </w:rPr>
              <w:t xml:space="preserve">Составление и распространение рекламных буклетов, листовок о деятельности Консультационного центра на базе ДОО </w:t>
            </w:r>
          </w:p>
          <w:p w:rsidR="00E22189" w:rsidRPr="0074697C" w:rsidRDefault="00E22189" w:rsidP="0074697C">
            <w:pPr>
              <w:pStyle w:val="Default"/>
              <w:tabs>
                <w:tab w:val="left" w:pos="142"/>
              </w:tabs>
              <w:rPr>
                <w:b/>
              </w:rPr>
            </w:pPr>
          </w:p>
        </w:tc>
        <w:tc>
          <w:tcPr>
            <w:tcW w:w="2054" w:type="dxa"/>
          </w:tcPr>
          <w:p w:rsidR="00E22189" w:rsidRPr="0074697C" w:rsidRDefault="00E22189" w:rsidP="00E22189">
            <w:pPr>
              <w:pStyle w:val="Default"/>
            </w:pPr>
            <w:r w:rsidRPr="0074697C">
              <w:t xml:space="preserve">информация </w:t>
            </w:r>
          </w:p>
          <w:p w:rsidR="00E22189" w:rsidRPr="0074697C" w:rsidRDefault="00E22189" w:rsidP="00E22189">
            <w:pPr>
              <w:pStyle w:val="Default"/>
              <w:tabs>
                <w:tab w:val="left" w:pos="142"/>
              </w:tabs>
              <w:rPr>
                <w:b/>
              </w:rPr>
            </w:pPr>
            <w:r w:rsidRPr="0074697C">
              <w:t>на официальном сайте ДОО, информационных стендах</w:t>
            </w:r>
          </w:p>
        </w:tc>
        <w:tc>
          <w:tcPr>
            <w:tcW w:w="1942" w:type="dxa"/>
          </w:tcPr>
          <w:p w:rsidR="00E22189" w:rsidRPr="0074697C" w:rsidRDefault="00E22189" w:rsidP="002C1292">
            <w:pPr>
              <w:pStyle w:val="Default"/>
            </w:pPr>
            <w:r w:rsidRPr="0074697C">
              <w:t xml:space="preserve">сентябрь </w:t>
            </w:r>
          </w:p>
        </w:tc>
        <w:tc>
          <w:tcPr>
            <w:tcW w:w="1970" w:type="dxa"/>
          </w:tcPr>
          <w:p w:rsidR="00E22189" w:rsidRPr="0074697C" w:rsidRDefault="00E22189" w:rsidP="002C1292">
            <w:pPr>
              <w:pStyle w:val="Default"/>
              <w:tabs>
                <w:tab w:val="left" w:pos="142"/>
              </w:tabs>
            </w:pPr>
            <w:r w:rsidRPr="0074697C">
              <w:t>Заведующий</w:t>
            </w:r>
          </w:p>
          <w:p w:rsidR="00E22189" w:rsidRPr="0074697C" w:rsidRDefault="00E22189" w:rsidP="002C1292">
            <w:pPr>
              <w:pStyle w:val="Default"/>
              <w:tabs>
                <w:tab w:val="left" w:pos="142"/>
              </w:tabs>
            </w:pPr>
            <w:r w:rsidRPr="0074697C">
              <w:t>Старший воспитатель</w:t>
            </w:r>
          </w:p>
        </w:tc>
      </w:tr>
      <w:tr w:rsidR="00E22189" w:rsidTr="004540C6">
        <w:tc>
          <w:tcPr>
            <w:tcW w:w="805" w:type="dxa"/>
          </w:tcPr>
          <w:p w:rsidR="00E22189" w:rsidRDefault="00E22189" w:rsidP="0074697C">
            <w:pPr>
              <w:pStyle w:val="Default"/>
              <w:tabs>
                <w:tab w:val="left" w:pos="142"/>
              </w:tabs>
              <w:jc w:val="both"/>
              <w:rPr>
                <w:b/>
              </w:rPr>
            </w:pPr>
            <w:r>
              <w:rPr>
                <w:b/>
              </w:rPr>
              <w:t>3</w:t>
            </w:r>
          </w:p>
        </w:tc>
        <w:tc>
          <w:tcPr>
            <w:tcW w:w="3083" w:type="dxa"/>
          </w:tcPr>
          <w:p w:rsidR="00E22189" w:rsidRPr="00E22189" w:rsidRDefault="00E22189">
            <w:pPr>
              <w:pStyle w:val="Default"/>
            </w:pPr>
            <w:r w:rsidRPr="00E22189">
              <w:t xml:space="preserve">Совместная игровая </w:t>
            </w:r>
            <w:r w:rsidRPr="00E22189">
              <w:lastRenderedPageBreak/>
              <w:t xml:space="preserve">деятельность с детьми </w:t>
            </w:r>
          </w:p>
        </w:tc>
        <w:tc>
          <w:tcPr>
            <w:tcW w:w="2054" w:type="dxa"/>
          </w:tcPr>
          <w:p w:rsidR="00E22189" w:rsidRPr="00E22189" w:rsidRDefault="00E22189">
            <w:pPr>
              <w:pStyle w:val="Default"/>
            </w:pPr>
            <w:r w:rsidRPr="00E22189">
              <w:lastRenderedPageBreak/>
              <w:t xml:space="preserve">игра </w:t>
            </w:r>
          </w:p>
        </w:tc>
        <w:tc>
          <w:tcPr>
            <w:tcW w:w="1942" w:type="dxa"/>
          </w:tcPr>
          <w:p w:rsidR="00E22189" w:rsidRPr="00E22189" w:rsidRDefault="00E22189" w:rsidP="00FC1611">
            <w:pPr>
              <w:pStyle w:val="Default"/>
            </w:pPr>
            <w:r w:rsidRPr="00E22189">
              <w:t>в течение в</w:t>
            </w:r>
            <w:r w:rsidR="00FC1611">
              <w:t xml:space="preserve">сего </w:t>
            </w:r>
            <w:r w:rsidR="00FC1611">
              <w:lastRenderedPageBreak/>
              <w:t>месяца</w:t>
            </w:r>
          </w:p>
        </w:tc>
        <w:tc>
          <w:tcPr>
            <w:tcW w:w="1970" w:type="dxa"/>
          </w:tcPr>
          <w:p w:rsidR="00E22189" w:rsidRPr="00E22189" w:rsidRDefault="00E22189" w:rsidP="0074697C">
            <w:pPr>
              <w:pStyle w:val="Default"/>
              <w:tabs>
                <w:tab w:val="left" w:pos="142"/>
              </w:tabs>
            </w:pPr>
            <w:r w:rsidRPr="00E22189">
              <w:lastRenderedPageBreak/>
              <w:t>Педагоги КЦ</w:t>
            </w:r>
          </w:p>
          <w:p w:rsidR="00E22189" w:rsidRPr="00E22189" w:rsidRDefault="00E22189" w:rsidP="0074697C">
            <w:pPr>
              <w:pStyle w:val="Default"/>
              <w:tabs>
                <w:tab w:val="left" w:pos="142"/>
              </w:tabs>
            </w:pPr>
            <w:r w:rsidRPr="00E22189">
              <w:lastRenderedPageBreak/>
              <w:t>(в соответствии с приказом руководителя ДОУ)</w:t>
            </w:r>
          </w:p>
        </w:tc>
      </w:tr>
      <w:tr w:rsidR="0074697C" w:rsidTr="004540C6">
        <w:tc>
          <w:tcPr>
            <w:tcW w:w="805" w:type="dxa"/>
          </w:tcPr>
          <w:p w:rsidR="0074697C" w:rsidRDefault="00E22189" w:rsidP="0074697C">
            <w:pPr>
              <w:pStyle w:val="Default"/>
              <w:tabs>
                <w:tab w:val="left" w:pos="142"/>
              </w:tabs>
              <w:jc w:val="both"/>
              <w:rPr>
                <w:b/>
              </w:rPr>
            </w:pPr>
            <w:r>
              <w:rPr>
                <w:b/>
              </w:rPr>
              <w:lastRenderedPageBreak/>
              <w:t>4</w:t>
            </w:r>
          </w:p>
        </w:tc>
        <w:tc>
          <w:tcPr>
            <w:tcW w:w="3083" w:type="dxa"/>
          </w:tcPr>
          <w:p w:rsidR="00E22189" w:rsidRPr="00E22189" w:rsidRDefault="00E22189" w:rsidP="00E22189">
            <w:pPr>
              <w:pStyle w:val="Default"/>
            </w:pPr>
            <w:r w:rsidRPr="00E22189">
              <w:t xml:space="preserve">Индивидуальное консультирование по запросу родителей </w:t>
            </w:r>
          </w:p>
          <w:p w:rsidR="0074697C" w:rsidRPr="00E22189" w:rsidRDefault="0074697C" w:rsidP="0074697C">
            <w:pPr>
              <w:pStyle w:val="Default"/>
              <w:tabs>
                <w:tab w:val="left" w:pos="142"/>
              </w:tabs>
              <w:rPr>
                <w:b/>
              </w:rPr>
            </w:pPr>
          </w:p>
        </w:tc>
        <w:tc>
          <w:tcPr>
            <w:tcW w:w="2054" w:type="dxa"/>
          </w:tcPr>
          <w:p w:rsidR="0074697C" w:rsidRPr="00E22189" w:rsidRDefault="00E22189" w:rsidP="0074697C">
            <w:pPr>
              <w:pStyle w:val="Default"/>
              <w:tabs>
                <w:tab w:val="left" w:pos="142"/>
              </w:tabs>
            </w:pPr>
            <w:r w:rsidRPr="00E22189">
              <w:t>консультация</w:t>
            </w:r>
          </w:p>
          <w:p w:rsidR="00E22189" w:rsidRPr="00E22189" w:rsidRDefault="00E22189" w:rsidP="0074697C">
            <w:pPr>
              <w:pStyle w:val="Default"/>
              <w:tabs>
                <w:tab w:val="left" w:pos="142"/>
              </w:tabs>
            </w:pPr>
            <w:r w:rsidRPr="00E22189">
              <w:t>практикум</w:t>
            </w:r>
          </w:p>
          <w:p w:rsidR="00E22189" w:rsidRPr="00E22189" w:rsidRDefault="00E22189" w:rsidP="0074697C">
            <w:pPr>
              <w:pStyle w:val="Default"/>
              <w:tabs>
                <w:tab w:val="left" w:pos="142"/>
              </w:tabs>
            </w:pPr>
            <w:r w:rsidRPr="00E22189">
              <w:t>тренинг</w:t>
            </w:r>
          </w:p>
          <w:p w:rsidR="00E22189" w:rsidRPr="00E22189" w:rsidRDefault="00E22189" w:rsidP="0074697C">
            <w:pPr>
              <w:pStyle w:val="Default"/>
              <w:tabs>
                <w:tab w:val="left" w:pos="142"/>
              </w:tabs>
              <w:rPr>
                <w:b/>
              </w:rPr>
            </w:pPr>
          </w:p>
        </w:tc>
        <w:tc>
          <w:tcPr>
            <w:tcW w:w="1942" w:type="dxa"/>
          </w:tcPr>
          <w:p w:rsidR="0074697C" w:rsidRPr="00E22189" w:rsidRDefault="00E22189" w:rsidP="0074697C">
            <w:pPr>
              <w:pStyle w:val="Default"/>
              <w:tabs>
                <w:tab w:val="left" w:pos="142"/>
              </w:tabs>
            </w:pPr>
            <w:r w:rsidRPr="00E22189">
              <w:t>по запросам родителей (законных представителей)</w:t>
            </w:r>
          </w:p>
        </w:tc>
        <w:tc>
          <w:tcPr>
            <w:tcW w:w="1970" w:type="dxa"/>
          </w:tcPr>
          <w:p w:rsidR="00E22189" w:rsidRPr="00E22189" w:rsidRDefault="00E22189" w:rsidP="00E22189">
            <w:pPr>
              <w:pStyle w:val="Default"/>
              <w:tabs>
                <w:tab w:val="left" w:pos="142"/>
              </w:tabs>
            </w:pPr>
            <w:r w:rsidRPr="00E22189">
              <w:t>Педагоги КЦ</w:t>
            </w:r>
          </w:p>
          <w:p w:rsidR="0074697C" w:rsidRPr="00E22189" w:rsidRDefault="00E22189" w:rsidP="00E22189">
            <w:pPr>
              <w:pStyle w:val="Default"/>
              <w:tabs>
                <w:tab w:val="left" w:pos="142"/>
              </w:tabs>
            </w:pPr>
            <w:r w:rsidRPr="00E22189">
              <w:t>(в соответствии с приказом руководителя ДОУ)</w:t>
            </w:r>
            <w:r>
              <w:t xml:space="preserve"> </w:t>
            </w:r>
          </w:p>
        </w:tc>
      </w:tr>
      <w:tr w:rsidR="0074697C" w:rsidTr="004540C6">
        <w:tc>
          <w:tcPr>
            <w:tcW w:w="805" w:type="dxa"/>
          </w:tcPr>
          <w:p w:rsidR="0074697C" w:rsidRDefault="00E22189" w:rsidP="0074697C">
            <w:pPr>
              <w:pStyle w:val="Default"/>
              <w:tabs>
                <w:tab w:val="left" w:pos="142"/>
              </w:tabs>
              <w:jc w:val="both"/>
              <w:rPr>
                <w:b/>
              </w:rPr>
            </w:pPr>
            <w:r>
              <w:rPr>
                <w:b/>
              </w:rPr>
              <w:t>5</w:t>
            </w:r>
          </w:p>
        </w:tc>
        <w:tc>
          <w:tcPr>
            <w:tcW w:w="3083" w:type="dxa"/>
          </w:tcPr>
          <w:p w:rsidR="0074697C" w:rsidRPr="00FC1611" w:rsidRDefault="00FC1611" w:rsidP="0074697C">
            <w:pPr>
              <w:pStyle w:val="Default"/>
              <w:tabs>
                <w:tab w:val="left" w:pos="142"/>
              </w:tabs>
            </w:pPr>
            <w:r w:rsidRPr="00FC1611">
              <w:t>Раз</w:t>
            </w:r>
            <w:r w:rsidR="009B1025">
              <w:t>витие ребенка 0-3</w:t>
            </w:r>
            <w:r>
              <w:t>г.</w:t>
            </w:r>
          </w:p>
        </w:tc>
        <w:tc>
          <w:tcPr>
            <w:tcW w:w="2054" w:type="dxa"/>
          </w:tcPr>
          <w:p w:rsidR="00200AD0" w:rsidRDefault="00200AD0" w:rsidP="00200AD0">
            <w:pPr>
              <w:pStyle w:val="Default"/>
              <w:tabs>
                <w:tab w:val="left" w:pos="142"/>
              </w:tabs>
            </w:pPr>
            <w:r w:rsidRPr="00E22189">
              <w:t>Практикум</w:t>
            </w:r>
          </w:p>
          <w:p w:rsidR="00A94566" w:rsidRDefault="00A94566" w:rsidP="00200AD0">
            <w:pPr>
              <w:pStyle w:val="Default"/>
              <w:tabs>
                <w:tab w:val="left" w:pos="142"/>
              </w:tabs>
            </w:pPr>
            <w:r>
              <w:t>Карты развития ребенка</w:t>
            </w:r>
          </w:p>
          <w:p w:rsidR="00A94566" w:rsidRDefault="00A94566" w:rsidP="00200AD0">
            <w:pPr>
              <w:pStyle w:val="Default"/>
              <w:tabs>
                <w:tab w:val="left" w:pos="142"/>
              </w:tabs>
            </w:pPr>
          </w:p>
          <w:p w:rsidR="00200AD0" w:rsidRPr="00E22189" w:rsidRDefault="00200AD0" w:rsidP="00200AD0">
            <w:pPr>
              <w:pStyle w:val="Default"/>
              <w:tabs>
                <w:tab w:val="left" w:pos="142"/>
              </w:tabs>
            </w:pPr>
          </w:p>
          <w:p w:rsidR="0074697C" w:rsidRPr="0074697C" w:rsidRDefault="0074697C" w:rsidP="0074697C">
            <w:pPr>
              <w:pStyle w:val="Default"/>
              <w:tabs>
                <w:tab w:val="left" w:pos="142"/>
              </w:tabs>
              <w:rPr>
                <w:b/>
              </w:rPr>
            </w:pPr>
          </w:p>
        </w:tc>
        <w:tc>
          <w:tcPr>
            <w:tcW w:w="1942" w:type="dxa"/>
          </w:tcPr>
          <w:p w:rsidR="0074697C" w:rsidRPr="00A94566" w:rsidRDefault="00A94566" w:rsidP="0074697C">
            <w:pPr>
              <w:pStyle w:val="Default"/>
              <w:tabs>
                <w:tab w:val="left" w:pos="142"/>
              </w:tabs>
            </w:pPr>
            <w:r w:rsidRPr="00A94566">
              <w:t>октябрь</w:t>
            </w:r>
          </w:p>
        </w:tc>
        <w:tc>
          <w:tcPr>
            <w:tcW w:w="1970" w:type="dxa"/>
          </w:tcPr>
          <w:p w:rsidR="0074697C" w:rsidRPr="00A94566" w:rsidRDefault="00A94566" w:rsidP="0074697C">
            <w:pPr>
              <w:pStyle w:val="Default"/>
              <w:tabs>
                <w:tab w:val="left" w:pos="142"/>
              </w:tabs>
            </w:pPr>
            <w:r w:rsidRPr="00A94566">
              <w:t>Педагог – психолог,</w:t>
            </w:r>
          </w:p>
          <w:p w:rsidR="00A94566" w:rsidRPr="00A94566" w:rsidRDefault="00A94566" w:rsidP="0074697C">
            <w:pPr>
              <w:pStyle w:val="Default"/>
              <w:tabs>
                <w:tab w:val="left" w:pos="142"/>
              </w:tabs>
            </w:pPr>
            <w:r w:rsidRPr="00A94566">
              <w:t>Старший воспитатель</w:t>
            </w:r>
          </w:p>
        </w:tc>
      </w:tr>
      <w:tr w:rsidR="00A94566" w:rsidTr="004540C6">
        <w:tc>
          <w:tcPr>
            <w:tcW w:w="805" w:type="dxa"/>
          </w:tcPr>
          <w:p w:rsidR="00A94566" w:rsidRDefault="00A94566" w:rsidP="0074697C">
            <w:pPr>
              <w:pStyle w:val="Default"/>
              <w:tabs>
                <w:tab w:val="left" w:pos="142"/>
              </w:tabs>
              <w:jc w:val="both"/>
              <w:rPr>
                <w:b/>
              </w:rPr>
            </w:pPr>
            <w:r>
              <w:rPr>
                <w:b/>
              </w:rPr>
              <w:t>6</w:t>
            </w:r>
          </w:p>
        </w:tc>
        <w:tc>
          <w:tcPr>
            <w:tcW w:w="3083" w:type="dxa"/>
          </w:tcPr>
          <w:p w:rsidR="00A94566" w:rsidRDefault="00A94566" w:rsidP="00A94566">
            <w:pPr>
              <w:pStyle w:val="Default"/>
              <w:rPr>
                <w:sz w:val="23"/>
                <w:szCs w:val="23"/>
              </w:rPr>
            </w:pPr>
            <w:r>
              <w:rPr>
                <w:sz w:val="23"/>
                <w:szCs w:val="23"/>
              </w:rPr>
              <w:t xml:space="preserve">Индивидуальное консультирование по запросу родителей </w:t>
            </w:r>
          </w:p>
          <w:p w:rsidR="00A94566" w:rsidRPr="0074697C" w:rsidRDefault="00A94566" w:rsidP="0074697C">
            <w:pPr>
              <w:pStyle w:val="Default"/>
              <w:tabs>
                <w:tab w:val="left" w:pos="142"/>
              </w:tabs>
              <w:rPr>
                <w:b/>
              </w:rPr>
            </w:pPr>
          </w:p>
        </w:tc>
        <w:tc>
          <w:tcPr>
            <w:tcW w:w="2054" w:type="dxa"/>
          </w:tcPr>
          <w:p w:rsidR="00A94566" w:rsidRPr="00E22189" w:rsidRDefault="00A94566" w:rsidP="002C1292">
            <w:pPr>
              <w:pStyle w:val="Default"/>
              <w:tabs>
                <w:tab w:val="left" w:pos="142"/>
              </w:tabs>
            </w:pPr>
            <w:r w:rsidRPr="00E22189">
              <w:t>консультация</w:t>
            </w:r>
          </w:p>
          <w:p w:rsidR="00A94566" w:rsidRPr="00E22189" w:rsidRDefault="00A94566" w:rsidP="002C1292">
            <w:pPr>
              <w:pStyle w:val="Default"/>
              <w:tabs>
                <w:tab w:val="left" w:pos="142"/>
              </w:tabs>
            </w:pPr>
            <w:r w:rsidRPr="00E22189">
              <w:t>практикум</w:t>
            </w:r>
          </w:p>
          <w:p w:rsidR="00A94566" w:rsidRPr="00E22189" w:rsidRDefault="00A94566" w:rsidP="002C1292">
            <w:pPr>
              <w:pStyle w:val="Default"/>
              <w:tabs>
                <w:tab w:val="left" w:pos="142"/>
              </w:tabs>
            </w:pPr>
            <w:r w:rsidRPr="00E22189">
              <w:t>тренинг</w:t>
            </w:r>
          </w:p>
          <w:p w:rsidR="00A94566" w:rsidRPr="00E22189" w:rsidRDefault="00A94566" w:rsidP="002C1292">
            <w:pPr>
              <w:pStyle w:val="Default"/>
              <w:tabs>
                <w:tab w:val="left" w:pos="142"/>
              </w:tabs>
              <w:rPr>
                <w:b/>
              </w:rPr>
            </w:pPr>
          </w:p>
        </w:tc>
        <w:tc>
          <w:tcPr>
            <w:tcW w:w="1942" w:type="dxa"/>
          </w:tcPr>
          <w:p w:rsidR="00A94566" w:rsidRPr="00E22189" w:rsidRDefault="00A94566" w:rsidP="002C1292">
            <w:pPr>
              <w:pStyle w:val="Default"/>
              <w:tabs>
                <w:tab w:val="left" w:pos="142"/>
              </w:tabs>
            </w:pPr>
            <w:r w:rsidRPr="00E22189">
              <w:t>по запросам родителей (законных представителей)</w:t>
            </w:r>
          </w:p>
        </w:tc>
        <w:tc>
          <w:tcPr>
            <w:tcW w:w="1970" w:type="dxa"/>
          </w:tcPr>
          <w:p w:rsidR="00A94566" w:rsidRPr="00E22189" w:rsidRDefault="00A94566" w:rsidP="002C1292">
            <w:pPr>
              <w:pStyle w:val="Default"/>
              <w:tabs>
                <w:tab w:val="left" w:pos="142"/>
              </w:tabs>
            </w:pPr>
            <w:r w:rsidRPr="00E22189">
              <w:t>Педагоги КЦ</w:t>
            </w:r>
          </w:p>
          <w:p w:rsidR="00A94566" w:rsidRPr="00E22189" w:rsidRDefault="00A94566" w:rsidP="002C1292">
            <w:pPr>
              <w:pStyle w:val="Default"/>
              <w:tabs>
                <w:tab w:val="left" w:pos="142"/>
              </w:tabs>
            </w:pPr>
            <w:r w:rsidRPr="00E22189">
              <w:t>(в соответствии с приказом руководителя ДОУ)</w:t>
            </w:r>
            <w:r>
              <w:t xml:space="preserve"> </w:t>
            </w:r>
          </w:p>
        </w:tc>
      </w:tr>
      <w:tr w:rsidR="004540C6" w:rsidTr="004540C6">
        <w:tc>
          <w:tcPr>
            <w:tcW w:w="805" w:type="dxa"/>
          </w:tcPr>
          <w:p w:rsidR="004540C6" w:rsidRDefault="004540C6" w:rsidP="0074697C">
            <w:pPr>
              <w:pStyle w:val="Default"/>
              <w:tabs>
                <w:tab w:val="left" w:pos="142"/>
              </w:tabs>
              <w:jc w:val="both"/>
              <w:rPr>
                <w:b/>
              </w:rPr>
            </w:pPr>
            <w:r>
              <w:rPr>
                <w:b/>
              </w:rPr>
              <w:t>7</w:t>
            </w:r>
          </w:p>
        </w:tc>
        <w:tc>
          <w:tcPr>
            <w:tcW w:w="3083" w:type="dxa"/>
          </w:tcPr>
          <w:p w:rsidR="004540C6" w:rsidRPr="004540C6" w:rsidRDefault="004540C6">
            <w:pPr>
              <w:pStyle w:val="Default"/>
            </w:pPr>
            <w:r w:rsidRPr="004540C6">
              <w:t xml:space="preserve">Совместная игровая деятельность с детьми </w:t>
            </w:r>
          </w:p>
        </w:tc>
        <w:tc>
          <w:tcPr>
            <w:tcW w:w="2054" w:type="dxa"/>
          </w:tcPr>
          <w:p w:rsidR="004540C6" w:rsidRPr="004540C6" w:rsidRDefault="004540C6">
            <w:pPr>
              <w:pStyle w:val="Default"/>
            </w:pPr>
            <w:r w:rsidRPr="004540C6">
              <w:t xml:space="preserve">игра </w:t>
            </w:r>
          </w:p>
        </w:tc>
        <w:tc>
          <w:tcPr>
            <w:tcW w:w="1942" w:type="dxa"/>
          </w:tcPr>
          <w:p w:rsidR="004540C6" w:rsidRPr="004540C6" w:rsidRDefault="004540C6">
            <w:pPr>
              <w:pStyle w:val="Default"/>
            </w:pPr>
            <w:r w:rsidRPr="004540C6">
              <w:t xml:space="preserve">в течение всего периода </w:t>
            </w:r>
          </w:p>
        </w:tc>
        <w:tc>
          <w:tcPr>
            <w:tcW w:w="1970" w:type="dxa"/>
          </w:tcPr>
          <w:p w:rsidR="004540C6" w:rsidRPr="00E22189" w:rsidRDefault="004540C6" w:rsidP="004540C6">
            <w:pPr>
              <w:pStyle w:val="Default"/>
              <w:tabs>
                <w:tab w:val="left" w:pos="142"/>
              </w:tabs>
            </w:pPr>
            <w:r w:rsidRPr="00E22189">
              <w:t>Педагоги КЦ</w:t>
            </w:r>
          </w:p>
          <w:p w:rsidR="004540C6" w:rsidRPr="0074697C" w:rsidRDefault="004540C6" w:rsidP="0074697C">
            <w:pPr>
              <w:pStyle w:val="Default"/>
              <w:tabs>
                <w:tab w:val="left" w:pos="142"/>
              </w:tabs>
            </w:pPr>
          </w:p>
        </w:tc>
      </w:tr>
      <w:tr w:rsidR="004540C6" w:rsidTr="004540C6">
        <w:tc>
          <w:tcPr>
            <w:tcW w:w="805" w:type="dxa"/>
          </w:tcPr>
          <w:p w:rsidR="004540C6" w:rsidRDefault="004540C6" w:rsidP="0074697C">
            <w:pPr>
              <w:pStyle w:val="Default"/>
              <w:tabs>
                <w:tab w:val="left" w:pos="142"/>
              </w:tabs>
              <w:jc w:val="both"/>
              <w:rPr>
                <w:b/>
              </w:rPr>
            </w:pPr>
            <w:r>
              <w:rPr>
                <w:b/>
              </w:rPr>
              <w:t>8</w:t>
            </w:r>
          </w:p>
        </w:tc>
        <w:tc>
          <w:tcPr>
            <w:tcW w:w="3083" w:type="dxa"/>
          </w:tcPr>
          <w:p w:rsidR="004540C6" w:rsidRPr="004540C6" w:rsidRDefault="004540C6">
            <w:pPr>
              <w:pStyle w:val="Default"/>
            </w:pPr>
            <w:r w:rsidRPr="004540C6">
              <w:t xml:space="preserve">«Развивающий потенциал деятельности  детей раннего возраста с кинетическим песком , с тестом» </w:t>
            </w:r>
          </w:p>
          <w:p w:rsidR="004540C6" w:rsidRPr="004540C6" w:rsidRDefault="004540C6">
            <w:pPr>
              <w:pStyle w:val="Default"/>
            </w:pPr>
            <w:r w:rsidRPr="004540C6">
              <w:t xml:space="preserve">Индивидуальное консультирование по запросу родителей </w:t>
            </w:r>
          </w:p>
        </w:tc>
        <w:tc>
          <w:tcPr>
            <w:tcW w:w="2054" w:type="dxa"/>
          </w:tcPr>
          <w:p w:rsidR="004540C6" w:rsidRPr="004540C6" w:rsidRDefault="004540C6">
            <w:pPr>
              <w:pStyle w:val="Default"/>
            </w:pPr>
            <w:r w:rsidRPr="004540C6">
              <w:t xml:space="preserve">практикум </w:t>
            </w:r>
          </w:p>
        </w:tc>
        <w:tc>
          <w:tcPr>
            <w:tcW w:w="1942" w:type="dxa"/>
          </w:tcPr>
          <w:p w:rsidR="004540C6" w:rsidRPr="004540C6" w:rsidRDefault="004540C6">
            <w:pPr>
              <w:pStyle w:val="Default"/>
            </w:pPr>
            <w:r w:rsidRPr="004540C6">
              <w:t xml:space="preserve">октябрь </w:t>
            </w:r>
          </w:p>
        </w:tc>
        <w:tc>
          <w:tcPr>
            <w:tcW w:w="1970" w:type="dxa"/>
          </w:tcPr>
          <w:p w:rsidR="004540C6" w:rsidRPr="004540C6" w:rsidRDefault="004540C6" w:rsidP="004540C6">
            <w:pPr>
              <w:pStyle w:val="Default"/>
              <w:tabs>
                <w:tab w:val="left" w:pos="142"/>
              </w:tabs>
            </w:pPr>
            <w:r w:rsidRPr="004540C6">
              <w:t>Педагог – психолог</w:t>
            </w:r>
          </w:p>
          <w:p w:rsidR="004540C6" w:rsidRPr="004540C6" w:rsidRDefault="004540C6" w:rsidP="004540C6">
            <w:pPr>
              <w:pStyle w:val="Default"/>
              <w:tabs>
                <w:tab w:val="left" w:pos="142"/>
              </w:tabs>
            </w:pPr>
            <w:r w:rsidRPr="004540C6">
              <w:t xml:space="preserve">Воспитатель </w:t>
            </w:r>
          </w:p>
          <w:p w:rsidR="004540C6" w:rsidRPr="004540C6" w:rsidRDefault="004540C6" w:rsidP="004540C6">
            <w:pPr>
              <w:pStyle w:val="Default"/>
              <w:tabs>
                <w:tab w:val="left" w:pos="142"/>
              </w:tabs>
            </w:pPr>
            <w:r w:rsidRPr="004540C6">
              <w:t>Брусенская И.И.</w:t>
            </w:r>
          </w:p>
        </w:tc>
      </w:tr>
      <w:tr w:rsidR="004540C6" w:rsidTr="004540C6">
        <w:tc>
          <w:tcPr>
            <w:tcW w:w="805" w:type="dxa"/>
          </w:tcPr>
          <w:p w:rsidR="004540C6" w:rsidRDefault="004540C6" w:rsidP="002C1292">
            <w:pPr>
              <w:pStyle w:val="Default"/>
              <w:tabs>
                <w:tab w:val="left" w:pos="142"/>
              </w:tabs>
              <w:jc w:val="both"/>
              <w:rPr>
                <w:b/>
              </w:rPr>
            </w:pPr>
            <w:r>
              <w:rPr>
                <w:b/>
              </w:rPr>
              <w:t>9</w:t>
            </w:r>
          </w:p>
        </w:tc>
        <w:tc>
          <w:tcPr>
            <w:tcW w:w="3083" w:type="dxa"/>
          </w:tcPr>
          <w:p w:rsidR="004540C6" w:rsidRDefault="004540C6" w:rsidP="002C1292">
            <w:pPr>
              <w:pStyle w:val="Default"/>
            </w:pPr>
            <w:r w:rsidRPr="004540C6">
              <w:t>«Адаптационный период. Особенности протекания»</w:t>
            </w:r>
          </w:p>
          <w:p w:rsidR="004540C6" w:rsidRDefault="004540C6" w:rsidP="002C1292">
            <w:pPr>
              <w:pStyle w:val="Default"/>
            </w:pPr>
          </w:p>
          <w:p w:rsidR="004540C6" w:rsidRDefault="004540C6" w:rsidP="004540C6">
            <w:pPr>
              <w:pStyle w:val="Default"/>
              <w:rPr>
                <w:sz w:val="23"/>
                <w:szCs w:val="23"/>
              </w:rPr>
            </w:pPr>
            <w:r>
              <w:rPr>
                <w:sz w:val="23"/>
                <w:szCs w:val="23"/>
              </w:rPr>
              <w:t xml:space="preserve">Индивидуальное консультирование по запросу родителей </w:t>
            </w:r>
          </w:p>
          <w:p w:rsidR="004540C6" w:rsidRPr="004540C6" w:rsidRDefault="004540C6" w:rsidP="002C1292">
            <w:pPr>
              <w:pStyle w:val="Default"/>
            </w:pPr>
          </w:p>
        </w:tc>
        <w:tc>
          <w:tcPr>
            <w:tcW w:w="2054" w:type="dxa"/>
          </w:tcPr>
          <w:tbl>
            <w:tblPr>
              <w:tblW w:w="0" w:type="auto"/>
              <w:tblBorders>
                <w:top w:val="nil"/>
                <w:left w:val="nil"/>
                <w:bottom w:val="nil"/>
                <w:right w:val="nil"/>
              </w:tblBorders>
              <w:tblLook w:val="0000"/>
            </w:tblPr>
            <w:tblGrid>
              <w:gridCol w:w="1616"/>
              <w:gridCol w:w="222"/>
            </w:tblGrid>
            <w:tr w:rsidR="004540C6" w:rsidRPr="004540C6">
              <w:trPr>
                <w:trHeight w:val="640"/>
              </w:trPr>
              <w:tc>
                <w:tcPr>
                  <w:tcW w:w="0" w:type="auto"/>
                </w:tcPr>
                <w:p w:rsidR="004540C6" w:rsidRPr="004540C6" w:rsidRDefault="004540C6">
                  <w:pPr>
                    <w:pStyle w:val="Default"/>
                  </w:pPr>
                  <w:r w:rsidRPr="004540C6">
                    <w:t xml:space="preserve">семинар с элементами тренинга </w:t>
                  </w:r>
                </w:p>
                <w:p w:rsidR="004540C6" w:rsidRPr="004540C6" w:rsidRDefault="004540C6">
                  <w:pPr>
                    <w:pStyle w:val="Default"/>
                  </w:pPr>
                  <w:r w:rsidRPr="004540C6">
                    <w:t xml:space="preserve">консультация </w:t>
                  </w:r>
                </w:p>
              </w:tc>
              <w:tc>
                <w:tcPr>
                  <w:tcW w:w="0" w:type="auto"/>
                </w:tcPr>
                <w:p w:rsidR="004540C6" w:rsidRPr="004540C6" w:rsidRDefault="004540C6">
                  <w:pPr>
                    <w:pStyle w:val="Default"/>
                  </w:pPr>
                </w:p>
              </w:tc>
            </w:tr>
          </w:tbl>
          <w:p w:rsidR="004540C6" w:rsidRPr="004540C6" w:rsidRDefault="004540C6" w:rsidP="002C1292">
            <w:pPr>
              <w:pStyle w:val="Default"/>
            </w:pPr>
          </w:p>
        </w:tc>
        <w:tc>
          <w:tcPr>
            <w:tcW w:w="1942" w:type="dxa"/>
          </w:tcPr>
          <w:p w:rsidR="004540C6" w:rsidRPr="004540C6" w:rsidRDefault="004540C6" w:rsidP="002C1292">
            <w:pPr>
              <w:pStyle w:val="Default"/>
            </w:pPr>
            <w:r w:rsidRPr="004540C6">
              <w:t>ноябрь</w:t>
            </w:r>
          </w:p>
        </w:tc>
        <w:tc>
          <w:tcPr>
            <w:tcW w:w="1970" w:type="dxa"/>
          </w:tcPr>
          <w:p w:rsidR="004540C6" w:rsidRPr="004540C6" w:rsidRDefault="004540C6" w:rsidP="004540C6">
            <w:pPr>
              <w:pStyle w:val="Default"/>
              <w:tabs>
                <w:tab w:val="left" w:pos="142"/>
              </w:tabs>
            </w:pPr>
            <w:r w:rsidRPr="004540C6">
              <w:t>Педагог – психолог</w:t>
            </w:r>
          </w:p>
          <w:p w:rsidR="004540C6" w:rsidRPr="004540C6" w:rsidRDefault="004540C6" w:rsidP="004540C6">
            <w:pPr>
              <w:pStyle w:val="Default"/>
              <w:tabs>
                <w:tab w:val="left" w:pos="142"/>
              </w:tabs>
            </w:pPr>
            <w:r>
              <w:t xml:space="preserve">Старший </w:t>
            </w:r>
            <w:r w:rsidRPr="004540C6">
              <w:t xml:space="preserve">Воспитатель </w:t>
            </w:r>
          </w:p>
          <w:p w:rsidR="004540C6" w:rsidRPr="004540C6" w:rsidRDefault="004540C6" w:rsidP="002C1292">
            <w:pPr>
              <w:pStyle w:val="Default"/>
              <w:tabs>
                <w:tab w:val="left" w:pos="142"/>
              </w:tabs>
            </w:pPr>
          </w:p>
        </w:tc>
      </w:tr>
      <w:tr w:rsidR="004540C6" w:rsidTr="004540C6">
        <w:tc>
          <w:tcPr>
            <w:tcW w:w="805" w:type="dxa"/>
          </w:tcPr>
          <w:p w:rsidR="004540C6" w:rsidRDefault="004540C6" w:rsidP="002C1292">
            <w:pPr>
              <w:pStyle w:val="Default"/>
              <w:tabs>
                <w:tab w:val="left" w:pos="142"/>
              </w:tabs>
              <w:jc w:val="both"/>
              <w:rPr>
                <w:b/>
              </w:rPr>
            </w:pPr>
            <w:r>
              <w:rPr>
                <w:b/>
              </w:rPr>
              <w:t>10</w:t>
            </w:r>
          </w:p>
        </w:tc>
        <w:tc>
          <w:tcPr>
            <w:tcW w:w="3083" w:type="dxa"/>
          </w:tcPr>
          <w:p w:rsidR="004540C6" w:rsidRPr="004540C6" w:rsidRDefault="004540C6">
            <w:pPr>
              <w:pStyle w:val="Default"/>
            </w:pPr>
            <w:r w:rsidRPr="004540C6">
              <w:t xml:space="preserve">«Лепка для малышей: основные приемы лепки с детьми раннего возраста» </w:t>
            </w:r>
          </w:p>
          <w:p w:rsidR="004540C6" w:rsidRPr="004540C6" w:rsidRDefault="004540C6">
            <w:pPr>
              <w:pStyle w:val="Default"/>
            </w:pPr>
            <w:r w:rsidRPr="004540C6">
              <w:t xml:space="preserve">Индивидуальное консультирование по запросу родителей </w:t>
            </w:r>
          </w:p>
        </w:tc>
        <w:tc>
          <w:tcPr>
            <w:tcW w:w="2054" w:type="dxa"/>
          </w:tcPr>
          <w:p w:rsidR="004540C6" w:rsidRPr="004540C6" w:rsidRDefault="004540C6">
            <w:pPr>
              <w:pStyle w:val="Default"/>
            </w:pPr>
            <w:r w:rsidRPr="004540C6">
              <w:t xml:space="preserve">лекция-практикум </w:t>
            </w:r>
          </w:p>
        </w:tc>
        <w:tc>
          <w:tcPr>
            <w:tcW w:w="1942" w:type="dxa"/>
          </w:tcPr>
          <w:p w:rsidR="004540C6" w:rsidRPr="004540C6" w:rsidRDefault="004540C6">
            <w:pPr>
              <w:pStyle w:val="Default"/>
            </w:pPr>
            <w:r w:rsidRPr="004540C6">
              <w:t xml:space="preserve">ноябрь </w:t>
            </w:r>
          </w:p>
        </w:tc>
        <w:tc>
          <w:tcPr>
            <w:tcW w:w="1970" w:type="dxa"/>
          </w:tcPr>
          <w:p w:rsidR="004540C6" w:rsidRPr="004540C6" w:rsidRDefault="004540C6" w:rsidP="004540C6">
            <w:pPr>
              <w:pStyle w:val="Default"/>
              <w:tabs>
                <w:tab w:val="left" w:pos="142"/>
              </w:tabs>
            </w:pPr>
            <w:r w:rsidRPr="004540C6">
              <w:t>Педагог – психолог</w:t>
            </w:r>
          </w:p>
          <w:p w:rsidR="004540C6" w:rsidRDefault="004540C6" w:rsidP="002C1292">
            <w:pPr>
              <w:pStyle w:val="Default"/>
              <w:tabs>
                <w:tab w:val="left" w:pos="142"/>
              </w:tabs>
            </w:pPr>
            <w:r>
              <w:t>Воспитатель</w:t>
            </w:r>
          </w:p>
          <w:p w:rsidR="004540C6" w:rsidRPr="00E22189" w:rsidRDefault="009B1025" w:rsidP="002C1292">
            <w:pPr>
              <w:pStyle w:val="Default"/>
              <w:tabs>
                <w:tab w:val="left" w:pos="142"/>
              </w:tabs>
            </w:pPr>
            <w:r>
              <w:t>Старовойтова Н.Д.</w:t>
            </w:r>
          </w:p>
        </w:tc>
      </w:tr>
      <w:tr w:rsidR="004540C6" w:rsidTr="004540C6">
        <w:tc>
          <w:tcPr>
            <w:tcW w:w="805" w:type="dxa"/>
          </w:tcPr>
          <w:p w:rsidR="004540C6" w:rsidRDefault="004540C6" w:rsidP="002C1292">
            <w:pPr>
              <w:pStyle w:val="Default"/>
              <w:tabs>
                <w:tab w:val="left" w:pos="142"/>
              </w:tabs>
              <w:jc w:val="both"/>
              <w:rPr>
                <w:b/>
              </w:rPr>
            </w:pPr>
            <w:r>
              <w:rPr>
                <w:b/>
              </w:rPr>
              <w:t>11</w:t>
            </w:r>
          </w:p>
        </w:tc>
        <w:tc>
          <w:tcPr>
            <w:tcW w:w="3083" w:type="dxa"/>
          </w:tcPr>
          <w:p w:rsidR="004540C6" w:rsidRDefault="004540C6">
            <w:pPr>
              <w:pStyle w:val="Default"/>
              <w:rPr>
                <w:sz w:val="23"/>
                <w:szCs w:val="23"/>
              </w:rPr>
            </w:pPr>
            <w:r>
              <w:rPr>
                <w:sz w:val="23"/>
                <w:szCs w:val="23"/>
              </w:rPr>
              <w:t xml:space="preserve">Совместная игровая деятельность с детьми </w:t>
            </w:r>
          </w:p>
        </w:tc>
        <w:tc>
          <w:tcPr>
            <w:tcW w:w="2054" w:type="dxa"/>
          </w:tcPr>
          <w:p w:rsidR="004540C6" w:rsidRDefault="004540C6">
            <w:pPr>
              <w:pStyle w:val="Default"/>
              <w:rPr>
                <w:sz w:val="23"/>
                <w:szCs w:val="23"/>
              </w:rPr>
            </w:pPr>
            <w:r>
              <w:rPr>
                <w:sz w:val="23"/>
                <w:szCs w:val="23"/>
              </w:rPr>
              <w:t xml:space="preserve">игра </w:t>
            </w:r>
          </w:p>
        </w:tc>
        <w:tc>
          <w:tcPr>
            <w:tcW w:w="1942" w:type="dxa"/>
          </w:tcPr>
          <w:p w:rsidR="004540C6" w:rsidRDefault="004540C6">
            <w:pPr>
              <w:pStyle w:val="Default"/>
              <w:rPr>
                <w:sz w:val="23"/>
                <w:szCs w:val="23"/>
              </w:rPr>
            </w:pPr>
            <w:r>
              <w:rPr>
                <w:sz w:val="23"/>
                <w:szCs w:val="23"/>
              </w:rPr>
              <w:t xml:space="preserve">в течение всего месяца </w:t>
            </w:r>
          </w:p>
        </w:tc>
        <w:tc>
          <w:tcPr>
            <w:tcW w:w="1970" w:type="dxa"/>
          </w:tcPr>
          <w:p w:rsidR="004540C6" w:rsidRPr="00E22189" w:rsidRDefault="004540C6" w:rsidP="002C1292">
            <w:pPr>
              <w:pStyle w:val="Default"/>
              <w:tabs>
                <w:tab w:val="left" w:pos="142"/>
              </w:tabs>
            </w:pPr>
            <w:r>
              <w:t>Педагоги КЦ</w:t>
            </w:r>
          </w:p>
        </w:tc>
      </w:tr>
      <w:tr w:rsidR="004540C6" w:rsidTr="004540C6">
        <w:tc>
          <w:tcPr>
            <w:tcW w:w="805" w:type="dxa"/>
          </w:tcPr>
          <w:p w:rsidR="004540C6" w:rsidRDefault="004540C6" w:rsidP="002C1292">
            <w:pPr>
              <w:pStyle w:val="Default"/>
              <w:tabs>
                <w:tab w:val="left" w:pos="142"/>
              </w:tabs>
              <w:jc w:val="both"/>
              <w:rPr>
                <w:b/>
              </w:rPr>
            </w:pPr>
            <w:r>
              <w:rPr>
                <w:b/>
              </w:rPr>
              <w:t>12</w:t>
            </w:r>
          </w:p>
        </w:tc>
        <w:tc>
          <w:tcPr>
            <w:tcW w:w="3083" w:type="dxa"/>
          </w:tcPr>
          <w:p w:rsidR="009B1025" w:rsidRPr="006D103F" w:rsidRDefault="004540C6" w:rsidP="009B1025">
            <w:pPr>
              <w:rPr>
                <w:rFonts w:ascii="Times New Roman" w:hAnsi="Times New Roman"/>
                <w:sz w:val="24"/>
                <w:szCs w:val="24"/>
              </w:rPr>
            </w:pPr>
            <w:r w:rsidRPr="00845E5B">
              <w:t>«</w:t>
            </w:r>
            <w:r w:rsidR="009B1025" w:rsidRPr="006D103F">
              <w:rPr>
                <w:rFonts w:ascii="Times New Roman" w:hAnsi="Times New Roman"/>
                <w:sz w:val="24"/>
                <w:szCs w:val="24"/>
              </w:rPr>
              <w:t xml:space="preserve">Гимнастика и закаливание детей дошкольного возраста» </w:t>
            </w:r>
          </w:p>
          <w:p w:rsidR="004540C6" w:rsidRPr="00845E5B" w:rsidRDefault="009B1025" w:rsidP="009B1025">
            <w:pPr>
              <w:pStyle w:val="Default"/>
            </w:pPr>
            <w:r w:rsidRPr="006D103F">
              <w:t xml:space="preserve">Индивидуальное консультирование по </w:t>
            </w:r>
            <w:r w:rsidRPr="006D103F">
              <w:lastRenderedPageBreak/>
              <w:t>запросу родителей</w:t>
            </w:r>
            <w:r w:rsidRPr="004540C6">
              <w:t xml:space="preserve"> </w:t>
            </w:r>
            <w:r w:rsidR="00845E5B" w:rsidRPr="004540C6">
              <w:t>Индивидуальное консультирование по запросу родителей</w:t>
            </w:r>
          </w:p>
        </w:tc>
        <w:tc>
          <w:tcPr>
            <w:tcW w:w="2054" w:type="dxa"/>
          </w:tcPr>
          <w:p w:rsidR="004540C6" w:rsidRDefault="00845E5B" w:rsidP="002C1292">
            <w:pPr>
              <w:pStyle w:val="Default"/>
            </w:pPr>
            <w:r>
              <w:lastRenderedPageBreak/>
              <w:t>Консультация- практикум</w:t>
            </w:r>
          </w:p>
          <w:p w:rsidR="00845E5B" w:rsidRDefault="00845E5B" w:rsidP="002C1292">
            <w:pPr>
              <w:pStyle w:val="Default"/>
            </w:pPr>
          </w:p>
          <w:p w:rsidR="00845E5B" w:rsidRPr="00845E5B" w:rsidRDefault="00845E5B" w:rsidP="002C1292">
            <w:pPr>
              <w:pStyle w:val="Default"/>
            </w:pPr>
            <w:r>
              <w:t>Мастер - класс</w:t>
            </w:r>
          </w:p>
        </w:tc>
        <w:tc>
          <w:tcPr>
            <w:tcW w:w="1942" w:type="dxa"/>
          </w:tcPr>
          <w:p w:rsidR="004540C6" w:rsidRPr="00845E5B" w:rsidRDefault="00845E5B" w:rsidP="002C1292">
            <w:pPr>
              <w:pStyle w:val="Default"/>
            </w:pPr>
            <w:r>
              <w:t>декабрь</w:t>
            </w:r>
          </w:p>
        </w:tc>
        <w:tc>
          <w:tcPr>
            <w:tcW w:w="1970" w:type="dxa"/>
          </w:tcPr>
          <w:p w:rsidR="00845E5B" w:rsidRPr="004540C6" w:rsidRDefault="00DB4F53" w:rsidP="00845E5B">
            <w:pPr>
              <w:pStyle w:val="Default"/>
              <w:tabs>
                <w:tab w:val="left" w:pos="142"/>
              </w:tabs>
            </w:pPr>
            <w:r>
              <w:t>Инструктор по ФК</w:t>
            </w:r>
          </w:p>
          <w:p w:rsidR="00845E5B" w:rsidRPr="004540C6" w:rsidRDefault="00845E5B" w:rsidP="00845E5B">
            <w:pPr>
              <w:pStyle w:val="Default"/>
              <w:tabs>
                <w:tab w:val="left" w:pos="142"/>
              </w:tabs>
            </w:pPr>
            <w:r>
              <w:t xml:space="preserve">Старший </w:t>
            </w:r>
            <w:r w:rsidRPr="004540C6">
              <w:t xml:space="preserve">Воспитатель </w:t>
            </w:r>
          </w:p>
          <w:p w:rsidR="004540C6" w:rsidRPr="00845E5B" w:rsidRDefault="004540C6" w:rsidP="002C1292">
            <w:pPr>
              <w:pStyle w:val="Default"/>
              <w:tabs>
                <w:tab w:val="left" w:pos="142"/>
              </w:tabs>
            </w:pPr>
          </w:p>
        </w:tc>
      </w:tr>
      <w:tr w:rsidR="00845E5B" w:rsidTr="004540C6">
        <w:tc>
          <w:tcPr>
            <w:tcW w:w="805" w:type="dxa"/>
          </w:tcPr>
          <w:p w:rsidR="00845E5B" w:rsidRDefault="00845E5B" w:rsidP="002C1292">
            <w:pPr>
              <w:pStyle w:val="Default"/>
              <w:tabs>
                <w:tab w:val="left" w:pos="142"/>
              </w:tabs>
              <w:jc w:val="both"/>
              <w:rPr>
                <w:b/>
              </w:rPr>
            </w:pPr>
            <w:r>
              <w:rPr>
                <w:b/>
              </w:rPr>
              <w:lastRenderedPageBreak/>
              <w:t>13</w:t>
            </w:r>
          </w:p>
        </w:tc>
        <w:tc>
          <w:tcPr>
            <w:tcW w:w="3083" w:type="dxa"/>
          </w:tcPr>
          <w:p w:rsidR="00845E5B" w:rsidRDefault="00845E5B">
            <w:pPr>
              <w:pStyle w:val="Default"/>
              <w:rPr>
                <w:sz w:val="23"/>
                <w:szCs w:val="23"/>
              </w:rPr>
            </w:pPr>
            <w:r>
              <w:rPr>
                <w:sz w:val="23"/>
                <w:szCs w:val="23"/>
              </w:rPr>
              <w:t xml:space="preserve">«Как подготовить ребенка к Новому году. Зачем нужна сказка про Деда Мороза?» </w:t>
            </w:r>
          </w:p>
          <w:p w:rsidR="00845E5B" w:rsidRDefault="00845E5B">
            <w:pPr>
              <w:pStyle w:val="Default"/>
              <w:rPr>
                <w:sz w:val="23"/>
                <w:szCs w:val="23"/>
              </w:rPr>
            </w:pPr>
            <w:r>
              <w:rPr>
                <w:sz w:val="23"/>
                <w:szCs w:val="23"/>
              </w:rPr>
              <w:t xml:space="preserve">Готовимся к Новому году с малышами </w:t>
            </w:r>
          </w:p>
          <w:p w:rsidR="00845E5B" w:rsidRDefault="00845E5B">
            <w:pPr>
              <w:pStyle w:val="Default"/>
              <w:rPr>
                <w:sz w:val="23"/>
                <w:szCs w:val="23"/>
              </w:rPr>
            </w:pPr>
            <w:r>
              <w:rPr>
                <w:sz w:val="23"/>
                <w:szCs w:val="23"/>
              </w:rPr>
              <w:t xml:space="preserve">Индивидуальное консультирование по запросу родителей </w:t>
            </w:r>
          </w:p>
        </w:tc>
        <w:tc>
          <w:tcPr>
            <w:tcW w:w="2054" w:type="dxa"/>
          </w:tcPr>
          <w:p w:rsidR="00845E5B" w:rsidRDefault="00845E5B">
            <w:pPr>
              <w:pStyle w:val="Default"/>
              <w:rPr>
                <w:sz w:val="22"/>
                <w:szCs w:val="22"/>
              </w:rPr>
            </w:pPr>
            <w:r>
              <w:rPr>
                <w:sz w:val="22"/>
                <w:szCs w:val="22"/>
              </w:rPr>
              <w:t xml:space="preserve">консультация </w:t>
            </w:r>
          </w:p>
          <w:p w:rsidR="00845E5B" w:rsidRDefault="00845E5B">
            <w:pPr>
              <w:pStyle w:val="Default"/>
              <w:rPr>
                <w:sz w:val="23"/>
                <w:szCs w:val="23"/>
              </w:rPr>
            </w:pPr>
            <w:r>
              <w:rPr>
                <w:sz w:val="23"/>
                <w:szCs w:val="23"/>
              </w:rPr>
              <w:t xml:space="preserve">практикум </w:t>
            </w:r>
          </w:p>
        </w:tc>
        <w:tc>
          <w:tcPr>
            <w:tcW w:w="1942" w:type="dxa"/>
          </w:tcPr>
          <w:p w:rsidR="00845E5B" w:rsidRPr="004540C6" w:rsidRDefault="00845E5B" w:rsidP="002C1292">
            <w:pPr>
              <w:pStyle w:val="Default"/>
            </w:pPr>
            <w:r>
              <w:t>декабрь</w:t>
            </w:r>
          </w:p>
        </w:tc>
        <w:tc>
          <w:tcPr>
            <w:tcW w:w="1970" w:type="dxa"/>
          </w:tcPr>
          <w:p w:rsidR="00845E5B" w:rsidRPr="004540C6" w:rsidRDefault="00845E5B" w:rsidP="00845E5B">
            <w:pPr>
              <w:pStyle w:val="Default"/>
              <w:tabs>
                <w:tab w:val="left" w:pos="142"/>
              </w:tabs>
            </w:pPr>
            <w:r w:rsidRPr="004540C6">
              <w:t>Педагог – психолог</w:t>
            </w:r>
          </w:p>
          <w:p w:rsidR="00845E5B" w:rsidRDefault="00845E5B" w:rsidP="002C1292">
            <w:pPr>
              <w:pStyle w:val="Default"/>
              <w:tabs>
                <w:tab w:val="left" w:pos="142"/>
              </w:tabs>
            </w:pPr>
            <w:r>
              <w:t>Воспитатель</w:t>
            </w:r>
          </w:p>
          <w:p w:rsidR="00845E5B" w:rsidRPr="00E22189" w:rsidRDefault="00845E5B" w:rsidP="002C1292">
            <w:pPr>
              <w:pStyle w:val="Default"/>
              <w:tabs>
                <w:tab w:val="left" w:pos="142"/>
              </w:tabs>
            </w:pPr>
            <w:r>
              <w:t>Брусенская И. И.</w:t>
            </w:r>
          </w:p>
        </w:tc>
      </w:tr>
      <w:tr w:rsidR="00845E5B" w:rsidTr="004540C6">
        <w:tc>
          <w:tcPr>
            <w:tcW w:w="805" w:type="dxa"/>
          </w:tcPr>
          <w:p w:rsidR="00845E5B" w:rsidRDefault="00845E5B" w:rsidP="002C1292">
            <w:pPr>
              <w:pStyle w:val="Default"/>
              <w:tabs>
                <w:tab w:val="left" w:pos="142"/>
              </w:tabs>
              <w:jc w:val="both"/>
              <w:rPr>
                <w:b/>
              </w:rPr>
            </w:pPr>
            <w:r>
              <w:rPr>
                <w:b/>
              </w:rPr>
              <w:t>14</w:t>
            </w:r>
          </w:p>
        </w:tc>
        <w:tc>
          <w:tcPr>
            <w:tcW w:w="3083" w:type="dxa"/>
          </w:tcPr>
          <w:p w:rsidR="00845E5B" w:rsidRDefault="00845E5B">
            <w:pPr>
              <w:pStyle w:val="Default"/>
              <w:rPr>
                <w:sz w:val="23"/>
                <w:szCs w:val="23"/>
              </w:rPr>
            </w:pPr>
            <w:r>
              <w:rPr>
                <w:sz w:val="23"/>
                <w:szCs w:val="23"/>
              </w:rPr>
              <w:t xml:space="preserve">Совместная игровая деятельность с детьми </w:t>
            </w:r>
          </w:p>
        </w:tc>
        <w:tc>
          <w:tcPr>
            <w:tcW w:w="2054" w:type="dxa"/>
          </w:tcPr>
          <w:p w:rsidR="00845E5B" w:rsidRDefault="00845E5B">
            <w:pPr>
              <w:pStyle w:val="Default"/>
              <w:rPr>
                <w:sz w:val="23"/>
                <w:szCs w:val="23"/>
              </w:rPr>
            </w:pPr>
            <w:r>
              <w:rPr>
                <w:sz w:val="23"/>
                <w:szCs w:val="23"/>
              </w:rPr>
              <w:t xml:space="preserve">игра </w:t>
            </w:r>
          </w:p>
        </w:tc>
        <w:tc>
          <w:tcPr>
            <w:tcW w:w="1942" w:type="dxa"/>
          </w:tcPr>
          <w:p w:rsidR="00845E5B" w:rsidRDefault="00845E5B">
            <w:pPr>
              <w:pStyle w:val="Default"/>
              <w:rPr>
                <w:sz w:val="23"/>
                <w:szCs w:val="23"/>
              </w:rPr>
            </w:pPr>
            <w:r>
              <w:rPr>
                <w:sz w:val="23"/>
                <w:szCs w:val="23"/>
              </w:rPr>
              <w:t xml:space="preserve">в течение всего месяца </w:t>
            </w:r>
          </w:p>
        </w:tc>
        <w:tc>
          <w:tcPr>
            <w:tcW w:w="1970" w:type="dxa"/>
          </w:tcPr>
          <w:p w:rsidR="00845E5B" w:rsidRPr="004540C6" w:rsidRDefault="00845E5B" w:rsidP="00845E5B">
            <w:pPr>
              <w:pStyle w:val="Default"/>
              <w:tabs>
                <w:tab w:val="left" w:pos="142"/>
              </w:tabs>
            </w:pPr>
            <w:r>
              <w:t>Педагоги КЦ</w:t>
            </w:r>
          </w:p>
        </w:tc>
      </w:tr>
      <w:tr w:rsidR="00F9432D" w:rsidTr="004540C6">
        <w:tc>
          <w:tcPr>
            <w:tcW w:w="805" w:type="dxa"/>
          </w:tcPr>
          <w:p w:rsidR="00F9432D" w:rsidRDefault="00F9432D" w:rsidP="002C1292">
            <w:pPr>
              <w:pStyle w:val="Default"/>
              <w:tabs>
                <w:tab w:val="left" w:pos="142"/>
              </w:tabs>
              <w:jc w:val="both"/>
              <w:rPr>
                <w:b/>
              </w:rPr>
            </w:pPr>
            <w:r>
              <w:rPr>
                <w:b/>
              </w:rPr>
              <w:t>15</w:t>
            </w:r>
          </w:p>
        </w:tc>
        <w:tc>
          <w:tcPr>
            <w:tcW w:w="3083" w:type="dxa"/>
          </w:tcPr>
          <w:p w:rsidR="00F9432D" w:rsidRPr="00F9432D" w:rsidRDefault="00F9432D">
            <w:pPr>
              <w:pStyle w:val="Default"/>
            </w:pPr>
            <w:r w:rsidRPr="00F9432D">
              <w:t xml:space="preserve">Ум на кончиках пальцев: развитие мелкой моторики» </w:t>
            </w:r>
          </w:p>
          <w:p w:rsidR="00F9432D" w:rsidRPr="00F9432D" w:rsidRDefault="00F9432D">
            <w:pPr>
              <w:pStyle w:val="Default"/>
            </w:pPr>
            <w:r w:rsidRPr="00F9432D">
              <w:t xml:space="preserve">Индивидуальное консультирование по запросу родителей </w:t>
            </w:r>
          </w:p>
        </w:tc>
        <w:tc>
          <w:tcPr>
            <w:tcW w:w="2054" w:type="dxa"/>
          </w:tcPr>
          <w:p w:rsidR="00F9432D" w:rsidRPr="00F9432D" w:rsidRDefault="00F9432D">
            <w:pPr>
              <w:pStyle w:val="Default"/>
            </w:pPr>
            <w:r w:rsidRPr="00F9432D">
              <w:t xml:space="preserve">практикум </w:t>
            </w:r>
          </w:p>
          <w:p w:rsidR="00F9432D" w:rsidRPr="00F9432D" w:rsidRDefault="00F9432D">
            <w:pPr>
              <w:pStyle w:val="Default"/>
            </w:pPr>
            <w:r w:rsidRPr="00F9432D">
              <w:t xml:space="preserve">консультация </w:t>
            </w:r>
          </w:p>
        </w:tc>
        <w:tc>
          <w:tcPr>
            <w:tcW w:w="1942" w:type="dxa"/>
          </w:tcPr>
          <w:p w:rsidR="00F9432D" w:rsidRDefault="00F9432D">
            <w:pPr>
              <w:pStyle w:val="Default"/>
              <w:rPr>
                <w:sz w:val="23"/>
                <w:szCs w:val="23"/>
              </w:rPr>
            </w:pPr>
            <w:r>
              <w:rPr>
                <w:sz w:val="23"/>
                <w:szCs w:val="23"/>
              </w:rPr>
              <w:t>январь</w:t>
            </w:r>
          </w:p>
        </w:tc>
        <w:tc>
          <w:tcPr>
            <w:tcW w:w="1970" w:type="dxa"/>
          </w:tcPr>
          <w:p w:rsidR="00F9432D" w:rsidRPr="004540C6" w:rsidRDefault="00F9432D" w:rsidP="00F9432D">
            <w:pPr>
              <w:pStyle w:val="Default"/>
              <w:tabs>
                <w:tab w:val="left" w:pos="142"/>
              </w:tabs>
            </w:pPr>
            <w:r w:rsidRPr="004540C6">
              <w:t>Педагог – психолог</w:t>
            </w:r>
          </w:p>
          <w:p w:rsidR="00F9432D" w:rsidRPr="004540C6" w:rsidRDefault="00F9432D" w:rsidP="00F9432D">
            <w:pPr>
              <w:pStyle w:val="Default"/>
              <w:tabs>
                <w:tab w:val="left" w:pos="142"/>
              </w:tabs>
            </w:pPr>
            <w:r>
              <w:t xml:space="preserve">Старший </w:t>
            </w:r>
            <w:r w:rsidRPr="004540C6">
              <w:t xml:space="preserve">Воспитатель </w:t>
            </w:r>
          </w:p>
          <w:p w:rsidR="00F9432D" w:rsidRDefault="00F9432D" w:rsidP="00845E5B">
            <w:pPr>
              <w:pStyle w:val="Default"/>
              <w:tabs>
                <w:tab w:val="left" w:pos="142"/>
              </w:tabs>
            </w:pPr>
            <w:r>
              <w:t>Воспитатели</w:t>
            </w:r>
          </w:p>
        </w:tc>
      </w:tr>
      <w:tr w:rsidR="00F9432D" w:rsidTr="00845E5B">
        <w:tc>
          <w:tcPr>
            <w:tcW w:w="805" w:type="dxa"/>
          </w:tcPr>
          <w:p w:rsidR="00F9432D" w:rsidRDefault="00F9432D" w:rsidP="002C1292">
            <w:pPr>
              <w:pStyle w:val="Default"/>
              <w:tabs>
                <w:tab w:val="left" w:pos="142"/>
              </w:tabs>
              <w:jc w:val="both"/>
              <w:rPr>
                <w:b/>
              </w:rPr>
            </w:pPr>
            <w:r>
              <w:rPr>
                <w:b/>
              </w:rPr>
              <w:t>16</w:t>
            </w:r>
          </w:p>
        </w:tc>
        <w:tc>
          <w:tcPr>
            <w:tcW w:w="3083" w:type="dxa"/>
          </w:tcPr>
          <w:p w:rsidR="00F9432D" w:rsidRPr="00F9432D" w:rsidRDefault="00F9432D">
            <w:pPr>
              <w:pStyle w:val="Default"/>
            </w:pPr>
            <w:r w:rsidRPr="00F9432D">
              <w:t xml:space="preserve">«Гигиена, режим дня и питание как основа нормального физического развития детей дошкольного возраста» </w:t>
            </w:r>
          </w:p>
          <w:p w:rsidR="00F9432D" w:rsidRPr="00F9432D" w:rsidRDefault="00F9432D">
            <w:pPr>
              <w:pStyle w:val="Default"/>
            </w:pPr>
            <w:r w:rsidRPr="00F9432D">
              <w:t xml:space="preserve">Подготовка брошюры «Примерное недельное меню ребенка-дошкольника» и распространение среди родителей </w:t>
            </w:r>
          </w:p>
        </w:tc>
        <w:tc>
          <w:tcPr>
            <w:tcW w:w="2054" w:type="dxa"/>
          </w:tcPr>
          <w:p w:rsidR="00F9432D" w:rsidRPr="00F9432D" w:rsidRDefault="00F9432D">
            <w:pPr>
              <w:pStyle w:val="Default"/>
            </w:pPr>
            <w:r w:rsidRPr="00F9432D">
              <w:t xml:space="preserve">лекция и консультация </w:t>
            </w:r>
          </w:p>
        </w:tc>
        <w:tc>
          <w:tcPr>
            <w:tcW w:w="1942" w:type="dxa"/>
          </w:tcPr>
          <w:p w:rsidR="00F9432D" w:rsidRDefault="00F9432D" w:rsidP="002C1292">
            <w:pPr>
              <w:pStyle w:val="Default"/>
              <w:rPr>
                <w:sz w:val="23"/>
                <w:szCs w:val="23"/>
              </w:rPr>
            </w:pPr>
            <w:r>
              <w:rPr>
                <w:sz w:val="23"/>
                <w:szCs w:val="23"/>
              </w:rPr>
              <w:t>январь</w:t>
            </w:r>
          </w:p>
        </w:tc>
        <w:tc>
          <w:tcPr>
            <w:tcW w:w="1970" w:type="dxa"/>
          </w:tcPr>
          <w:p w:rsidR="00F9432D" w:rsidRDefault="00F9432D" w:rsidP="002C1292">
            <w:pPr>
              <w:pStyle w:val="Default"/>
              <w:tabs>
                <w:tab w:val="left" w:pos="142"/>
              </w:tabs>
            </w:pPr>
            <w:r>
              <w:t>Инструктор ФК</w:t>
            </w:r>
          </w:p>
          <w:p w:rsidR="00F9432D" w:rsidRDefault="00F9432D" w:rsidP="00F9432D">
            <w:pPr>
              <w:pStyle w:val="Default"/>
              <w:tabs>
                <w:tab w:val="left" w:pos="142"/>
              </w:tabs>
            </w:pPr>
            <w:r>
              <w:t>Старший воспитатель</w:t>
            </w:r>
          </w:p>
        </w:tc>
      </w:tr>
      <w:tr w:rsidR="00F9432D" w:rsidTr="00845E5B">
        <w:tc>
          <w:tcPr>
            <w:tcW w:w="805" w:type="dxa"/>
          </w:tcPr>
          <w:p w:rsidR="00F9432D" w:rsidRDefault="00F9432D" w:rsidP="002C1292">
            <w:pPr>
              <w:pStyle w:val="Default"/>
              <w:tabs>
                <w:tab w:val="left" w:pos="142"/>
              </w:tabs>
              <w:jc w:val="both"/>
              <w:rPr>
                <w:b/>
              </w:rPr>
            </w:pPr>
            <w:r>
              <w:rPr>
                <w:b/>
              </w:rPr>
              <w:t>17</w:t>
            </w:r>
          </w:p>
        </w:tc>
        <w:tc>
          <w:tcPr>
            <w:tcW w:w="3083" w:type="dxa"/>
          </w:tcPr>
          <w:p w:rsidR="00F9432D" w:rsidRDefault="00F9432D" w:rsidP="002C1292">
            <w:pPr>
              <w:pStyle w:val="Default"/>
              <w:rPr>
                <w:sz w:val="23"/>
                <w:szCs w:val="23"/>
              </w:rPr>
            </w:pPr>
            <w:r>
              <w:rPr>
                <w:sz w:val="23"/>
                <w:szCs w:val="23"/>
              </w:rPr>
              <w:t xml:space="preserve">Совместная игровая деятельность с детьми </w:t>
            </w:r>
          </w:p>
        </w:tc>
        <w:tc>
          <w:tcPr>
            <w:tcW w:w="2054" w:type="dxa"/>
          </w:tcPr>
          <w:p w:rsidR="00F9432D" w:rsidRDefault="00F9432D" w:rsidP="002C1292">
            <w:pPr>
              <w:pStyle w:val="Default"/>
              <w:rPr>
                <w:sz w:val="23"/>
                <w:szCs w:val="23"/>
              </w:rPr>
            </w:pPr>
            <w:r>
              <w:rPr>
                <w:sz w:val="23"/>
                <w:szCs w:val="23"/>
              </w:rPr>
              <w:t xml:space="preserve">игра </w:t>
            </w:r>
          </w:p>
        </w:tc>
        <w:tc>
          <w:tcPr>
            <w:tcW w:w="1942" w:type="dxa"/>
          </w:tcPr>
          <w:p w:rsidR="00F9432D" w:rsidRDefault="00F9432D" w:rsidP="002C1292">
            <w:pPr>
              <w:pStyle w:val="Default"/>
              <w:rPr>
                <w:sz w:val="23"/>
                <w:szCs w:val="23"/>
              </w:rPr>
            </w:pPr>
            <w:r>
              <w:rPr>
                <w:sz w:val="23"/>
                <w:szCs w:val="23"/>
              </w:rPr>
              <w:t xml:space="preserve">в течение всего месяца </w:t>
            </w:r>
          </w:p>
        </w:tc>
        <w:tc>
          <w:tcPr>
            <w:tcW w:w="1970" w:type="dxa"/>
          </w:tcPr>
          <w:p w:rsidR="00F9432D" w:rsidRPr="004540C6" w:rsidRDefault="00F9432D" w:rsidP="002C1292">
            <w:pPr>
              <w:pStyle w:val="Default"/>
              <w:tabs>
                <w:tab w:val="left" w:pos="142"/>
              </w:tabs>
            </w:pPr>
            <w:r>
              <w:t>Педагоги КЦ</w:t>
            </w:r>
          </w:p>
        </w:tc>
      </w:tr>
      <w:tr w:rsidR="00F9432D" w:rsidTr="00845E5B">
        <w:tc>
          <w:tcPr>
            <w:tcW w:w="805" w:type="dxa"/>
          </w:tcPr>
          <w:p w:rsidR="00F9432D" w:rsidRDefault="00F9432D" w:rsidP="002C1292">
            <w:pPr>
              <w:pStyle w:val="Default"/>
              <w:tabs>
                <w:tab w:val="left" w:pos="142"/>
              </w:tabs>
              <w:jc w:val="both"/>
              <w:rPr>
                <w:b/>
              </w:rPr>
            </w:pPr>
            <w:r>
              <w:rPr>
                <w:b/>
              </w:rPr>
              <w:t>18</w:t>
            </w:r>
          </w:p>
        </w:tc>
        <w:tc>
          <w:tcPr>
            <w:tcW w:w="3083" w:type="dxa"/>
          </w:tcPr>
          <w:p w:rsidR="00F9432D" w:rsidRPr="00F9432D" w:rsidRDefault="00F9432D">
            <w:pPr>
              <w:pStyle w:val="Default"/>
            </w:pPr>
            <w:r w:rsidRPr="00F9432D">
              <w:t xml:space="preserve">«Роль художественной литературы в жизни малышей» </w:t>
            </w:r>
          </w:p>
          <w:p w:rsidR="00F9432D" w:rsidRPr="00F9432D" w:rsidRDefault="00F9432D">
            <w:pPr>
              <w:pStyle w:val="Default"/>
            </w:pPr>
            <w:r w:rsidRPr="00F9432D">
              <w:t xml:space="preserve">Индивидуальное консультирование по запросу родителей </w:t>
            </w:r>
          </w:p>
        </w:tc>
        <w:tc>
          <w:tcPr>
            <w:tcW w:w="2054" w:type="dxa"/>
          </w:tcPr>
          <w:p w:rsidR="00F9432D" w:rsidRPr="00F9432D" w:rsidRDefault="00F9432D">
            <w:pPr>
              <w:pStyle w:val="Default"/>
            </w:pPr>
            <w:r w:rsidRPr="00F9432D">
              <w:t xml:space="preserve">круглый стол </w:t>
            </w:r>
          </w:p>
        </w:tc>
        <w:tc>
          <w:tcPr>
            <w:tcW w:w="1942" w:type="dxa"/>
          </w:tcPr>
          <w:p w:rsidR="00F9432D" w:rsidRDefault="00F9432D" w:rsidP="002C1292">
            <w:pPr>
              <w:pStyle w:val="Default"/>
              <w:rPr>
                <w:sz w:val="23"/>
                <w:szCs w:val="23"/>
              </w:rPr>
            </w:pPr>
            <w:r>
              <w:rPr>
                <w:sz w:val="23"/>
                <w:szCs w:val="23"/>
              </w:rPr>
              <w:t>февраль</w:t>
            </w:r>
          </w:p>
        </w:tc>
        <w:tc>
          <w:tcPr>
            <w:tcW w:w="1970" w:type="dxa"/>
          </w:tcPr>
          <w:p w:rsidR="00F9432D" w:rsidRDefault="00F9432D" w:rsidP="002C1292">
            <w:pPr>
              <w:pStyle w:val="Default"/>
              <w:tabs>
                <w:tab w:val="left" w:pos="142"/>
              </w:tabs>
            </w:pPr>
            <w:r>
              <w:t>Воспитатель</w:t>
            </w:r>
          </w:p>
          <w:p w:rsidR="00F9432D" w:rsidRDefault="009B1025" w:rsidP="002C1292">
            <w:pPr>
              <w:pStyle w:val="Default"/>
              <w:tabs>
                <w:tab w:val="left" w:pos="142"/>
              </w:tabs>
            </w:pPr>
            <w:r>
              <w:t>Старовойтова Н.Д.</w:t>
            </w:r>
          </w:p>
          <w:p w:rsidR="00F9432D" w:rsidRDefault="00F9432D" w:rsidP="002C1292">
            <w:pPr>
              <w:pStyle w:val="Default"/>
              <w:tabs>
                <w:tab w:val="left" w:pos="142"/>
              </w:tabs>
            </w:pPr>
            <w:r>
              <w:t>Старший воспитатель</w:t>
            </w:r>
          </w:p>
        </w:tc>
      </w:tr>
      <w:tr w:rsidR="00845E5B" w:rsidTr="00845E5B">
        <w:tc>
          <w:tcPr>
            <w:tcW w:w="805" w:type="dxa"/>
          </w:tcPr>
          <w:p w:rsidR="00845E5B" w:rsidRDefault="00F9432D" w:rsidP="002C1292">
            <w:pPr>
              <w:pStyle w:val="Default"/>
              <w:tabs>
                <w:tab w:val="left" w:pos="142"/>
              </w:tabs>
              <w:jc w:val="both"/>
              <w:rPr>
                <w:b/>
              </w:rPr>
            </w:pPr>
            <w:r>
              <w:rPr>
                <w:b/>
              </w:rPr>
              <w:t>19</w:t>
            </w:r>
          </w:p>
        </w:tc>
        <w:tc>
          <w:tcPr>
            <w:tcW w:w="3083" w:type="dxa"/>
          </w:tcPr>
          <w:p w:rsidR="00845E5B" w:rsidRDefault="00F9432D" w:rsidP="002C1292">
            <w:pPr>
              <w:pStyle w:val="Default"/>
            </w:pPr>
            <w:r w:rsidRPr="00F9432D">
              <w:t>«Истерики ребенка. Приемы и предотвращения»</w:t>
            </w:r>
          </w:p>
          <w:p w:rsidR="00F9432D" w:rsidRPr="00F9432D" w:rsidRDefault="00F9432D" w:rsidP="002C1292">
            <w:pPr>
              <w:pStyle w:val="Default"/>
            </w:pPr>
            <w:r w:rsidRPr="00F9432D">
              <w:t>Индивидуальное консультирование по запросу родителей</w:t>
            </w:r>
          </w:p>
        </w:tc>
        <w:tc>
          <w:tcPr>
            <w:tcW w:w="2054" w:type="dxa"/>
          </w:tcPr>
          <w:p w:rsidR="00F9432D" w:rsidRPr="00F9432D" w:rsidRDefault="00F9432D" w:rsidP="00F9432D">
            <w:pPr>
              <w:pStyle w:val="Default"/>
            </w:pPr>
            <w:r w:rsidRPr="00F9432D">
              <w:t xml:space="preserve">практикум </w:t>
            </w:r>
          </w:p>
          <w:p w:rsidR="00845E5B" w:rsidRPr="00F9432D" w:rsidRDefault="00F9432D" w:rsidP="00F9432D">
            <w:pPr>
              <w:pStyle w:val="Default"/>
            </w:pPr>
            <w:r w:rsidRPr="00F9432D">
              <w:t>консультация</w:t>
            </w:r>
          </w:p>
        </w:tc>
        <w:tc>
          <w:tcPr>
            <w:tcW w:w="1942" w:type="dxa"/>
          </w:tcPr>
          <w:p w:rsidR="00845E5B" w:rsidRPr="00F9432D" w:rsidRDefault="00F9432D" w:rsidP="002C1292">
            <w:pPr>
              <w:pStyle w:val="Default"/>
            </w:pPr>
            <w:r>
              <w:rPr>
                <w:sz w:val="23"/>
                <w:szCs w:val="23"/>
              </w:rPr>
              <w:t>февраль</w:t>
            </w:r>
          </w:p>
        </w:tc>
        <w:tc>
          <w:tcPr>
            <w:tcW w:w="1970" w:type="dxa"/>
          </w:tcPr>
          <w:p w:rsidR="00845E5B" w:rsidRDefault="00F9432D" w:rsidP="002C1292">
            <w:pPr>
              <w:pStyle w:val="Default"/>
              <w:tabs>
                <w:tab w:val="left" w:pos="142"/>
              </w:tabs>
            </w:pPr>
            <w:r>
              <w:t>Педагог-психолог</w:t>
            </w:r>
          </w:p>
          <w:p w:rsidR="00F9432D" w:rsidRPr="00F9432D" w:rsidRDefault="00F9432D" w:rsidP="002C1292">
            <w:pPr>
              <w:pStyle w:val="Default"/>
              <w:tabs>
                <w:tab w:val="left" w:pos="142"/>
              </w:tabs>
            </w:pPr>
            <w:r>
              <w:t>Старший воспитатель</w:t>
            </w:r>
          </w:p>
        </w:tc>
      </w:tr>
      <w:tr w:rsidR="00F9432D" w:rsidTr="00845E5B">
        <w:tc>
          <w:tcPr>
            <w:tcW w:w="805" w:type="dxa"/>
          </w:tcPr>
          <w:p w:rsidR="00F9432D" w:rsidRDefault="00F9432D" w:rsidP="002C1292">
            <w:pPr>
              <w:pStyle w:val="Default"/>
              <w:tabs>
                <w:tab w:val="left" w:pos="142"/>
              </w:tabs>
              <w:jc w:val="both"/>
              <w:rPr>
                <w:b/>
              </w:rPr>
            </w:pPr>
            <w:r>
              <w:rPr>
                <w:b/>
              </w:rPr>
              <w:t>20</w:t>
            </w:r>
          </w:p>
        </w:tc>
        <w:tc>
          <w:tcPr>
            <w:tcW w:w="3083" w:type="dxa"/>
          </w:tcPr>
          <w:p w:rsidR="00F9432D" w:rsidRPr="00F9432D" w:rsidRDefault="00F9432D">
            <w:pPr>
              <w:pStyle w:val="Default"/>
            </w:pPr>
            <w:r w:rsidRPr="00F9432D">
              <w:t xml:space="preserve">Совместная игровая деятельность с детьми </w:t>
            </w:r>
          </w:p>
        </w:tc>
        <w:tc>
          <w:tcPr>
            <w:tcW w:w="2054" w:type="dxa"/>
          </w:tcPr>
          <w:p w:rsidR="00F9432D" w:rsidRPr="00F9432D" w:rsidRDefault="00F9432D">
            <w:pPr>
              <w:pStyle w:val="Default"/>
            </w:pPr>
            <w:r w:rsidRPr="00F9432D">
              <w:t xml:space="preserve">игра </w:t>
            </w:r>
          </w:p>
        </w:tc>
        <w:tc>
          <w:tcPr>
            <w:tcW w:w="1942" w:type="dxa"/>
          </w:tcPr>
          <w:p w:rsidR="00F9432D" w:rsidRPr="00F9432D" w:rsidRDefault="00F9432D">
            <w:pPr>
              <w:pStyle w:val="Default"/>
            </w:pPr>
            <w:r w:rsidRPr="00F9432D">
              <w:t xml:space="preserve">в течение всего месяца </w:t>
            </w:r>
          </w:p>
        </w:tc>
        <w:tc>
          <w:tcPr>
            <w:tcW w:w="1970" w:type="dxa"/>
          </w:tcPr>
          <w:p w:rsidR="00F9432D" w:rsidRDefault="00F9432D" w:rsidP="002C1292">
            <w:pPr>
              <w:pStyle w:val="Default"/>
              <w:tabs>
                <w:tab w:val="left" w:pos="142"/>
              </w:tabs>
            </w:pPr>
            <w:r>
              <w:t>Педагоги КЦ</w:t>
            </w:r>
          </w:p>
        </w:tc>
      </w:tr>
      <w:tr w:rsidR="00845E5B" w:rsidTr="00845E5B">
        <w:tc>
          <w:tcPr>
            <w:tcW w:w="805" w:type="dxa"/>
          </w:tcPr>
          <w:p w:rsidR="00845E5B" w:rsidRDefault="00EB509B" w:rsidP="002C1292">
            <w:pPr>
              <w:pStyle w:val="Default"/>
              <w:tabs>
                <w:tab w:val="left" w:pos="142"/>
              </w:tabs>
              <w:jc w:val="both"/>
              <w:rPr>
                <w:b/>
              </w:rPr>
            </w:pPr>
            <w:r>
              <w:rPr>
                <w:b/>
              </w:rPr>
              <w:t>21</w:t>
            </w:r>
          </w:p>
        </w:tc>
        <w:tc>
          <w:tcPr>
            <w:tcW w:w="3083" w:type="dxa"/>
          </w:tcPr>
          <w:p w:rsidR="002C1292" w:rsidRPr="002C1292" w:rsidRDefault="00EB509B" w:rsidP="002C1292">
            <w:pPr>
              <w:pStyle w:val="Default"/>
            </w:pPr>
            <w:r w:rsidRPr="00EB509B">
              <w:t>«</w:t>
            </w:r>
            <w:r w:rsidRPr="002C1292">
              <w:t>Музыкальное развитие детей раннего дошкольного возраста</w:t>
            </w:r>
            <w:r w:rsidR="002C1292" w:rsidRPr="002C1292">
              <w:t xml:space="preserve">- ведущий фактор  </w:t>
            </w:r>
            <w:r w:rsidR="002C1292" w:rsidRPr="002C1292">
              <w:lastRenderedPageBreak/>
              <w:t xml:space="preserve">развития творческих способностей дошкольников» </w:t>
            </w:r>
          </w:p>
          <w:p w:rsidR="00845E5B" w:rsidRPr="00EB509B" w:rsidRDefault="00845E5B" w:rsidP="002C1292">
            <w:pPr>
              <w:pStyle w:val="Default"/>
            </w:pPr>
          </w:p>
        </w:tc>
        <w:tc>
          <w:tcPr>
            <w:tcW w:w="2054" w:type="dxa"/>
          </w:tcPr>
          <w:p w:rsidR="00845E5B" w:rsidRPr="00EB509B" w:rsidRDefault="00EB509B" w:rsidP="002C1292">
            <w:pPr>
              <w:pStyle w:val="Default"/>
            </w:pPr>
            <w:r>
              <w:lastRenderedPageBreak/>
              <w:t>практикум</w:t>
            </w:r>
          </w:p>
        </w:tc>
        <w:tc>
          <w:tcPr>
            <w:tcW w:w="1942" w:type="dxa"/>
          </w:tcPr>
          <w:p w:rsidR="00845E5B" w:rsidRPr="00EB509B" w:rsidRDefault="00EB509B" w:rsidP="002C1292">
            <w:pPr>
              <w:pStyle w:val="Default"/>
            </w:pPr>
            <w:r>
              <w:t>март</w:t>
            </w:r>
          </w:p>
        </w:tc>
        <w:tc>
          <w:tcPr>
            <w:tcW w:w="1970" w:type="dxa"/>
          </w:tcPr>
          <w:p w:rsidR="00845E5B" w:rsidRDefault="00EB509B" w:rsidP="002C1292">
            <w:pPr>
              <w:pStyle w:val="Default"/>
              <w:tabs>
                <w:tab w:val="left" w:pos="142"/>
              </w:tabs>
            </w:pPr>
            <w:r>
              <w:t>Музыкальный руководитель</w:t>
            </w:r>
          </w:p>
          <w:p w:rsidR="00EB509B" w:rsidRDefault="00EB509B" w:rsidP="002C1292">
            <w:pPr>
              <w:pStyle w:val="Default"/>
              <w:tabs>
                <w:tab w:val="left" w:pos="142"/>
              </w:tabs>
            </w:pPr>
            <w:r>
              <w:t>Неклепаева Е.Б.</w:t>
            </w:r>
          </w:p>
          <w:p w:rsidR="00EB509B" w:rsidRPr="00EB509B" w:rsidRDefault="00EB509B" w:rsidP="002C1292">
            <w:pPr>
              <w:pStyle w:val="Default"/>
              <w:tabs>
                <w:tab w:val="left" w:pos="142"/>
              </w:tabs>
            </w:pPr>
            <w:r>
              <w:lastRenderedPageBreak/>
              <w:t>Старший воспитатель</w:t>
            </w:r>
          </w:p>
        </w:tc>
      </w:tr>
      <w:tr w:rsidR="00EB509B" w:rsidTr="00845E5B">
        <w:tc>
          <w:tcPr>
            <w:tcW w:w="805" w:type="dxa"/>
          </w:tcPr>
          <w:p w:rsidR="00EB509B" w:rsidRDefault="00EB509B" w:rsidP="002C1292">
            <w:pPr>
              <w:pStyle w:val="Default"/>
              <w:tabs>
                <w:tab w:val="left" w:pos="142"/>
              </w:tabs>
              <w:jc w:val="both"/>
              <w:rPr>
                <w:b/>
              </w:rPr>
            </w:pPr>
            <w:r>
              <w:rPr>
                <w:b/>
              </w:rPr>
              <w:lastRenderedPageBreak/>
              <w:t>22</w:t>
            </w:r>
          </w:p>
        </w:tc>
        <w:tc>
          <w:tcPr>
            <w:tcW w:w="3083" w:type="dxa"/>
          </w:tcPr>
          <w:p w:rsidR="00EB509B" w:rsidRPr="00EB509B" w:rsidRDefault="00EB509B" w:rsidP="002C1292">
            <w:pPr>
              <w:pStyle w:val="Default"/>
            </w:pPr>
            <w:r w:rsidRPr="00EB509B">
              <w:t>«Детские страхи. Причины и предотвращения»</w:t>
            </w:r>
          </w:p>
        </w:tc>
        <w:tc>
          <w:tcPr>
            <w:tcW w:w="2054" w:type="dxa"/>
          </w:tcPr>
          <w:p w:rsidR="00EB509B" w:rsidRPr="00F9432D" w:rsidRDefault="00EB509B" w:rsidP="002C1292">
            <w:pPr>
              <w:pStyle w:val="Default"/>
            </w:pPr>
            <w:r w:rsidRPr="00F9432D">
              <w:t xml:space="preserve">практикум </w:t>
            </w:r>
          </w:p>
          <w:p w:rsidR="00EB509B" w:rsidRPr="00F9432D" w:rsidRDefault="00EB509B" w:rsidP="002C1292">
            <w:pPr>
              <w:pStyle w:val="Default"/>
            </w:pPr>
            <w:r w:rsidRPr="00F9432D">
              <w:t>консультация</w:t>
            </w:r>
          </w:p>
        </w:tc>
        <w:tc>
          <w:tcPr>
            <w:tcW w:w="1942" w:type="dxa"/>
          </w:tcPr>
          <w:p w:rsidR="00EB509B" w:rsidRPr="00F9432D" w:rsidRDefault="00EB509B" w:rsidP="00EB509B">
            <w:pPr>
              <w:pStyle w:val="Default"/>
            </w:pPr>
            <w:r>
              <w:rPr>
                <w:sz w:val="23"/>
                <w:szCs w:val="23"/>
              </w:rPr>
              <w:t>март</w:t>
            </w:r>
          </w:p>
        </w:tc>
        <w:tc>
          <w:tcPr>
            <w:tcW w:w="1970" w:type="dxa"/>
          </w:tcPr>
          <w:p w:rsidR="00EB509B" w:rsidRDefault="00EB509B" w:rsidP="002C1292">
            <w:pPr>
              <w:pStyle w:val="Default"/>
              <w:tabs>
                <w:tab w:val="left" w:pos="142"/>
              </w:tabs>
            </w:pPr>
            <w:r>
              <w:t>Педагог-психолог</w:t>
            </w:r>
          </w:p>
          <w:p w:rsidR="00EB509B" w:rsidRPr="00F9432D" w:rsidRDefault="00EB509B" w:rsidP="002C1292">
            <w:pPr>
              <w:pStyle w:val="Default"/>
              <w:tabs>
                <w:tab w:val="left" w:pos="142"/>
              </w:tabs>
            </w:pPr>
            <w:r>
              <w:t>Старший воспитатель</w:t>
            </w:r>
          </w:p>
        </w:tc>
      </w:tr>
      <w:tr w:rsidR="00EB509B" w:rsidTr="00845E5B">
        <w:tc>
          <w:tcPr>
            <w:tcW w:w="805" w:type="dxa"/>
          </w:tcPr>
          <w:p w:rsidR="00EB509B" w:rsidRDefault="00EB509B" w:rsidP="002C1292">
            <w:pPr>
              <w:pStyle w:val="Default"/>
              <w:tabs>
                <w:tab w:val="left" w:pos="142"/>
              </w:tabs>
              <w:jc w:val="both"/>
              <w:rPr>
                <w:b/>
              </w:rPr>
            </w:pPr>
            <w:r>
              <w:rPr>
                <w:b/>
              </w:rPr>
              <w:t>23</w:t>
            </w:r>
          </w:p>
        </w:tc>
        <w:tc>
          <w:tcPr>
            <w:tcW w:w="3083" w:type="dxa"/>
          </w:tcPr>
          <w:p w:rsidR="00EB509B" w:rsidRPr="00F9432D" w:rsidRDefault="00EB509B" w:rsidP="002C1292">
            <w:pPr>
              <w:pStyle w:val="Default"/>
            </w:pPr>
            <w:r w:rsidRPr="00F9432D">
              <w:t xml:space="preserve">Совместная игровая деятельность с детьми </w:t>
            </w:r>
          </w:p>
        </w:tc>
        <w:tc>
          <w:tcPr>
            <w:tcW w:w="2054" w:type="dxa"/>
          </w:tcPr>
          <w:p w:rsidR="00EB509B" w:rsidRPr="00F9432D" w:rsidRDefault="00EB509B" w:rsidP="002C1292">
            <w:pPr>
              <w:pStyle w:val="Default"/>
            </w:pPr>
            <w:r w:rsidRPr="00F9432D">
              <w:t xml:space="preserve">игра </w:t>
            </w:r>
          </w:p>
        </w:tc>
        <w:tc>
          <w:tcPr>
            <w:tcW w:w="1942" w:type="dxa"/>
          </w:tcPr>
          <w:p w:rsidR="00EB509B" w:rsidRPr="00F9432D" w:rsidRDefault="00EB509B" w:rsidP="002C1292">
            <w:pPr>
              <w:pStyle w:val="Default"/>
            </w:pPr>
            <w:r w:rsidRPr="00F9432D">
              <w:t xml:space="preserve">в течение всего месяца </w:t>
            </w:r>
          </w:p>
        </w:tc>
        <w:tc>
          <w:tcPr>
            <w:tcW w:w="1970" w:type="dxa"/>
          </w:tcPr>
          <w:p w:rsidR="00EB509B" w:rsidRDefault="00EB509B" w:rsidP="002C1292">
            <w:pPr>
              <w:pStyle w:val="Default"/>
              <w:tabs>
                <w:tab w:val="left" w:pos="142"/>
              </w:tabs>
            </w:pPr>
            <w:r>
              <w:t>Педагоги КЦ</w:t>
            </w:r>
          </w:p>
        </w:tc>
      </w:tr>
      <w:tr w:rsidR="00EB509B" w:rsidTr="00845E5B">
        <w:tc>
          <w:tcPr>
            <w:tcW w:w="805" w:type="dxa"/>
          </w:tcPr>
          <w:p w:rsidR="00EB509B" w:rsidRDefault="00EB509B" w:rsidP="002C1292">
            <w:pPr>
              <w:pStyle w:val="Default"/>
              <w:tabs>
                <w:tab w:val="left" w:pos="142"/>
              </w:tabs>
              <w:jc w:val="both"/>
              <w:rPr>
                <w:b/>
              </w:rPr>
            </w:pPr>
            <w:r>
              <w:rPr>
                <w:b/>
              </w:rPr>
              <w:t>24</w:t>
            </w:r>
          </w:p>
        </w:tc>
        <w:tc>
          <w:tcPr>
            <w:tcW w:w="3083" w:type="dxa"/>
          </w:tcPr>
          <w:p w:rsidR="00EB509B" w:rsidRPr="00EB509B" w:rsidRDefault="00EB509B">
            <w:pPr>
              <w:pStyle w:val="Default"/>
            </w:pPr>
            <w:r w:rsidRPr="00EB509B">
              <w:t xml:space="preserve">«Развиваемся  – играя!» </w:t>
            </w:r>
          </w:p>
          <w:p w:rsidR="00EB509B" w:rsidRPr="00EB509B" w:rsidRDefault="00EB509B">
            <w:pPr>
              <w:pStyle w:val="Default"/>
            </w:pPr>
            <w:r w:rsidRPr="00EB509B">
              <w:t xml:space="preserve">Индивидуальное консультирование по запросу родителей </w:t>
            </w:r>
          </w:p>
        </w:tc>
        <w:tc>
          <w:tcPr>
            <w:tcW w:w="2054" w:type="dxa"/>
          </w:tcPr>
          <w:p w:rsidR="00EB509B" w:rsidRPr="00EB509B" w:rsidRDefault="00EB509B">
            <w:pPr>
              <w:pStyle w:val="Default"/>
            </w:pPr>
            <w:r w:rsidRPr="00EB509B">
              <w:t xml:space="preserve">игровой сеанс </w:t>
            </w:r>
          </w:p>
        </w:tc>
        <w:tc>
          <w:tcPr>
            <w:tcW w:w="1942" w:type="dxa"/>
          </w:tcPr>
          <w:p w:rsidR="00EB509B" w:rsidRPr="00EB509B" w:rsidRDefault="00EB509B" w:rsidP="002C1292">
            <w:pPr>
              <w:pStyle w:val="Default"/>
            </w:pPr>
            <w:r>
              <w:t>апрель</w:t>
            </w:r>
          </w:p>
        </w:tc>
        <w:tc>
          <w:tcPr>
            <w:tcW w:w="1970" w:type="dxa"/>
          </w:tcPr>
          <w:p w:rsidR="00EB509B" w:rsidRDefault="00EB509B" w:rsidP="002C1292">
            <w:pPr>
              <w:pStyle w:val="Default"/>
              <w:tabs>
                <w:tab w:val="left" w:pos="142"/>
              </w:tabs>
            </w:pPr>
            <w:r>
              <w:t>Воспитатель</w:t>
            </w:r>
          </w:p>
          <w:p w:rsidR="00EB509B" w:rsidRDefault="009B1025" w:rsidP="002C1292">
            <w:pPr>
              <w:pStyle w:val="Default"/>
              <w:tabs>
                <w:tab w:val="left" w:pos="142"/>
              </w:tabs>
            </w:pPr>
            <w:r>
              <w:t>Старовойтова Н.Д.</w:t>
            </w:r>
          </w:p>
          <w:p w:rsidR="00EB509B" w:rsidRDefault="00EB509B" w:rsidP="002C1292">
            <w:pPr>
              <w:pStyle w:val="Default"/>
              <w:tabs>
                <w:tab w:val="left" w:pos="142"/>
              </w:tabs>
            </w:pPr>
            <w:r>
              <w:t>Инструктор по ФК</w:t>
            </w:r>
          </w:p>
          <w:p w:rsidR="00EB509B" w:rsidRPr="00EB509B" w:rsidRDefault="00EB509B" w:rsidP="002C1292">
            <w:pPr>
              <w:pStyle w:val="Default"/>
              <w:tabs>
                <w:tab w:val="left" w:pos="142"/>
              </w:tabs>
            </w:pPr>
            <w:r>
              <w:t>Старший воспитатель</w:t>
            </w:r>
          </w:p>
        </w:tc>
      </w:tr>
      <w:tr w:rsidR="00EB509B" w:rsidTr="00EB509B">
        <w:tc>
          <w:tcPr>
            <w:tcW w:w="805" w:type="dxa"/>
          </w:tcPr>
          <w:p w:rsidR="00EB509B" w:rsidRDefault="00EB509B" w:rsidP="002C1292">
            <w:pPr>
              <w:pStyle w:val="Default"/>
              <w:tabs>
                <w:tab w:val="left" w:pos="142"/>
              </w:tabs>
              <w:jc w:val="both"/>
              <w:rPr>
                <w:b/>
              </w:rPr>
            </w:pPr>
            <w:r>
              <w:rPr>
                <w:b/>
              </w:rPr>
              <w:t>25</w:t>
            </w:r>
          </w:p>
        </w:tc>
        <w:tc>
          <w:tcPr>
            <w:tcW w:w="3083" w:type="dxa"/>
          </w:tcPr>
          <w:p w:rsidR="00EB509B" w:rsidRPr="00EB509B" w:rsidRDefault="00EB509B" w:rsidP="00EB509B">
            <w:pPr>
              <w:pStyle w:val="Default"/>
            </w:pPr>
            <w:r w:rsidRPr="00EB509B">
              <w:t xml:space="preserve">«Нетрадиционное рисование с детьми раннего дошкольного возраста в домашних условиях» </w:t>
            </w:r>
          </w:p>
          <w:p w:rsidR="00EB509B" w:rsidRPr="00EB509B" w:rsidRDefault="00EB509B" w:rsidP="00EB509B">
            <w:pPr>
              <w:pStyle w:val="Default"/>
            </w:pPr>
            <w:r w:rsidRPr="00EB509B">
              <w:t>Индивидуальное консультирование по запросу родителей</w:t>
            </w:r>
          </w:p>
        </w:tc>
        <w:tc>
          <w:tcPr>
            <w:tcW w:w="2054" w:type="dxa"/>
          </w:tcPr>
          <w:p w:rsidR="00EB509B" w:rsidRPr="00EB509B" w:rsidRDefault="00EB509B" w:rsidP="002C1292">
            <w:pPr>
              <w:pStyle w:val="Default"/>
            </w:pPr>
            <w:r>
              <w:t>практикум</w:t>
            </w:r>
          </w:p>
        </w:tc>
        <w:tc>
          <w:tcPr>
            <w:tcW w:w="1942" w:type="dxa"/>
          </w:tcPr>
          <w:p w:rsidR="00EB509B" w:rsidRPr="00EB509B" w:rsidRDefault="00EB509B" w:rsidP="002C1292">
            <w:pPr>
              <w:pStyle w:val="Default"/>
            </w:pPr>
            <w:r>
              <w:t>апрель</w:t>
            </w:r>
          </w:p>
        </w:tc>
        <w:tc>
          <w:tcPr>
            <w:tcW w:w="1970" w:type="dxa"/>
          </w:tcPr>
          <w:p w:rsidR="00EB509B" w:rsidRDefault="00EB509B" w:rsidP="002C1292">
            <w:pPr>
              <w:pStyle w:val="Default"/>
              <w:tabs>
                <w:tab w:val="left" w:pos="142"/>
              </w:tabs>
            </w:pPr>
            <w:r>
              <w:t>Воспитатель</w:t>
            </w:r>
          </w:p>
          <w:p w:rsidR="00EB509B" w:rsidRDefault="00EB509B" w:rsidP="002C1292">
            <w:pPr>
              <w:pStyle w:val="Default"/>
              <w:tabs>
                <w:tab w:val="left" w:pos="142"/>
              </w:tabs>
            </w:pPr>
            <w:r>
              <w:t>Брусенская И.И.</w:t>
            </w:r>
          </w:p>
          <w:p w:rsidR="00EB509B" w:rsidRDefault="00EB509B" w:rsidP="002C1292">
            <w:pPr>
              <w:pStyle w:val="Default"/>
              <w:tabs>
                <w:tab w:val="left" w:pos="142"/>
              </w:tabs>
            </w:pPr>
            <w:r>
              <w:t>Педагог – психолог</w:t>
            </w:r>
          </w:p>
          <w:p w:rsidR="00EB509B" w:rsidRPr="00EB509B" w:rsidRDefault="00EB509B" w:rsidP="002C1292">
            <w:pPr>
              <w:pStyle w:val="Default"/>
              <w:tabs>
                <w:tab w:val="left" w:pos="142"/>
              </w:tabs>
            </w:pPr>
            <w:r>
              <w:t>Старший воспитатель</w:t>
            </w:r>
          </w:p>
        </w:tc>
      </w:tr>
      <w:tr w:rsidR="00EB509B" w:rsidTr="00EB509B">
        <w:tc>
          <w:tcPr>
            <w:tcW w:w="805" w:type="dxa"/>
          </w:tcPr>
          <w:p w:rsidR="00EB509B" w:rsidRDefault="00EB509B" w:rsidP="002C1292">
            <w:pPr>
              <w:pStyle w:val="Default"/>
              <w:tabs>
                <w:tab w:val="left" w:pos="142"/>
              </w:tabs>
              <w:jc w:val="both"/>
              <w:rPr>
                <w:b/>
              </w:rPr>
            </w:pPr>
            <w:r>
              <w:rPr>
                <w:b/>
              </w:rPr>
              <w:t>26</w:t>
            </w:r>
          </w:p>
        </w:tc>
        <w:tc>
          <w:tcPr>
            <w:tcW w:w="3083" w:type="dxa"/>
          </w:tcPr>
          <w:p w:rsidR="00EB509B" w:rsidRPr="00F9432D" w:rsidRDefault="00EB509B" w:rsidP="002C1292">
            <w:pPr>
              <w:pStyle w:val="Default"/>
            </w:pPr>
            <w:r w:rsidRPr="00F9432D">
              <w:t xml:space="preserve">Совместная игровая деятельность с детьми </w:t>
            </w:r>
          </w:p>
        </w:tc>
        <w:tc>
          <w:tcPr>
            <w:tcW w:w="2054" w:type="dxa"/>
          </w:tcPr>
          <w:p w:rsidR="00EB509B" w:rsidRPr="00F9432D" w:rsidRDefault="00EB509B" w:rsidP="002C1292">
            <w:pPr>
              <w:pStyle w:val="Default"/>
            </w:pPr>
            <w:r w:rsidRPr="00F9432D">
              <w:t xml:space="preserve">игра </w:t>
            </w:r>
          </w:p>
        </w:tc>
        <w:tc>
          <w:tcPr>
            <w:tcW w:w="1942" w:type="dxa"/>
          </w:tcPr>
          <w:p w:rsidR="00EB509B" w:rsidRPr="00F9432D" w:rsidRDefault="00EB509B" w:rsidP="002C1292">
            <w:pPr>
              <w:pStyle w:val="Default"/>
            </w:pPr>
            <w:r w:rsidRPr="00F9432D">
              <w:t xml:space="preserve">в течение всего месяца </w:t>
            </w:r>
          </w:p>
        </w:tc>
        <w:tc>
          <w:tcPr>
            <w:tcW w:w="1970" w:type="dxa"/>
          </w:tcPr>
          <w:p w:rsidR="00EB509B" w:rsidRDefault="00EB509B" w:rsidP="002C1292">
            <w:pPr>
              <w:pStyle w:val="Default"/>
              <w:tabs>
                <w:tab w:val="left" w:pos="142"/>
              </w:tabs>
            </w:pPr>
            <w:r>
              <w:t>Педагоги КЦ</w:t>
            </w:r>
          </w:p>
        </w:tc>
      </w:tr>
      <w:tr w:rsidR="00EB509B" w:rsidTr="00EB509B">
        <w:tc>
          <w:tcPr>
            <w:tcW w:w="805" w:type="dxa"/>
          </w:tcPr>
          <w:p w:rsidR="00EB509B" w:rsidRDefault="00EB509B" w:rsidP="002C1292">
            <w:pPr>
              <w:pStyle w:val="Default"/>
              <w:tabs>
                <w:tab w:val="left" w:pos="142"/>
              </w:tabs>
              <w:jc w:val="both"/>
              <w:rPr>
                <w:b/>
              </w:rPr>
            </w:pPr>
            <w:r>
              <w:rPr>
                <w:b/>
              </w:rPr>
              <w:t>27</w:t>
            </w:r>
          </w:p>
        </w:tc>
        <w:tc>
          <w:tcPr>
            <w:tcW w:w="3083" w:type="dxa"/>
          </w:tcPr>
          <w:p w:rsidR="00EB509B" w:rsidRDefault="002C1292" w:rsidP="002C1292">
            <w:pPr>
              <w:pStyle w:val="Default"/>
            </w:pPr>
            <w:r>
              <w:t>«Особенности физического развития детей раннего возраста»</w:t>
            </w:r>
          </w:p>
          <w:p w:rsidR="002C1292" w:rsidRPr="00F9432D" w:rsidRDefault="002C1292" w:rsidP="002C1292">
            <w:pPr>
              <w:pStyle w:val="Default"/>
            </w:pPr>
            <w:r w:rsidRPr="00EB509B">
              <w:t>Индивидуальное консультирование по запросу родителей</w:t>
            </w:r>
          </w:p>
        </w:tc>
        <w:tc>
          <w:tcPr>
            <w:tcW w:w="2054" w:type="dxa"/>
          </w:tcPr>
          <w:p w:rsidR="002C1292" w:rsidRPr="00F9432D" w:rsidRDefault="002C1292" w:rsidP="002C1292">
            <w:pPr>
              <w:pStyle w:val="Default"/>
            </w:pPr>
            <w:r w:rsidRPr="00F9432D">
              <w:t xml:space="preserve">практикум </w:t>
            </w:r>
          </w:p>
          <w:p w:rsidR="00EB509B" w:rsidRPr="00F9432D" w:rsidRDefault="002C1292" w:rsidP="002C1292">
            <w:pPr>
              <w:pStyle w:val="Default"/>
            </w:pPr>
            <w:r w:rsidRPr="00F9432D">
              <w:t>консультация</w:t>
            </w:r>
          </w:p>
        </w:tc>
        <w:tc>
          <w:tcPr>
            <w:tcW w:w="1942" w:type="dxa"/>
          </w:tcPr>
          <w:p w:rsidR="00EB509B" w:rsidRPr="00F9432D" w:rsidRDefault="002C1292" w:rsidP="002C1292">
            <w:pPr>
              <w:pStyle w:val="Default"/>
            </w:pPr>
            <w:r>
              <w:t>май</w:t>
            </w:r>
          </w:p>
        </w:tc>
        <w:tc>
          <w:tcPr>
            <w:tcW w:w="1970" w:type="dxa"/>
          </w:tcPr>
          <w:p w:rsidR="002C1292" w:rsidRDefault="002C1292" w:rsidP="002C1292">
            <w:pPr>
              <w:pStyle w:val="Default"/>
              <w:tabs>
                <w:tab w:val="left" w:pos="142"/>
              </w:tabs>
            </w:pPr>
            <w:r>
              <w:t>Инструктор по ФК</w:t>
            </w:r>
          </w:p>
          <w:p w:rsidR="00EB509B" w:rsidRDefault="002C1292" w:rsidP="002C1292">
            <w:pPr>
              <w:pStyle w:val="Default"/>
              <w:tabs>
                <w:tab w:val="left" w:pos="142"/>
              </w:tabs>
            </w:pPr>
            <w:r>
              <w:t>Старший воспитатель</w:t>
            </w:r>
          </w:p>
        </w:tc>
      </w:tr>
      <w:tr w:rsidR="00EB509B" w:rsidTr="00EB509B">
        <w:tc>
          <w:tcPr>
            <w:tcW w:w="805" w:type="dxa"/>
          </w:tcPr>
          <w:p w:rsidR="00EB509B" w:rsidRDefault="002C1292" w:rsidP="002C1292">
            <w:pPr>
              <w:pStyle w:val="Default"/>
              <w:tabs>
                <w:tab w:val="left" w:pos="142"/>
              </w:tabs>
              <w:jc w:val="both"/>
              <w:rPr>
                <w:b/>
              </w:rPr>
            </w:pPr>
            <w:r>
              <w:rPr>
                <w:b/>
              </w:rPr>
              <w:t>28</w:t>
            </w:r>
          </w:p>
        </w:tc>
        <w:tc>
          <w:tcPr>
            <w:tcW w:w="3083" w:type="dxa"/>
          </w:tcPr>
          <w:p w:rsidR="00EB509B" w:rsidRDefault="002C1292" w:rsidP="002C1292">
            <w:pPr>
              <w:pStyle w:val="Default"/>
            </w:pPr>
            <w:r>
              <w:t>«В детский сад без слез»</w:t>
            </w:r>
          </w:p>
          <w:p w:rsidR="002C1292" w:rsidRPr="00F9432D" w:rsidRDefault="002C1292" w:rsidP="002C1292">
            <w:pPr>
              <w:pStyle w:val="Default"/>
            </w:pPr>
            <w:r w:rsidRPr="00EB509B">
              <w:t>Индивидуальное консультирование по запросу родителей</w:t>
            </w:r>
          </w:p>
        </w:tc>
        <w:tc>
          <w:tcPr>
            <w:tcW w:w="2054" w:type="dxa"/>
          </w:tcPr>
          <w:p w:rsidR="00EB509B" w:rsidRPr="00F9432D" w:rsidRDefault="002C1292" w:rsidP="002C1292">
            <w:pPr>
              <w:pStyle w:val="Default"/>
            </w:pPr>
            <w:r>
              <w:t>круглый стол</w:t>
            </w:r>
          </w:p>
        </w:tc>
        <w:tc>
          <w:tcPr>
            <w:tcW w:w="1942" w:type="dxa"/>
          </w:tcPr>
          <w:p w:rsidR="00EB509B" w:rsidRPr="00F9432D" w:rsidRDefault="002C1292" w:rsidP="002C1292">
            <w:pPr>
              <w:pStyle w:val="Default"/>
            </w:pPr>
            <w:r>
              <w:t>май</w:t>
            </w:r>
          </w:p>
        </w:tc>
        <w:tc>
          <w:tcPr>
            <w:tcW w:w="1970" w:type="dxa"/>
          </w:tcPr>
          <w:p w:rsidR="002C1292" w:rsidRDefault="002C1292" w:rsidP="002C1292">
            <w:pPr>
              <w:pStyle w:val="Default"/>
              <w:tabs>
                <w:tab w:val="left" w:pos="142"/>
              </w:tabs>
            </w:pPr>
            <w:r>
              <w:t>психолог</w:t>
            </w:r>
          </w:p>
          <w:p w:rsidR="00EB509B" w:rsidRDefault="002C1292" w:rsidP="002C1292">
            <w:pPr>
              <w:pStyle w:val="Default"/>
              <w:tabs>
                <w:tab w:val="left" w:pos="142"/>
              </w:tabs>
            </w:pPr>
            <w:r>
              <w:t>Старший воспитатель</w:t>
            </w:r>
          </w:p>
        </w:tc>
      </w:tr>
      <w:tr w:rsidR="002C1292" w:rsidTr="00EB509B">
        <w:tc>
          <w:tcPr>
            <w:tcW w:w="805" w:type="dxa"/>
          </w:tcPr>
          <w:p w:rsidR="002C1292" w:rsidRDefault="002C1292" w:rsidP="002C1292">
            <w:pPr>
              <w:pStyle w:val="Default"/>
              <w:tabs>
                <w:tab w:val="left" w:pos="142"/>
              </w:tabs>
              <w:jc w:val="both"/>
              <w:rPr>
                <w:b/>
              </w:rPr>
            </w:pPr>
            <w:r>
              <w:rPr>
                <w:b/>
              </w:rPr>
              <w:t>29</w:t>
            </w:r>
          </w:p>
        </w:tc>
        <w:tc>
          <w:tcPr>
            <w:tcW w:w="3083" w:type="dxa"/>
          </w:tcPr>
          <w:p w:rsidR="002C1292" w:rsidRPr="00F9432D" w:rsidRDefault="002C1292" w:rsidP="002C1292">
            <w:pPr>
              <w:pStyle w:val="Default"/>
            </w:pPr>
            <w:r w:rsidRPr="00F9432D">
              <w:t xml:space="preserve">Совместная игровая деятельность с детьми </w:t>
            </w:r>
          </w:p>
        </w:tc>
        <w:tc>
          <w:tcPr>
            <w:tcW w:w="2054" w:type="dxa"/>
          </w:tcPr>
          <w:p w:rsidR="002C1292" w:rsidRPr="00F9432D" w:rsidRDefault="002C1292" w:rsidP="002C1292">
            <w:pPr>
              <w:pStyle w:val="Default"/>
            </w:pPr>
            <w:r w:rsidRPr="00F9432D">
              <w:t xml:space="preserve">игра </w:t>
            </w:r>
          </w:p>
        </w:tc>
        <w:tc>
          <w:tcPr>
            <w:tcW w:w="1942" w:type="dxa"/>
          </w:tcPr>
          <w:p w:rsidR="002C1292" w:rsidRPr="00F9432D" w:rsidRDefault="002C1292" w:rsidP="002C1292">
            <w:pPr>
              <w:pStyle w:val="Default"/>
            </w:pPr>
            <w:r w:rsidRPr="00F9432D">
              <w:t xml:space="preserve">в течение всего месяца </w:t>
            </w:r>
          </w:p>
        </w:tc>
        <w:tc>
          <w:tcPr>
            <w:tcW w:w="1970" w:type="dxa"/>
          </w:tcPr>
          <w:p w:rsidR="002C1292" w:rsidRDefault="002C1292" w:rsidP="002C1292">
            <w:pPr>
              <w:pStyle w:val="Default"/>
              <w:tabs>
                <w:tab w:val="left" w:pos="142"/>
              </w:tabs>
            </w:pPr>
            <w:r>
              <w:t>Педагоги КЦ</w:t>
            </w:r>
          </w:p>
        </w:tc>
      </w:tr>
    </w:tbl>
    <w:p w:rsidR="0074697C" w:rsidRDefault="0074697C" w:rsidP="0074697C">
      <w:pPr>
        <w:pStyle w:val="Default"/>
        <w:tabs>
          <w:tab w:val="left" w:pos="142"/>
        </w:tabs>
        <w:ind w:firstLine="142"/>
        <w:jc w:val="both"/>
        <w:rPr>
          <w:b/>
        </w:rPr>
      </w:pPr>
    </w:p>
    <w:p w:rsidR="00D776CD" w:rsidRPr="00D776CD" w:rsidRDefault="002C1292" w:rsidP="00D776CD">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D776CD">
        <w:rPr>
          <w:rFonts w:ascii="Times New Roman" w:hAnsi="Times New Roman" w:cs="Times New Roman"/>
          <w:b/>
          <w:bCs/>
          <w:sz w:val="24"/>
          <w:szCs w:val="24"/>
        </w:rPr>
        <w:t>2.2.7.</w:t>
      </w:r>
      <w:r w:rsidR="00D776CD" w:rsidRPr="00D776CD">
        <w:rPr>
          <w:rFonts w:ascii="Times New Roman" w:hAnsi="Times New Roman" w:cs="Times New Roman"/>
          <w:b/>
          <w:bCs/>
          <w:iCs/>
          <w:sz w:val="24"/>
          <w:szCs w:val="24"/>
        </w:rPr>
        <w:t xml:space="preserve"> Особенности традиционных событий, праздников, мероприятий</w:t>
      </w:r>
    </w:p>
    <w:p w:rsidR="00DB4F53" w:rsidRDefault="00DB4F53" w:rsidP="00DB4F53">
      <w:pPr>
        <w:spacing w:after="0" w:line="240" w:lineRule="auto"/>
        <w:rPr>
          <w:rFonts w:ascii="Times New Roman" w:hAnsi="Times New Roman"/>
          <w:b/>
          <w:sz w:val="24"/>
          <w:szCs w:val="24"/>
        </w:rPr>
      </w:pPr>
    </w:p>
    <w:p w:rsidR="00DB4F53" w:rsidRPr="00D80838" w:rsidRDefault="00DB4F53" w:rsidP="00DB4F53">
      <w:pPr>
        <w:spacing w:line="240" w:lineRule="auto"/>
        <w:rPr>
          <w:rFonts w:ascii="Times New Roman" w:hAnsi="Times New Roman"/>
          <w:b/>
          <w:i/>
          <w:sz w:val="24"/>
          <w:szCs w:val="24"/>
        </w:rPr>
      </w:pPr>
      <w:r w:rsidRPr="00D80838">
        <w:rPr>
          <w:rFonts w:ascii="Times New Roman" w:hAnsi="Times New Roman"/>
          <w:b/>
          <w:i/>
          <w:sz w:val="24"/>
          <w:szCs w:val="24"/>
        </w:rPr>
        <w:t xml:space="preserve">                                          </w:t>
      </w:r>
      <w:r>
        <w:rPr>
          <w:rFonts w:ascii="Times New Roman" w:hAnsi="Times New Roman"/>
          <w:b/>
          <w:i/>
          <w:sz w:val="24"/>
          <w:szCs w:val="24"/>
        </w:rPr>
        <w:t xml:space="preserve">            1 период: 01.09.2019г. – 31.05.2020</w:t>
      </w:r>
      <w:r w:rsidRPr="00D80838">
        <w:rPr>
          <w:rFonts w:ascii="Times New Roman" w:hAnsi="Times New Roman"/>
          <w:b/>
          <w:i/>
          <w:sz w:val="24"/>
          <w:szCs w:val="24"/>
        </w:rPr>
        <w:t>г.</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6101"/>
        <w:gridCol w:w="2551"/>
      </w:tblGrid>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sidRPr="00D80838">
              <w:rPr>
                <w:rFonts w:ascii="Times New Roman" w:hAnsi="Times New Roman"/>
                <w:b/>
                <w:sz w:val="24"/>
                <w:szCs w:val="24"/>
              </w:rPr>
              <w:t>Содержание деятельности</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sidRPr="00D80838">
              <w:rPr>
                <w:rFonts w:ascii="Times New Roman" w:hAnsi="Times New Roman"/>
                <w:b/>
                <w:sz w:val="24"/>
                <w:szCs w:val="24"/>
              </w:rPr>
              <w:t>Сроки</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sidRPr="00D80838">
              <w:rPr>
                <w:rFonts w:ascii="Times New Roman" w:hAnsi="Times New Roman"/>
                <w:b/>
                <w:sz w:val="24"/>
                <w:szCs w:val="24"/>
              </w:rPr>
              <w:t>1</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 xml:space="preserve">Развлечение </w:t>
            </w:r>
            <w:r w:rsidRPr="00D80838">
              <w:rPr>
                <w:rFonts w:ascii="Times New Roman" w:hAnsi="Times New Roman"/>
                <w:sz w:val="24"/>
                <w:szCs w:val="24"/>
              </w:rPr>
              <w:t>«День знаний!»</w:t>
            </w:r>
          </w:p>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 xml:space="preserve">Тематический период </w:t>
            </w:r>
            <w:r w:rsidRPr="00D80838">
              <w:rPr>
                <w:rFonts w:ascii="Times New Roman" w:hAnsi="Times New Roman"/>
                <w:sz w:val="24"/>
                <w:szCs w:val="24"/>
              </w:rPr>
              <w:t>«Здравствуй, детский сад!»</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02.09.2019</w:t>
            </w:r>
            <w:r w:rsidRPr="00D80838">
              <w:rPr>
                <w:rFonts w:ascii="Times New Roman" w:hAnsi="Times New Roman"/>
                <w:sz w:val="24"/>
                <w:szCs w:val="24"/>
              </w:rPr>
              <w:t xml:space="preserve">г.- </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 xml:space="preserve">1 </w:t>
            </w:r>
            <w:r>
              <w:rPr>
                <w:rFonts w:ascii="Times New Roman" w:hAnsi="Times New Roman"/>
                <w:sz w:val="24"/>
                <w:szCs w:val="24"/>
              </w:rPr>
              <w:t xml:space="preserve">-2 </w:t>
            </w:r>
            <w:r w:rsidRPr="00D80838">
              <w:rPr>
                <w:rFonts w:ascii="Times New Roman" w:hAnsi="Times New Roman"/>
                <w:sz w:val="24"/>
                <w:szCs w:val="24"/>
              </w:rPr>
              <w:t>неделя сентября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sidRPr="00D80838">
              <w:rPr>
                <w:rFonts w:ascii="Times New Roman" w:hAnsi="Times New Roman"/>
                <w:b/>
                <w:sz w:val="24"/>
                <w:szCs w:val="24"/>
              </w:rPr>
              <w:t>2</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«Азбука безопасности»</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 xml:space="preserve">3-4 </w:t>
            </w:r>
            <w:r w:rsidRPr="00D80838">
              <w:rPr>
                <w:rFonts w:ascii="Times New Roman" w:hAnsi="Times New Roman"/>
                <w:sz w:val="24"/>
                <w:szCs w:val="24"/>
              </w:rPr>
              <w:t>неделя сентября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p>
        </w:tc>
        <w:tc>
          <w:tcPr>
            <w:tcW w:w="6101" w:type="dxa"/>
            <w:tcBorders>
              <w:top w:val="single" w:sz="4" w:space="0" w:color="auto"/>
              <w:left w:val="single" w:sz="4" w:space="0" w:color="auto"/>
              <w:bottom w:val="single" w:sz="4" w:space="0" w:color="auto"/>
              <w:right w:val="single" w:sz="4" w:space="0" w:color="auto"/>
            </w:tcBorders>
          </w:tcPr>
          <w:p w:rsidR="00DB4F53" w:rsidRDefault="00DB4F53" w:rsidP="00DB4F53">
            <w:pPr>
              <w:spacing w:after="0" w:line="240" w:lineRule="auto"/>
              <w:rPr>
                <w:rFonts w:ascii="Times New Roman" w:hAnsi="Times New Roman"/>
                <w:sz w:val="24"/>
                <w:szCs w:val="24"/>
              </w:rPr>
            </w:pPr>
            <w:r>
              <w:rPr>
                <w:rFonts w:ascii="Times New Roman" w:hAnsi="Times New Roman"/>
                <w:sz w:val="24"/>
                <w:szCs w:val="24"/>
              </w:rPr>
              <w:t>«Осеннее настроение»</w:t>
            </w:r>
          </w:p>
          <w:p w:rsidR="00DB4F53" w:rsidRPr="00D80838" w:rsidRDefault="00DB4F53" w:rsidP="00DB4F5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B4F53" w:rsidRDefault="00DB4F53" w:rsidP="00DB4F53">
            <w:pPr>
              <w:spacing w:after="0" w:line="240" w:lineRule="auto"/>
              <w:rPr>
                <w:rFonts w:ascii="Times New Roman" w:hAnsi="Times New Roman"/>
                <w:sz w:val="24"/>
                <w:szCs w:val="24"/>
              </w:rPr>
            </w:pPr>
            <w:r>
              <w:rPr>
                <w:rFonts w:ascii="Times New Roman" w:hAnsi="Times New Roman"/>
                <w:sz w:val="24"/>
                <w:szCs w:val="24"/>
              </w:rPr>
              <w:t>1-2 неделя октября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4</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741F4" w:rsidRDefault="00DB4F53" w:rsidP="00DB4F53">
            <w:pPr>
              <w:spacing w:after="0" w:line="240" w:lineRule="auto"/>
              <w:rPr>
                <w:rFonts w:ascii="Times New Roman" w:eastAsia="Calibri" w:hAnsi="Times New Roman"/>
                <w:sz w:val="24"/>
                <w:szCs w:val="24"/>
                <w:lang w:eastAsia="en-US"/>
              </w:rPr>
            </w:pPr>
            <w:r w:rsidRPr="00D741F4">
              <w:rPr>
                <w:rFonts w:ascii="Times New Roman" w:eastAsia="Calibri" w:hAnsi="Times New Roman"/>
                <w:sz w:val="24"/>
                <w:szCs w:val="24"/>
                <w:lang w:eastAsia="en-US"/>
              </w:rPr>
              <w:t>Детско – родительский творческий конкурс «Осенняя пора»;</w:t>
            </w:r>
          </w:p>
          <w:p w:rsidR="00DB4F53" w:rsidRPr="00D741F4" w:rsidRDefault="00DB4F53" w:rsidP="00DB4F53">
            <w:pPr>
              <w:spacing w:after="0" w:line="240" w:lineRule="auto"/>
              <w:rPr>
                <w:rFonts w:ascii="Times New Roman" w:eastAsia="Calibri" w:hAnsi="Times New Roman"/>
                <w:sz w:val="24"/>
                <w:szCs w:val="24"/>
                <w:lang w:eastAsia="en-US"/>
              </w:rPr>
            </w:pPr>
            <w:r w:rsidRPr="00D741F4">
              <w:rPr>
                <w:rFonts w:ascii="Times New Roman" w:eastAsia="Calibri" w:hAnsi="Times New Roman"/>
                <w:sz w:val="24"/>
                <w:szCs w:val="24"/>
                <w:lang w:eastAsia="en-US"/>
              </w:rPr>
              <w:t>Осенний праздник  «Осень, Осень в гости просим»;</w:t>
            </w:r>
          </w:p>
          <w:p w:rsidR="00DB4F53" w:rsidRPr="00D741F4" w:rsidRDefault="00DB4F53" w:rsidP="00DB4F53">
            <w:pPr>
              <w:spacing w:after="0" w:line="240" w:lineRule="auto"/>
              <w:rPr>
                <w:rFonts w:ascii="Times New Roman" w:eastAsia="Calibri" w:hAnsi="Times New Roman"/>
                <w:sz w:val="24"/>
                <w:szCs w:val="24"/>
                <w:lang w:eastAsia="en-US"/>
              </w:rPr>
            </w:pPr>
            <w:r w:rsidRPr="00D741F4">
              <w:rPr>
                <w:rFonts w:ascii="Times New Roman" w:eastAsia="Calibri" w:hAnsi="Times New Roman"/>
                <w:sz w:val="24"/>
                <w:szCs w:val="24"/>
                <w:lang w:eastAsia="en-US"/>
              </w:rPr>
              <w:t>Конкурс чтецов «Осенняя пора - само  очарованье».</w:t>
            </w:r>
          </w:p>
          <w:p w:rsidR="00DB4F53" w:rsidRPr="00D80838" w:rsidRDefault="00DB4F53" w:rsidP="00DB4F5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3-4</w:t>
            </w:r>
            <w:r w:rsidRPr="00D80838">
              <w:rPr>
                <w:rFonts w:ascii="Times New Roman" w:hAnsi="Times New Roman"/>
                <w:sz w:val="24"/>
                <w:szCs w:val="24"/>
              </w:rPr>
              <w:t xml:space="preserve"> неделя октября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5</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Праздник «Осень, осень в гости просим»</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4 неделя октября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6</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Тематическое мероприятие «День народного единства»</w:t>
            </w:r>
          </w:p>
          <w:p w:rsidR="00DB4F53" w:rsidRPr="00D80838" w:rsidRDefault="00DB4F53" w:rsidP="00DB4F5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1 неделя ноября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 xml:space="preserve">Открытый день здоровья </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2</w:t>
            </w:r>
            <w:r w:rsidRPr="00D80838">
              <w:rPr>
                <w:rFonts w:ascii="Times New Roman" w:hAnsi="Times New Roman"/>
                <w:sz w:val="24"/>
                <w:szCs w:val="24"/>
              </w:rPr>
              <w:t xml:space="preserve"> неделя ноября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sidRPr="00D80838">
              <w:rPr>
                <w:rFonts w:ascii="Times New Roman" w:hAnsi="Times New Roman"/>
                <w:b/>
                <w:sz w:val="24"/>
                <w:szCs w:val="24"/>
              </w:rPr>
              <w:t>8.</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Конкурс чтецов «Лучшей мамою на свете свою мать считают дети!»</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3 неделя ноября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sidRPr="00D80838">
              <w:rPr>
                <w:rFonts w:ascii="Times New Roman" w:hAnsi="Times New Roman"/>
                <w:b/>
                <w:sz w:val="24"/>
                <w:szCs w:val="24"/>
              </w:rPr>
              <w:t>9.</w:t>
            </w:r>
          </w:p>
        </w:tc>
        <w:tc>
          <w:tcPr>
            <w:tcW w:w="6101" w:type="dxa"/>
            <w:tcBorders>
              <w:top w:val="single" w:sz="4" w:space="0" w:color="auto"/>
              <w:left w:val="single" w:sz="4" w:space="0" w:color="auto"/>
              <w:bottom w:val="single" w:sz="4" w:space="0" w:color="auto"/>
              <w:right w:val="single" w:sz="4" w:space="0" w:color="auto"/>
            </w:tcBorders>
          </w:tcPr>
          <w:p w:rsidR="00DB4F53" w:rsidRPr="00657539" w:rsidRDefault="00DB4F53" w:rsidP="00DB4F53">
            <w:pPr>
              <w:rPr>
                <w:rFonts w:ascii="Times New Roman" w:eastAsia="Calibri" w:hAnsi="Times New Roman"/>
                <w:sz w:val="24"/>
                <w:szCs w:val="24"/>
                <w:lang w:eastAsia="en-US"/>
              </w:rPr>
            </w:pPr>
            <w:r w:rsidRPr="00D741F4">
              <w:rPr>
                <w:rFonts w:ascii="Times New Roman" w:eastAsia="Calibri" w:hAnsi="Times New Roman"/>
                <w:sz w:val="24"/>
                <w:szCs w:val="24"/>
                <w:lang w:eastAsia="en-US"/>
              </w:rPr>
              <w:t>Праздничное мероприятие «День мам»</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4 неделя ноября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10</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Творческий конкурс «Зимняя сказка»</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2 неделя декабря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11</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Новогодние праздники</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4 неделя декабря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12</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4C5D26" w:rsidRDefault="00DB4F53" w:rsidP="00DB4F53">
            <w:pPr>
              <w:spacing w:after="0" w:line="240" w:lineRule="auto"/>
              <w:rPr>
                <w:rFonts w:ascii="Times New Roman" w:eastAsia="Calibri" w:hAnsi="Times New Roman"/>
                <w:sz w:val="24"/>
                <w:szCs w:val="24"/>
                <w:lang w:eastAsia="en-US"/>
              </w:rPr>
            </w:pPr>
            <w:r w:rsidRPr="004C5D26">
              <w:rPr>
                <w:rFonts w:ascii="Times New Roman" w:eastAsia="Calibri" w:hAnsi="Times New Roman"/>
                <w:sz w:val="24"/>
                <w:szCs w:val="24"/>
                <w:lang w:eastAsia="en-US"/>
              </w:rPr>
              <w:t>Рождество</w:t>
            </w:r>
          </w:p>
          <w:p w:rsidR="00DB4F53" w:rsidRPr="004C5D26" w:rsidRDefault="00DB4F53" w:rsidP="00DB4F53">
            <w:pPr>
              <w:spacing w:after="0" w:line="240" w:lineRule="auto"/>
              <w:rPr>
                <w:rFonts w:ascii="Times New Roman" w:eastAsia="Calibri" w:hAnsi="Times New Roman"/>
                <w:sz w:val="24"/>
                <w:szCs w:val="24"/>
                <w:lang w:eastAsia="en-US"/>
              </w:rPr>
            </w:pPr>
            <w:r w:rsidRPr="004C5D26">
              <w:rPr>
                <w:rFonts w:ascii="Times New Roman" w:eastAsia="Calibri" w:hAnsi="Times New Roman"/>
                <w:sz w:val="24"/>
                <w:szCs w:val="24"/>
                <w:lang w:eastAsia="en-US"/>
              </w:rPr>
              <w:t xml:space="preserve"> «Крещение»</w:t>
            </w:r>
          </w:p>
          <w:p w:rsidR="00DB4F53" w:rsidRPr="004C5D26" w:rsidRDefault="00DB4F53" w:rsidP="00DB4F53">
            <w:pPr>
              <w:spacing w:after="0" w:line="240" w:lineRule="auto"/>
              <w:rPr>
                <w:rFonts w:ascii="Times New Roman" w:eastAsia="Calibri" w:hAnsi="Times New Roman"/>
                <w:sz w:val="24"/>
                <w:szCs w:val="24"/>
                <w:lang w:eastAsia="en-US"/>
              </w:rPr>
            </w:pPr>
            <w:r w:rsidRPr="004C5D26">
              <w:rPr>
                <w:rFonts w:ascii="Times New Roman" w:eastAsia="Calibri" w:hAnsi="Times New Roman"/>
                <w:sz w:val="24"/>
                <w:szCs w:val="24"/>
                <w:lang w:eastAsia="en-US"/>
              </w:rPr>
              <w:t>Зимние спортивные игры – эстафеты</w:t>
            </w:r>
          </w:p>
          <w:p w:rsidR="00DB4F53" w:rsidRPr="00D80838" w:rsidRDefault="00DB4F53" w:rsidP="00DB4F53">
            <w:pPr>
              <w:spacing w:after="0" w:line="240" w:lineRule="auto"/>
              <w:rPr>
                <w:rFonts w:ascii="Times New Roman" w:hAnsi="Times New Roman"/>
                <w:sz w:val="24"/>
                <w:szCs w:val="24"/>
              </w:rPr>
            </w:pPr>
            <w:r w:rsidRPr="004C5D26">
              <w:rPr>
                <w:rFonts w:ascii="Times New Roman" w:eastAsia="Calibri" w:hAnsi="Times New Roman"/>
                <w:sz w:val="24"/>
                <w:szCs w:val="24"/>
                <w:lang w:eastAsia="en-US"/>
              </w:rPr>
              <w:t>Проведение творческого конкурса «Буду бдительным на льду» (Организация выставки)</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2 неделя января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13</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Конкурс чтецов «Зимушка зима»</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4</w:t>
            </w:r>
            <w:r w:rsidRPr="00D80838">
              <w:rPr>
                <w:rFonts w:ascii="Times New Roman" w:hAnsi="Times New Roman"/>
                <w:sz w:val="24"/>
                <w:szCs w:val="24"/>
              </w:rPr>
              <w:t xml:space="preserve"> неделя января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14</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Спортивный досуг. Зимняя спартакиада</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4 неделя января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15</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Акция «Покормим птиц зимой!»</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3-4 неделя января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16</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Смотр – конкурс «Лучший патриотический уголок»</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1-2 неделя февраля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17</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Спортивный досуг  «День защитника Отечества»</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4 неделя февраля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18</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Праздник  «8 Марта»</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1-2 неделя марта</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19</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«День здоровья»</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1неделя апреля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Пасхальные мотивы</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2-3 неделя апреля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20</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«Космическое путешествие» («День космоса»)</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12 апреля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21</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 xml:space="preserve">Экологические акции </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«Спасем планету от мусора!»</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«Спасем лес от пожара»</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22апреля- 30 апреля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Праздничная неделя «День Победы!»</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 Конкурс чтецов «Пришла весна – пришла Победа!»</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lastRenderedPageBreak/>
              <w:t>- Праздничное мероприятие «День Победы!»</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 Возложение цветов</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 xml:space="preserve">- Встреча с ветераном </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 Выставка детско - родительского  творчества «Никто не забыт, ничто не</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забыто!</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 Смотр юнармейских отрядов</w:t>
            </w:r>
          </w:p>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 Акция «Бессмертный полк!»</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lastRenderedPageBreak/>
              <w:t>1-2 неделя мая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sz w:val="24"/>
                <w:szCs w:val="24"/>
              </w:rPr>
            </w:pPr>
            <w:r>
              <w:rPr>
                <w:rFonts w:ascii="Times New Roman" w:hAnsi="Times New Roman"/>
                <w:b/>
                <w:sz w:val="24"/>
                <w:szCs w:val="24"/>
              </w:rPr>
              <w:lastRenderedPageBreak/>
              <w:t>23</w:t>
            </w:r>
            <w:r w:rsidRPr="00D80838">
              <w:rPr>
                <w:rFonts w:ascii="Times New Roman" w:hAnsi="Times New Roman"/>
                <w:b/>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Pr>
                <w:rFonts w:ascii="Times New Roman" w:hAnsi="Times New Roman"/>
                <w:sz w:val="24"/>
                <w:szCs w:val="24"/>
              </w:rPr>
              <w:t>Здравствуй, лето</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rPr>
                <w:rFonts w:ascii="Times New Roman" w:hAnsi="Times New Roman"/>
                <w:sz w:val="24"/>
                <w:szCs w:val="24"/>
              </w:rPr>
            </w:pPr>
            <w:r w:rsidRPr="00D80838">
              <w:rPr>
                <w:rFonts w:ascii="Times New Roman" w:hAnsi="Times New Roman"/>
                <w:sz w:val="24"/>
                <w:szCs w:val="24"/>
              </w:rPr>
              <w:t>4 неделя мая</w:t>
            </w:r>
          </w:p>
        </w:tc>
      </w:tr>
    </w:tbl>
    <w:p w:rsidR="00DB4F53" w:rsidRPr="00D80838" w:rsidRDefault="00DB4F53" w:rsidP="00DB4F53">
      <w:pPr>
        <w:pStyle w:val="a8"/>
        <w:spacing w:after="0" w:line="240" w:lineRule="auto"/>
        <w:rPr>
          <w:rFonts w:ascii="Times New Roman" w:hAnsi="Times New Roman"/>
          <w:b/>
          <w:i/>
          <w:sz w:val="24"/>
          <w:szCs w:val="24"/>
        </w:rPr>
      </w:pPr>
    </w:p>
    <w:p w:rsidR="00DB4F53" w:rsidRPr="00D80838" w:rsidRDefault="00DB4F53" w:rsidP="00DB4F53">
      <w:pPr>
        <w:pStyle w:val="a8"/>
        <w:widowControl w:val="0"/>
        <w:overflowPunct w:val="0"/>
        <w:autoSpaceDE w:val="0"/>
        <w:autoSpaceDN w:val="0"/>
        <w:adjustRightInd w:val="0"/>
        <w:spacing w:after="0" w:line="240" w:lineRule="auto"/>
        <w:rPr>
          <w:rFonts w:ascii="Times New Roman" w:hAnsi="Times New Roman"/>
          <w:b/>
          <w:bCs/>
          <w:i/>
          <w:iCs/>
          <w:sz w:val="24"/>
          <w:szCs w:val="24"/>
        </w:rPr>
      </w:pPr>
      <w:r w:rsidRPr="00D80838">
        <w:rPr>
          <w:rFonts w:ascii="Times New Roman" w:hAnsi="Times New Roman"/>
          <w:b/>
          <w:bCs/>
          <w:i/>
          <w:iCs/>
          <w:sz w:val="24"/>
          <w:szCs w:val="24"/>
        </w:rPr>
        <w:t>Особенности традиционных событий, праздников, мероприятий</w:t>
      </w:r>
    </w:p>
    <w:p w:rsidR="00DB4F53" w:rsidRPr="00D80838" w:rsidRDefault="00DB4F53" w:rsidP="00DB4F53">
      <w:pPr>
        <w:spacing w:line="240" w:lineRule="auto"/>
        <w:rPr>
          <w:rFonts w:ascii="Times New Roman" w:hAnsi="Times New Roman"/>
          <w:b/>
          <w:i/>
          <w:sz w:val="24"/>
          <w:szCs w:val="24"/>
        </w:rPr>
      </w:pPr>
      <w:r w:rsidRPr="00D80838">
        <w:rPr>
          <w:rFonts w:ascii="Times New Roman" w:hAnsi="Times New Roman"/>
          <w:b/>
          <w:i/>
          <w:sz w:val="24"/>
          <w:szCs w:val="24"/>
        </w:rPr>
        <w:t xml:space="preserve">                            </w:t>
      </w:r>
      <w:r>
        <w:rPr>
          <w:rFonts w:ascii="Times New Roman" w:hAnsi="Times New Roman"/>
          <w:b/>
          <w:i/>
          <w:sz w:val="24"/>
          <w:szCs w:val="24"/>
        </w:rPr>
        <w:t xml:space="preserve">            2 период: 01.06.2020г. – 31.08.2020</w:t>
      </w:r>
      <w:r w:rsidRPr="00D80838">
        <w:rPr>
          <w:rFonts w:ascii="Times New Roman" w:hAnsi="Times New Roman"/>
          <w:b/>
          <w:i/>
          <w:sz w:val="24"/>
          <w:szCs w:val="24"/>
        </w:rPr>
        <w:t>г.</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6101"/>
        <w:gridCol w:w="2551"/>
      </w:tblGrid>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Содержание деятельности</w:t>
            </w:r>
          </w:p>
        </w:tc>
        <w:tc>
          <w:tcPr>
            <w:tcW w:w="2551"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Сроки</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1</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 xml:space="preserve"> Детский праздник «День защиты детей»</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1 июня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2</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Экологическая акция. Тематическое мероприятие «Юные экологи»</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5 июня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3</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«Пушкинский день»</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1-9 июня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4</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Творческий детско – родительский конкурс «Красота моей страны»</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2 неделя июня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5</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Спортивно – музыкальное мероприятие «День России»</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2 неделя июня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6</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Праздничное мероприятие «Троица»</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3 неделя июня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7</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Спортивно– музыкальное мероприятие «Иван Купала!»</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1 неделя июля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8</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Праздничное семейное мероприятие «День семьи, любви и верности!»</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1-2-неделя июля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9</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Интеллектуальная олимпиада «Юные шахматисты»</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3 неделя июля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10</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Спортивный праздник «День Нептуна»</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4 неделя июля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11</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Тематическое мероприятие «День ВМФ»</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4 неделя июля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12</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Тематическое мероприятие «День Крещения Руси»</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4 неделя июля</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13</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Спортивный досуг «Буду я со спортом дружен»</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2 неделя августа</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14</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«Спас – праздники у нас!»</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3-4 неделя августа</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15</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Спортивно – музыкальное мероприятие «День рождения русской тельняшки»</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p>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3 неделя августа</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t>16</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Тематическое мероприятие «День государственного флага»</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3 неделя августа</w:t>
            </w:r>
          </w:p>
        </w:tc>
      </w:tr>
      <w:tr w:rsidR="00DB4F53" w:rsidRPr="00390F4F" w:rsidTr="00DB4F53">
        <w:trPr>
          <w:trHeight w:val="558"/>
        </w:trPr>
        <w:tc>
          <w:tcPr>
            <w:tcW w:w="1129" w:type="dxa"/>
            <w:tcBorders>
              <w:top w:val="single" w:sz="4" w:space="0" w:color="auto"/>
              <w:left w:val="single" w:sz="4" w:space="0" w:color="auto"/>
              <w:bottom w:val="single" w:sz="4" w:space="0" w:color="auto"/>
              <w:right w:val="single" w:sz="4" w:space="0" w:color="auto"/>
            </w:tcBorders>
          </w:tcPr>
          <w:p w:rsidR="00DB4F53" w:rsidRPr="00D80838" w:rsidRDefault="00DB4F53" w:rsidP="00DB4F53">
            <w:pPr>
              <w:spacing w:after="0" w:line="240" w:lineRule="auto"/>
              <w:jc w:val="center"/>
              <w:rPr>
                <w:rFonts w:ascii="Times New Roman" w:hAnsi="Times New Roman"/>
                <w:b/>
                <w:i/>
                <w:sz w:val="24"/>
                <w:szCs w:val="24"/>
              </w:rPr>
            </w:pPr>
            <w:r w:rsidRPr="00D80838">
              <w:rPr>
                <w:rFonts w:ascii="Times New Roman" w:hAnsi="Times New Roman"/>
                <w:b/>
                <w:i/>
                <w:sz w:val="24"/>
                <w:szCs w:val="24"/>
              </w:rPr>
              <w:lastRenderedPageBreak/>
              <w:t>17</w:t>
            </w:r>
          </w:p>
        </w:tc>
        <w:tc>
          <w:tcPr>
            <w:tcW w:w="610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Спортивно – музыкальное мероприятие «До свидания, лето!»</w:t>
            </w:r>
          </w:p>
        </w:tc>
        <w:tc>
          <w:tcPr>
            <w:tcW w:w="2551" w:type="dxa"/>
            <w:tcBorders>
              <w:top w:val="single" w:sz="4" w:space="0" w:color="auto"/>
              <w:left w:val="single" w:sz="4" w:space="0" w:color="auto"/>
              <w:bottom w:val="single" w:sz="4" w:space="0" w:color="auto"/>
              <w:right w:val="single" w:sz="4" w:space="0" w:color="auto"/>
            </w:tcBorders>
          </w:tcPr>
          <w:p w:rsidR="00DB4F53" w:rsidRPr="006270F9" w:rsidRDefault="00DB4F53" w:rsidP="00DB4F53">
            <w:pPr>
              <w:spacing w:after="0" w:line="240" w:lineRule="auto"/>
              <w:rPr>
                <w:rFonts w:ascii="Times New Roman" w:hAnsi="Times New Roman"/>
                <w:sz w:val="24"/>
                <w:szCs w:val="24"/>
              </w:rPr>
            </w:pPr>
            <w:r w:rsidRPr="006270F9">
              <w:rPr>
                <w:rFonts w:ascii="Times New Roman" w:hAnsi="Times New Roman"/>
                <w:sz w:val="24"/>
                <w:szCs w:val="24"/>
              </w:rPr>
              <w:t>4 неделя августа</w:t>
            </w:r>
          </w:p>
        </w:tc>
      </w:tr>
    </w:tbl>
    <w:p w:rsidR="00DB4F53" w:rsidRDefault="00DB4F53" w:rsidP="00DB4F53">
      <w:pPr>
        <w:pStyle w:val="a8"/>
        <w:spacing w:after="0" w:line="240" w:lineRule="auto"/>
        <w:rPr>
          <w:rFonts w:ascii="Times New Roman" w:hAnsi="Times New Roman"/>
          <w:b/>
          <w:i/>
          <w:sz w:val="24"/>
          <w:szCs w:val="24"/>
        </w:rPr>
      </w:pPr>
    </w:p>
    <w:p w:rsidR="00DB4F53" w:rsidRDefault="00DB4F53" w:rsidP="00DB4F53">
      <w:pPr>
        <w:tabs>
          <w:tab w:val="left" w:pos="4050"/>
        </w:tabs>
        <w:spacing w:after="0" w:line="240" w:lineRule="auto"/>
        <w:jc w:val="center"/>
        <w:rPr>
          <w:rFonts w:ascii="Times New Roman" w:hAnsi="Times New Roman"/>
          <w:b/>
          <w:sz w:val="24"/>
          <w:szCs w:val="24"/>
        </w:rPr>
      </w:pPr>
      <w:r w:rsidRPr="009B404A">
        <w:rPr>
          <w:rFonts w:ascii="Times New Roman" w:hAnsi="Times New Roman"/>
          <w:b/>
          <w:sz w:val="24"/>
          <w:szCs w:val="24"/>
        </w:rPr>
        <w:t>Организация смотров-конкурсов, досуговой деятельности</w:t>
      </w:r>
    </w:p>
    <w:p w:rsidR="00DB4F53" w:rsidRDefault="00DB4F53" w:rsidP="00DB4F53">
      <w:pPr>
        <w:tabs>
          <w:tab w:val="left" w:pos="4050"/>
        </w:tabs>
        <w:spacing w:after="0" w:line="240" w:lineRule="auto"/>
        <w:jc w:val="center"/>
        <w:rPr>
          <w:rFonts w:ascii="Times New Roman" w:hAnsi="Times New Roman"/>
          <w:b/>
          <w:sz w:val="24"/>
          <w:szCs w:val="24"/>
        </w:rPr>
      </w:pPr>
    </w:p>
    <w:tbl>
      <w:tblPr>
        <w:tblW w:w="10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1"/>
        <w:gridCol w:w="3738"/>
        <w:gridCol w:w="1736"/>
        <w:gridCol w:w="2233"/>
        <w:gridCol w:w="1945"/>
      </w:tblGrid>
      <w:tr w:rsidR="00DB4F53" w:rsidRPr="00AA1E90" w:rsidTr="00DB4F53">
        <w:trPr>
          <w:trHeight w:val="433"/>
        </w:trPr>
        <w:tc>
          <w:tcPr>
            <w:tcW w:w="941" w:type="dxa"/>
            <w:tcBorders>
              <w:top w:val="single" w:sz="4" w:space="0" w:color="auto"/>
              <w:left w:val="single" w:sz="4" w:space="0" w:color="auto"/>
              <w:bottom w:val="single" w:sz="4" w:space="0" w:color="auto"/>
              <w:right w:val="single" w:sz="4" w:space="0" w:color="auto"/>
            </w:tcBorders>
          </w:tcPr>
          <w:p w:rsidR="00DB4F53" w:rsidRPr="00DF0526" w:rsidRDefault="00DB4F53" w:rsidP="00DB4F5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w:t>
            </w:r>
          </w:p>
          <w:p w:rsidR="00DB4F53" w:rsidRPr="00DF0526" w:rsidRDefault="00DB4F53" w:rsidP="00DB4F5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п/п</w:t>
            </w:r>
          </w:p>
        </w:tc>
        <w:tc>
          <w:tcPr>
            <w:tcW w:w="3738" w:type="dxa"/>
            <w:tcBorders>
              <w:top w:val="single" w:sz="4" w:space="0" w:color="auto"/>
              <w:left w:val="single" w:sz="4" w:space="0" w:color="auto"/>
              <w:bottom w:val="single" w:sz="4" w:space="0" w:color="auto"/>
              <w:right w:val="single" w:sz="4" w:space="0" w:color="auto"/>
            </w:tcBorders>
          </w:tcPr>
          <w:p w:rsidR="00DB4F53" w:rsidRPr="00DF0526" w:rsidRDefault="00DB4F53" w:rsidP="00DB4F5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Содержание  деятельности</w:t>
            </w:r>
          </w:p>
        </w:tc>
        <w:tc>
          <w:tcPr>
            <w:tcW w:w="1736" w:type="dxa"/>
            <w:tcBorders>
              <w:top w:val="single" w:sz="4" w:space="0" w:color="auto"/>
              <w:left w:val="single" w:sz="4" w:space="0" w:color="auto"/>
              <w:bottom w:val="single" w:sz="4" w:space="0" w:color="auto"/>
              <w:right w:val="single" w:sz="4" w:space="0" w:color="auto"/>
            </w:tcBorders>
          </w:tcPr>
          <w:p w:rsidR="00DB4F53" w:rsidRPr="00DF0526" w:rsidRDefault="00DB4F53" w:rsidP="00DB4F5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Сроки исполнения</w:t>
            </w:r>
          </w:p>
        </w:tc>
        <w:tc>
          <w:tcPr>
            <w:tcW w:w="2233" w:type="dxa"/>
            <w:tcBorders>
              <w:top w:val="single" w:sz="4" w:space="0" w:color="auto"/>
              <w:left w:val="single" w:sz="4" w:space="0" w:color="auto"/>
              <w:bottom w:val="single" w:sz="4" w:space="0" w:color="auto"/>
              <w:right w:val="single" w:sz="4" w:space="0" w:color="auto"/>
            </w:tcBorders>
          </w:tcPr>
          <w:p w:rsidR="00DB4F53" w:rsidRPr="00DF0526" w:rsidRDefault="00DB4F53" w:rsidP="00DB4F53">
            <w:pPr>
              <w:widowControl w:val="0"/>
              <w:tabs>
                <w:tab w:val="left" w:pos="4050"/>
              </w:tabs>
              <w:autoSpaceDE w:val="0"/>
              <w:autoSpaceDN w:val="0"/>
              <w:adjustRightInd w:val="0"/>
              <w:spacing w:after="0" w:line="240" w:lineRule="auto"/>
              <w:rPr>
                <w:rFonts w:ascii="Times New Roman" w:hAnsi="Times New Roman"/>
                <w:b/>
                <w:sz w:val="24"/>
                <w:szCs w:val="24"/>
              </w:rPr>
            </w:pPr>
            <w:r w:rsidRPr="00DF0526">
              <w:rPr>
                <w:rFonts w:ascii="Times New Roman" w:hAnsi="Times New Roman"/>
                <w:b/>
                <w:sz w:val="24"/>
                <w:szCs w:val="24"/>
              </w:rPr>
              <w:t>Ответственный</w:t>
            </w:r>
          </w:p>
        </w:tc>
        <w:tc>
          <w:tcPr>
            <w:tcW w:w="1945" w:type="dxa"/>
            <w:tcBorders>
              <w:top w:val="single" w:sz="4" w:space="0" w:color="auto"/>
              <w:left w:val="single" w:sz="4" w:space="0" w:color="auto"/>
              <w:bottom w:val="single" w:sz="4" w:space="0" w:color="auto"/>
              <w:right w:val="single" w:sz="4" w:space="0" w:color="auto"/>
            </w:tcBorders>
          </w:tcPr>
          <w:p w:rsidR="00DB4F53" w:rsidRPr="00DF0526" w:rsidRDefault="00DB4F53" w:rsidP="00DB4F5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Контроль  хода исполнения</w:t>
            </w:r>
          </w:p>
        </w:tc>
      </w:tr>
      <w:tr w:rsidR="00DB4F53" w:rsidRPr="00AA1E90" w:rsidTr="00DB4F53">
        <w:trPr>
          <w:trHeight w:val="433"/>
        </w:trPr>
        <w:tc>
          <w:tcPr>
            <w:tcW w:w="941" w:type="dxa"/>
          </w:tcPr>
          <w:p w:rsidR="00DB4F53" w:rsidRPr="00AA1E90"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738"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Смотр-конкурс </w:t>
            </w:r>
            <w:r w:rsidRPr="00E17C44">
              <w:rPr>
                <w:rFonts w:ascii="Times New Roman" w:hAnsi="Times New Roman"/>
                <w:sz w:val="24"/>
                <w:szCs w:val="24"/>
              </w:rPr>
              <w:t>«Впереди учебный год»</w:t>
            </w:r>
          </w:p>
        </w:tc>
        <w:tc>
          <w:tcPr>
            <w:tcW w:w="1736"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август</w:t>
            </w:r>
          </w:p>
        </w:tc>
        <w:tc>
          <w:tcPr>
            <w:tcW w:w="2233" w:type="dxa"/>
          </w:tcPr>
          <w:p w:rsidR="00DB4F53" w:rsidRPr="00E17C44"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E17C44">
              <w:rPr>
                <w:rFonts w:ascii="Times New Roman" w:hAnsi="Times New Roman"/>
                <w:sz w:val="24"/>
                <w:szCs w:val="24"/>
              </w:rPr>
              <w:t>заведующий</w:t>
            </w:r>
          </w:p>
          <w:p w:rsidR="00DB4F53" w:rsidRPr="00E17C44"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E17C44">
              <w:rPr>
                <w:rFonts w:ascii="Times New Roman" w:hAnsi="Times New Roman"/>
                <w:sz w:val="24"/>
                <w:szCs w:val="24"/>
              </w:rPr>
              <w:t>старший воспитатель</w:t>
            </w:r>
          </w:p>
          <w:p w:rsidR="00DB4F53" w:rsidRPr="0001017F" w:rsidRDefault="00DB4F53" w:rsidP="00DB4F53">
            <w:pPr>
              <w:widowControl w:val="0"/>
              <w:tabs>
                <w:tab w:val="left" w:pos="4050"/>
              </w:tabs>
              <w:autoSpaceDE w:val="0"/>
              <w:autoSpaceDN w:val="0"/>
              <w:adjustRightInd w:val="0"/>
              <w:spacing w:after="0" w:line="240" w:lineRule="auto"/>
              <w:rPr>
                <w:rFonts w:ascii="Times New Roman" w:hAnsi="Times New Roman"/>
                <w:sz w:val="20"/>
                <w:szCs w:val="20"/>
              </w:rPr>
            </w:pPr>
            <w:r w:rsidRPr="00E17C44">
              <w:rPr>
                <w:rFonts w:ascii="Times New Roman" w:hAnsi="Times New Roman"/>
                <w:sz w:val="24"/>
                <w:szCs w:val="24"/>
              </w:rPr>
              <w:t>члены комиссии</w:t>
            </w:r>
          </w:p>
        </w:tc>
        <w:tc>
          <w:tcPr>
            <w:tcW w:w="1945" w:type="dxa"/>
          </w:tcPr>
          <w:p w:rsidR="00DB4F53" w:rsidRPr="00E17C44"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w:t>
            </w:r>
          </w:p>
        </w:tc>
      </w:tr>
      <w:tr w:rsidR="00DB4F53" w:rsidRPr="00AA1E90" w:rsidTr="00DB4F53">
        <w:tc>
          <w:tcPr>
            <w:tcW w:w="941" w:type="dxa"/>
          </w:tcPr>
          <w:p w:rsidR="00DB4F53" w:rsidRPr="00AA1E90"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738"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Конкурс чтецов </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i/>
                <w:sz w:val="24"/>
                <w:szCs w:val="24"/>
              </w:rPr>
              <w:t>«</w:t>
            </w:r>
            <w:r>
              <w:rPr>
                <w:rFonts w:ascii="Times New Roman" w:hAnsi="Times New Roman"/>
                <w:i/>
                <w:sz w:val="24"/>
                <w:szCs w:val="24"/>
              </w:rPr>
              <w:t>Лучшей мамою на свете свою мать считают дети</w:t>
            </w:r>
            <w:r w:rsidRPr="00AA1E90">
              <w:rPr>
                <w:rFonts w:ascii="Times New Roman" w:hAnsi="Times New Roman"/>
                <w:i/>
                <w:sz w:val="24"/>
                <w:szCs w:val="24"/>
              </w:rPr>
              <w:t>!»</w:t>
            </w:r>
            <w:r w:rsidRPr="00AA1E90">
              <w:rPr>
                <w:rFonts w:ascii="Times New Roman" w:hAnsi="Times New Roman"/>
                <w:sz w:val="24"/>
                <w:szCs w:val="24"/>
              </w:rPr>
              <w:t xml:space="preserve"> </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(старший дошкольный возраст)</w:t>
            </w:r>
          </w:p>
        </w:tc>
        <w:tc>
          <w:tcPr>
            <w:tcW w:w="1736"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ноябрь</w:t>
            </w:r>
          </w:p>
        </w:tc>
        <w:tc>
          <w:tcPr>
            <w:tcW w:w="2233"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Старовойтова Н.Д</w:t>
            </w:r>
          </w:p>
        </w:tc>
        <w:tc>
          <w:tcPr>
            <w:tcW w:w="1945" w:type="dxa"/>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положение</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справка </w:t>
            </w:r>
          </w:p>
        </w:tc>
      </w:tr>
      <w:tr w:rsidR="00DB4F53" w:rsidRPr="00AA1E90" w:rsidTr="00DB4F53">
        <w:tc>
          <w:tcPr>
            <w:tcW w:w="941" w:type="dxa"/>
          </w:tcPr>
          <w:p w:rsidR="00DB4F53" w:rsidRPr="00AA1E90"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738"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Конкурс </w:t>
            </w:r>
            <w:r>
              <w:rPr>
                <w:rFonts w:ascii="Times New Roman" w:hAnsi="Times New Roman"/>
                <w:sz w:val="24"/>
                <w:szCs w:val="24"/>
              </w:rPr>
              <w:t>детского творчества</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i/>
                <w:sz w:val="24"/>
                <w:szCs w:val="24"/>
              </w:rPr>
            </w:pPr>
            <w:r w:rsidRPr="00AA1E90">
              <w:rPr>
                <w:rFonts w:ascii="Times New Roman" w:hAnsi="Times New Roman"/>
                <w:i/>
                <w:sz w:val="24"/>
                <w:szCs w:val="24"/>
              </w:rPr>
              <w:t>«</w:t>
            </w:r>
            <w:r>
              <w:rPr>
                <w:rFonts w:ascii="Times New Roman" w:hAnsi="Times New Roman"/>
                <w:i/>
                <w:sz w:val="24"/>
                <w:szCs w:val="24"/>
              </w:rPr>
              <w:t>Зимняя сказка</w:t>
            </w:r>
            <w:r w:rsidRPr="00AA1E90">
              <w:rPr>
                <w:rFonts w:ascii="Times New Roman" w:hAnsi="Times New Roman"/>
                <w:i/>
                <w:sz w:val="24"/>
                <w:szCs w:val="24"/>
              </w:rPr>
              <w:t>»</w:t>
            </w:r>
          </w:p>
        </w:tc>
        <w:tc>
          <w:tcPr>
            <w:tcW w:w="1736"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декабрь</w:t>
            </w:r>
          </w:p>
        </w:tc>
        <w:tc>
          <w:tcPr>
            <w:tcW w:w="2233"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воспитатели </w:t>
            </w:r>
          </w:p>
        </w:tc>
        <w:tc>
          <w:tcPr>
            <w:tcW w:w="1945"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справка по итогам смотра-конкурса</w:t>
            </w:r>
          </w:p>
        </w:tc>
      </w:tr>
      <w:tr w:rsidR="00DB4F53" w:rsidRPr="00AA1E90" w:rsidTr="00DB4F53">
        <w:tc>
          <w:tcPr>
            <w:tcW w:w="941" w:type="dxa"/>
          </w:tcPr>
          <w:p w:rsidR="00DB4F53" w:rsidRPr="00AA1E90"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3738"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Конкурс чтецов </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i/>
                <w:sz w:val="24"/>
                <w:szCs w:val="24"/>
              </w:rPr>
              <w:t>«Зимушка-зима»</w:t>
            </w:r>
          </w:p>
        </w:tc>
        <w:tc>
          <w:tcPr>
            <w:tcW w:w="1736"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январь</w:t>
            </w:r>
          </w:p>
        </w:tc>
        <w:tc>
          <w:tcPr>
            <w:tcW w:w="2233"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Тютина В.И</w:t>
            </w:r>
          </w:p>
        </w:tc>
        <w:tc>
          <w:tcPr>
            <w:tcW w:w="1945" w:type="dxa"/>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положение </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справка </w:t>
            </w:r>
          </w:p>
        </w:tc>
      </w:tr>
      <w:tr w:rsidR="00DB4F53" w:rsidRPr="00AA1E90" w:rsidTr="00DB4F53">
        <w:tc>
          <w:tcPr>
            <w:tcW w:w="941" w:type="dxa"/>
          </w:tcPr>
          <w:p w:rsidR="00DB4F53" w:rsidRPr="00AA1E90"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738"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Конкурс чтецов </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i/>
                <w:sz w:val="24"/>
                <w:szCs w:val="24"/>
              </w:rPr>
              <w:t>«Пришла весна - пришла Победа!»</w:t>
            </w:r>
          </w:p>
        </w:tc>
        <w:tc>
          <w:tcPr>
            <w:tcW w:w="1736"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май</w:t>
            </w:r>
          </w:p>
        </w:tc>
        <w:tc>
          <w:tcPr>
            <w:tcW w:w="2233"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Воронова И.В.</w:t>
            </w:r>
          </w:p>
        </w:tc>
        <w:tc>
          <w:tcPr>
            <w:tcW w:w="1945" w:type="dxa"/>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положение</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справка</w:t>
            </w:r>
          </w:p>
        </w:tc>
      </w:tr>
      <w:tr w:rsidR="00DB4F53" w:rsidRPr="00AA1E90" w:rsidTr="00DB4F53">
        <w:tc>
          <w:tcPr>
            <w:tcW w:w="10593" w:type="dxa"/>
            <w:gridSpan w:val="5"/>
          </w:tcPr>
          <w:p w:rsidR="00DB4F53" w:rsidRPr="00AA1E90" w:rsidRDefault="00DB4F53" w:rsidP="00DB4F5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 xml:space="preserve">Участие в </w:t>
            </w:r>
            <w:r>
              <w:rPr>
                <w:rFonts w:ascii="Times New Roman" w:hAnsi="Times New Roman"/>
                <w:b/>
                <w:sz w:val="24"/>
                <w:szCs w:val="24"/>
              </w:rPr>
              <w:t>муниципальных конкурсах</w:t>
            </w:r>
          </w:p>
        </w:tc>
      </w:tr>
      <w:tr w:rsidR="00DB4F53" w:rsidRPr="00AA1E90" w:rsidTr="00DB4F53">
        <w:tc>
          <w:tcPr>
            <w:tcW w:w="10593" w:type="dxa"/>
            <w:gridSpan w:val="5"/>
          </w:tcPr>
          <w:p w:rsidR="00DB4F53" w:rsidRPr="00AA1E90" w:rsidRDefault="00DB4F53" w:rsidP="00DB4F53">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Воспитанники</w:t>
            </w:r>
          </w:p>
        </w:tc>
      </w:tr>
      <w:tr w:rsidR="00DB4F53" w:rsidRPr="00AA1E90" w:rsidTr="00DB4F53">
        <w:tc>
          <w:tcPr>
            <w:tcW w:w="941" w:type="dxa"/>
          </w:tcPr>
          <w:p w:rsidR="00DB4F53" w:rsidRPr="00E17C44"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1</w:t>
            </w:r>
          </w:p>
        </w:tc>
        <w:tc>
          <w:tcPr>
            <w:tcW w:w="3738" w:type="dxa"/>
          </w:tcPr>
          <w:p w:rsidR="00DB4F53" w:rsidRPr="00AA1E90" w:rsidRDefault="00DB4F53" w:rsidP="00DB4F53">
            <w:pPr>
              <w:spacing w:after="0" w:line="240" w:lineRule="auto"/>
              <w:ind w:firstLine="31"/>
              <w:rPr>
                <w:rFonts w:ascii="Times New Roman" w:hAnsi="Times New Roman"/>
                <w:sz w:val="24"/>
                <w:szCs w:val="24"/>
              </w:rPr>
            </w:pPr>
            <w:r w:rsidRPr="00AA1E90">
              <w:rPr>
                <w:rFonts w:ascii="Times New Roman" w:hAnsi="Times New Roman"/>
                <w:sz w:val="24"/>
                <w:szCs w:val="24"/>
              </w:rPr>
              <w:t>Конкурс рисунков «Мир науки глазами детей»</w:t>
            </w:r>
            <w:r>
              <w:rPr>
                <w:rFonts w:ascii="Times New Roman" w:hAnsi="Times New Roman"/>
                <w:sz w:val="24"/>
                <w:szCs w:val="24"/>
              </w:rPr>
              <w:t>, «Красота Божьего мира»</w:t>
            </w:r>
          </w:p>
        </w:tc>
        <w:tc>
          <w:tcPr>
            <w:tcW w:w="1736" w:type="dxa"/>
          </w:tcPr>
          <w:p w:rsidR="00DB4F53" w:rsidRPr="00AA1E90" w:rsidRDefault="00DB4F53" w:rsidP="00DB4F53">
            <w:pPr>
              <w:spacing w:after="0" w:line="240" w:lineRule="auto"/>
              <w:rPr>
                <w:rFonts w:ascii="Times New Roman" w:hAnsi="Times New Roman"/>
                <w:sz w:val="24"/>
                <w:szCs w:val="24"/>
              </w:rPr>
            </w:pPr>
            <w:r w:rsidRPr="00AA1E90">
              <w:rPr>
                <w:rFonts w:ascii="Times New Roman" w:hAnsi="Times New Roman"/>
                <w:sz w:val="24"/>
                <w:szCs w:val="24"/>
              </w:rPr>
              <w:t>сентябрь</w:t>
            </w:r>
          </w:p>
        </w:tc>
        <w:tc>
          <w:tcPr>
            <w:tcW w:w="2233" w:type="dxa"/>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tc>
        <w:tc>
          <w:tcPr>
            <w:tcW w:w="1945" w:type="dxa"/>
            <w:vMerge w:val="restart"/>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риказ </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Журнал учета поощрений воспитанников</w:t>
            </w:r>
          </w:p>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Грамоты</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Справки по итогам конкурсов</w:t>
            </w:r>
          </w:p>
          <w:p w:rsidR="00DB4F53" w:rsidRPr="00AA1E90" w:rsidRDefault="00DB4F53" w:rsidP="00DB4F53">
            <w:pPr>
              <w:widowControl w:val="0"/>
              <w:tabs>
                <w:tab w:val="left" w:pos="4050"/>
              </w:tabs>
              <w:autoSpaceDE w:val="0"/>
              <w:autoSpaceDN w:val="0"/>
              <w:adjustRightInd w:val="0"/>
              <w:rPr>
                <w:rFonts w:ascii="Times New Roman" w:hAnsi="Times New Roman"/>
                <w:sz w:val="24"/>
                <w:szCs w:val="24"/>
              </w:rPr>
            </w:pPr>
          </w:p>
        </w:tc>
      </w:tr>
      <w:tr w:rsidR="00DB4F53" w:rsidRPr="00AA1E90" w:rsidTr="00DB4F53">
        <w:tc>
          <w:tcPr>
            <w:tcW w:w="941" w:type="dxa"/>
          </w:tcPr>
          <w:p w:rsidR="00DB4F53" w:rsidRPr="00E17C44"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2</w:t>
            </w:r>
          </w:p>
        </w:tc>
        <w:tc>
          <w:tcPr>
            <w:tcW w:w="3738" w:type="dxa"/>
          </w:tcPr>
          <w:p w:rsidR="00DB4F53" w:rsidRPr="00AA1E90" w:rsidRDefault="00DB4F53" w:rsidP="00DB4F53">
            <w:pPr>
              <w:spacing w:after="0" w:line="240" w:lineRule="auto"/>
              <w:ind w:firstLine="31"/>
              <w:rPr>
                <w:rFonts w:ascii="Times New Roman" w:hAnsi="Times New Roman"/>
                <w:sz w:val="24"/>
                <w:szCs w:val="24"/>
              </w:rPr>
            </w:pPr>
            <w:r w:rsidRPr="00AA1E90">
              <w:rPr>
                <w:rFonts w:ascii="Times New Roman" w:hAnsi="Times New Roman"/>
                <w:sz w:val="24"/>
                <w:szCs w:val="24"/>
              </w:rPr>
              <w:t xml:space="preserve">Участие в </w:t>
            </w:r>
            <w:r>
              <w:rPr>
                <w:rFonts w:ascii="Times New Roman" w:hAnsi="Times New Roman"/>
                <w:sz w:val="24"/>
                <w:szCs w:val="24"/>
              </w:rPr>
              <w:t xml:space="preserve">городской </w:t>
            </w:r>
            <w:r w:rsidRPr="00AA1E90">
              <w:rPr>
                <w:rFonts w:ascii="Times New Roman" w:hAnsi="Times New Roman"/>
                <w:sz w:val="24"/>
                <w:szCs w:val="24"/>
              </w:rPr>
              <w:t xml:space="preserve">осенней спартакиаде </w:t>
            </w:r>
          </w:p>
        </w:tc>
        <w:tc>
          <w:tcPr>
            <w:tcW w:w="1736" w:type="dxa"/>
          </w:tcPr>
          <w:p w:rsidR="00DB4F53" w:rsidRPr="00AA1E90" w:rsidRDefault="00DB4F53" w:rsidP="00DB4F53">
            <w:pPr>
              <w:spacing w:after="0" w:line="240" w:lineRule="auto"/>
              <w:rPr>
                <w:rFonts w:ascii="Times New Roman" w:hAnsi="Times New Roman"/>
                <w:sz w:val="24"/>
                <w:szCs w:val="24"/>
              </w:rPr>
            </w:pPr>
            <w:r>
              <w:rPr>
                <w:rFonts w:ascii="Times New Roman" w:hAnsi="Times New Roman"/>
                <w:sz w:val="24"/>
                <w:szCs w:val="24"/>
              </w:rPr>
              <w:t>сентябрь</w:t>
            </w:r>
          </w:p>
        </w:tc>
        <w:tc>
          <w:tcPr>
            <w:tcW w:w="2233" w:type="dxa"/>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нструктора по ФК</w:t>
            </w:r>
          </w:p>
        </w:tc>
        <w:tc>
          <w:tcPr>
            <w:tcW w:w="1945" w:type="dxa"/>
            <w:vMerge/>
          </w:tcPr>
          <w:p w:rsidR="00DB4F53" w:rsidRPr="00AA1E90" w:rsidRDefault="00DB4F53" w:rsidP="00DB4F53">
            <w:pPr>
              <w:widowControl w:val="0"/>
              <w:tabs>
                <w:tab w:val="left" w:pos="4050"/>
              </w:tabs>
              <w:autoSpaceDE w:val="0"/>
              <w:autoSpaceDN w:val="0"/>
              <w:adjustRightInd w:val="0"/>
              <w:rPr>
                <w:rFonts w:ascii="Times New Roman" w:hAnsi="Times New Roman"/>
                <w:sz w:val="24"/>
                <w:szCs w:val="24"/>
              </w:rPr>
            </w:pPr>
          </w:p>
        </w:tc>
      </w:tr>
      <w:tr w:rsidR="00DB4F53" w:rsidRPr="00AA1E90" w:rsidTr="00DB4F53">
        <w:tc>
          <w:tcPr>
            <w:tcW w:w="941" w:type="dxa"/>
          </w:tcPr>
          <w:p w:rsidR="00DB4F53" w:rsidRPr="00E17C44"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3</w:t>
            </w:r>
          </w:p>
        </w:tc>
        <w:tc>
          <w:tcPr>
            <w:tcW w:w="3738" w:type="dxa"/>
          </w:tcPr>
          <w:p w:rsidR="00DB4F53" w:rsidRPr="00AA1E90" w:rsidRDefault="00DB4F53" w:rsidP="00DB4F53">
            <w:pPr>
              <w:spacing w:after="0" w:line="240" w:lineRule="auto"/>
              <w:ind w:firstLine="31"/>
              <w:rPr>
                <w:rFonts w:ascii="Times New Roman" w:hAnsi="Times New Roman"/>
                <w:sz w:val="24"/>
                <w:szCs w:val="24"/>
              </w:rPr>
            </w:pPr>
            <w:r w:rsidRPr="00AA1E90">
              <w:rPr>
                <w:rFonts w:ascii="Times New Roman" w:hAnsi="Times New Roman"/>
                <w:sz w:val="24"/>
                <w:szCs w:val="24"/>
              </w:rPr>
              <w:t xml:space="preserve">Участие в </w:t>
            </w:r>
            <w:r>
              <w:rPr>
                <w:rFonts w:ascii="Times New Roman" w:hAnsi="Times New Roman"/>
                <w:sz w:val="24"/>
                <w:szCs w:val="24"/>
              </w:rPr>
              <w:t>муниципальном</w:t>
            </w:r>
            <w:r w:rsidRPr="00AA1E90">
              <w:rPr>
                <w:rFonts w:ascii="Times New Roman" w:hAnsi="Times New Roman"/>
                <w:sz w:val="24"/>
                <w:szCs w:val="24"/>
              </w:rPr>
              <w:t xml:space="preserve"> литературном конкурсе чтецов  «Лучшей мамою на свете,  свою мать считают дети</w:t>
            </w:r>
            <w:r>
              <w:rPr>
                <w:rFonts w:ascii="Times New Roman" w:hAnsi="Times New Roman"/>
                <w:sz w:val="24"/>
                <w:szCs w:val="24"/>
              </w:rPr>
              <w:t>!</w:t>
            </w:r>
            <w:r w:rsidRPr="00AA1E90">
              <w:rPr>
                <w:rFonts w:ascii="Times New Roman" w:hAnsi="Times New Roman"/>
                <w:sz w:val="24"/>
                <w:szCs w:val="24"/>
              </w:rPr>
              <w:t>»</w:t>
            </w:r>
          </w:p>
        </w:tc>
        <w:tc>
          <w:tcPr>
            <w:tcW w:w="1736" w:type="dxa"/>
          </w:tcPr>
          <w:p w:rsidR="00DB4F53" w:rsidRPr="00AA1E90" w:rsidRDefault="00DB4F53" w:rsidP="00DB4F53">
            <w:pPr>
              <w:spacing w:after="0" w:line="240" w:lineRule="auto"/>
              <w:rPr>
                <w:rFonts w:ascii="Times New Roman" w:hAnsi="Times New Roman"/>
                <w:sz w:val="24"/>
                <w:szCs w:val="24"/>
              </w:rPr>
            </w:pPr>
            <w:r w:rsidRPr="00AA1E90">
              <w:rPr>
                <w:rFonts w:ascii="Times New Roman" w:hAnsi="Times New Roman"/>
                <w:sz w:val="24"/>
                <w:szCs w:val="24"/>
              </w:rPr>
              <w:t>ноябрь</w:t>
            </w:r>
          </w:p>
        </w:tc>
        <w:tc>
          <w:tcPr>
            <w:tcW w:w="2233"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оспитатели </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.воспитатель</w:t>
            </w:r>
          </w:p>
        </w:tc>
        <w:tc>
          <w:tcPr>
            <w:tcW w:w="1945" w:type="dxa"/>
            <w:vMerge/>
          </w:tcPr>
          <w:p w:rsidR="00DB4F53" w:rsidRPr="00AA1E90" w:rsidRDefault="00DB4F53" w:rsidP="00DB4F53">
            <w:pPr>
              <w:widowControl w:val="0"/>
              <w:tabs>
                <w:tab w:val="left" w:pos="4050"/>
              </w:tabs>
              <w:autoSpaceDE w:val="0"/>
              <w:autoSpaceDN w:val="0"/>
              <w:adjustRightInd w:val="0"/>
              <w:rPr>
                <w:rFonts w:ascii="Times New Roman" w:hAnsi="Times New Roman"/>
                <w:sz w:val="24"/>
                <w:szCs w:val="24"/>
              </w:rPr>
            </w:pPr>
          </w:p>
        </w:tc>
      </w:tr>
      <w:tr w:rsidR="00DB4F53" w:rsidRPr="00AA1E90" w:rsidTr="00DB4F53">
        <w:tc>
          <w:tcPr>
            <w:tcW w:w="941" w:type="dxa"/>
          </w:tcPr>
          <w:p w:rsidR="00DB4F53" w:rsidRPr="00E17C44"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4</w:t>
            </w:r>
          </w:p>
        </w:tc>
        <w:tc>
          <w:tcPr>
            <w:tcW w:w="3738" w:type="dxa"/>
          </w:tcPr>
          <w:p w:rsidR="00DB4F53" w:rsidRPr="00AA1E90" w:rsidRDefault="00DB4F53" w:rsidP="00DB4F53">
            <w:pPr>
              <w:spacing w:after="0" w:line="240" w:lineRule="auto"/>
              <w:ind w:firstLine="31"/>
              <w:rPr>
                <w:rFonts w:ascii="Times New Roman" w:hAnsi="Times New Roman"/>
                <w:sz w:val="24"/>
                <w:szCs w:val="24"/>
              </w:rPr>
            </w:pPr>
            <w:r w:rsidRPr="00AA1E90">
              <w:rPr>
                <w:rFonts w:ascii="Times New Roman" w:hAnsi="Times New Roman"/>
                <w:sz w:val="24"/>
                <w:szCs w:val="24"/>
              </w:rPr>
              <w:t>Участие в смотре-конкурсе «Зимняя сказка»</w:t>
            </w:r>
          </w:p>
        </w:tc>
        <w:tc>
          <w:tcPr>
            <w:tcW w:w="1736" w:type="dxa"/>
          </w:tcPr>
          <w:p w:rsidR="00DB4F53" w:rsidRPr="00AA1E90" w:rsidRDefault="00DB4F53" w:rsidP="00DB4F53">
            <w:pPr>
              <w:spacing w:after="0" w:line="240" w:lineRule="auto"/>
              <w:rPr>
                <w:rFonts w:ascii="Times New Roman" w:hAnsi="Times New Roman"/>
                <w:sz w:val="24"/>
                <w:szCs w:val="24"/>
              </w:rPr>
            </w:pPr>
            <w:r w:rsidRPr="00AA1E90">
              <w:rPr>
                <w:rFonts w:ascii="Times New Roman" w:hAnsi="Times New Roman"/>
                <w:sz w:val="24"/>
                <w:szCs w:val="24"/>
              </w:rPr>
              <w:t>декабрь</w:t>
            </w:r>
          </w:p>
        </w:tc>
        <w:tc>
          <w:tcPr>
            <w:tcW w:w="2233" w:type="dxa"/>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ст.воспитатель</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1945" w:type="dxa"/>
            <w:vMerge/>
          </w:tcPr>
          <w:p w:rsidR="00DB4F53" w:rsidRPr="00AA1E90" w:rsidRDefault="00DB4F53" w:rsidP="00DB4F53">
            <w:pPr>
              <w:widowControl w:val="0"/>
              <w:tabs>
                <w:tab w:val="left" w:pos="4050"/>
              </w:tabs>
              <w:autoSpaceDE w:val="0"/>
              <w:autoSpaceDN w:val="0"/>
              <w:adjustRightInd w:val="0"/>
              <w:rPr>
                <w:rFonts w:ascii="Times New Roman" w:hAnsi="Times New Roman"/>
                <w:sz w:val="24"/>
                <w:szCs w:val="24"/>
              </w:rPr>
            </w:pPr>
          </w:p>
        </w:tc>
      </w:tr>
      <w:tr w:rsidR="00DB4F53" w:rsidRPr="00AA1E90" w:rsidTr="00DB4F53">
        <w:tc>
          <w:tcPr>
            <w:tcW w:w="941" w:type="dxa"/>
          </w:tcPr>
          <w:p w:rsidR="00DB4F53" w:rsidRPr="00E17C44"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5</w:t>
            </w:r>
          </w:p>
        </w:tc>
        <w:tc>
          <w:tcPr>
            <w:tcW w:w="3738" w:type="dxa"/>
          </w:tcPr>
          <w:p w:rsidR="00DB4F53" w:rsidRPr="00AA1E90" w:rsidRDefault="00DB4F53" w:rsidP="00DB4F53">
            <w:pPr>
              <w:spacing w:after="0" w:line="240" w:lineRule="auto"/>
              <w:ind w:firstLine="31"/>
              <w:rPr>
                <w:rFonts w:ascii="Times New Roman" w:hAnsi="Times New Roman"/>
                <w:sz w:val="24"/>
                <w:szCs w:val="24"/>
              </w:rPr>
            </w:pPr>
            <w:r w:rsidRPr="00AA1E90">
              <w:rPr>
                <w:rFonts w:ascii="Times New Roman" w:hAnsi="Times New Roman"/>
                <w:sz w:val="24"/>
                <w:szCs w:val="24"/>
              </w:rPr>
              <w:t>Участие в  районном литературном конкурсе чтецов  «Зимушка-зима»</w:t>
            </w:r>
          </w:p>
        </w:tc>
        <w:tc>
          <w:tcPr>
            <w:tcW w:w="1736" w:type="dxa"/>
          </w:tcPr>
          <w:p w:rsidR="00DB4F53" w:rsidRPr="00AA1E90" w:rsidRDefault="00DB4F53" w:rsidP="00DB4F53">
            <w:pPr>
              <w:spacing w:after="0" w:line="240" w:lineRule="auto"/>
              <w:rPr>
                <w:rFonts w:ascii="Times New Roman" w:hAnsi="Times New Roman"/>
                <w:sz w:val="24"/>
                <w:szCs w:val="24"/>
              </w:rPr>
            </w:pPr>
            <w:r w:rsidRPr="00AA1E90">
              <w:rPr>
                <w:rFonts w:ascii="Times New Roman" w:hAnsi="Times New Roman"/>
                <w:sz w:val="24"/>
                <w:szCs w:val="24"/>
              </w:rPr>
              <w:t>февраль</w:t>
            </w:r>
          </w:p>
        </w:tc>
        <w:tc>
          <w:tcPr>
            <w:tcW w:w="2233"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воспитатели </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ст.воспитатель</w:t>
            </w:r>
          </w:p>
        </w:tc>
        <w:tc>
          <w:tcPr>
            <w:tcW w:w="1945" w:type="dxa"/>
            <w:vMerge/>
          </w:tcPr>
          <w:p w:rsidR="00DB4F53" w:rsidRPr="00AA1E90" w:rsidRDefault="00DB4F53" w:rsidP="00DB4F53">
            <w:pPr>
              <w:widowControl w:val="0"/>
              <w:tabs>
                <w:tab w:val="left" w:pos="4050"/>
              </w:tabs>
              <w:autoSpaceDE w:val="0"/>
              <w:autoSpaceDN w:val="0"/>
              <w:adjustRightInd w:val="0"/>
              <w:rPr>
                <w:rFonts w:ascii="Times New Roman" w:hAnsi="Times New Roman"/>
                <w:sz w:val="24"/>
                <w:szCs w:val="24"/>
              </w:rPr>
            </w:pPr>
          </w:p>
        </w:tc>
      </w:tr>
      <w:tr w:rsidR="00DB4F53" w:rsidRPr="00AA1E90" w:rsidTr="00DB4F53">
        <w:tc>
          <w:tcPr>
            <w:tcW w:w="941" w:type="dxa"/>
          </w:tcPr>
          <w:p w:rsidR="00DB4F53" w:rsidRPr="00E17C44"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6</w:t>
            </w:r>
          </w:p>
        </w:tc>
        <w:tc>
          <w:tcPr>
            <w:tcW w:w="3738" w:type="dxa"/>
          </w:tcPr>
          <w:p w:rsidR="00DB4F53" w:rsidRPr="00AA1E90" w:rsidRDefault="00DB4F53" w:rsidP="00DB4F53">
            <w:pPr>
              <w:spacing w:after="0" w:line="240" w:lineRule="auto"/>
              <w:ind w:firstLine="31"/>
              <w:rPr>
                <w:rFonts w:ascii="Times New Roman" w:hAnsi="Times New Roman"/>
                <w:sz w:val="24"/>
                <w:szCs w:val="24"/>
              </w:rPr>
            </w:pPr>
            <w:r w:rsidRPr="00AA1E90">
              <w:rPr>
                <w:rFonts w:ascii="Times New Roman" w:hAnsi="Times New Roman"/>
                <w:sz w:val="24"/>
                <w:szCs w:val="24"/>
              </w:rPr>
              <w:t>Участие в  зимней спартакиаде  «Зимние забавы»</w:t>
            </w:r>
          </w:p>
        </w:tc>
        <w:tc>
          <w:tcPr>
            <w:tcW w:w="1736" w:type="dxa"/>
          </w:tcPr>
          <w:p w:rsidR="00DB4F53" w:rsidRPr="00AA1E90" w:rsidRDefault="00DB4F53" w:rsidP="00DB4F53">
            <w:pPr>
              <w:spacing w:after="0" w:line="240" w:lineRule="auto"/>
              <w:rPr>
                <w:rFonts w:ascii="Times New Roman" w:hAnsi="Times New Roman"/>
                <w:sz w:val="24"/>
                <w:szCs w:val="24"/>
              </w:rPr>
            </w:pPr>
            <w:r w:rsidRPr="00AA1E90">
              <w:rPr>
                <w:rFonts w:ascii="Times New Roman" w:hAnsi="Times New Roman"/>
                <w:sz w:val="24"/>
                <w:szCs w:val="24"/>
              </w:rPr>
              <w:t>февраль</w:t>
            </w:r>
          </w:p>
        </w:tc>
        <w:tc>
          <w:tcPr>
            <w:tcW w:w="2233" w:type="dxa"/>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инструктора по ФК</w:t>
            </w:r>
          </w:p>
        </w:tc>
        <w:tc>
          <w:tcPr>
            <w:tcW w:w="1945" w:type="dxa"/>
            <w:vMerge/>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p>
        </w:tc>
      </w:tr>
      <w:tr w:rsidR="00DB4F53" w:rsidRPr="00AA1E90" w:rsidTr="00DB4F53">
        <w:tc>
          <w:tcPr>
            <w:tcW w:w="941" w:type="dxa"/>
          </w:tcPr>
          <w:p w:rsidR="00DB4F53" w:rsidRPr="00E17C44"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8</w:t>
            </w:r>
          </w:p>
        </w:tc>
        <w:tc>
          <w:tcPr>
            <w:tcW w:w="3738" w:type="dxa"/>
          </w:tcPr>
          <w:p w:rsidR="00DB4F53" w:rsidRPr="00AA1E90" w:rsidRDefault="00DB4F53" w:rsidP="00DB4F53">
            <w:pPr>
              <w:spacing w:after="0" w:line="240" w:lineRule="auto"/>
              <w:ind w:firstLine="31"/>
              <w:rPr>
                <w:rFonts w:ascii="Times New Roman" w:hAnsi="Times New Roman"/>
                <w:sz w:val="24"/>
                <w:szCs w:val="24"/>
              </w:rPr>
            </w:pPr>
            <w:r w:rsidRPr="00AA1E90">
              <w:rPr>
                <w:rFonts w:ascii="Times New Roman" w:hAnsi="Times New Roman"/>
                <w:sz w:val="24"/>
                <w:szCs w:val="24"/>
              </w:rPr>
              <w:t>Участие в районном литературном конкурсе чтецов «Пришла весна, пришла Победа!»</w:t>
            </w:r>
          </w:p>
        </w:tc>
        <w:tc>
          <w:tcPr>
            <w:tcW w:w="1736" w:type="dxa"/>
          </w:tcPr>
          <w:p w:rsidR="00DB4F53" w:rsidRPr="00AA1E90" w:rsidRDefault="00DB4F53" w:rsidP="00DB4F53">
            <w:pPr>
              <w:spacing w:after="0" w:line="240" w:lineRule="auto"/>
              <w:rPr>
                <w:rFonts w:ascii="Times New Roman" w:hAnsi="Times New Roman"/>
                <w:sz w:val="24"/>
                <w:szCs w:val="24"/>
              </w:rPr>
            </w:pPr>
            <w:r w:rsidRPr="00AA1E90">
              <w:rPr>
                <w:rFonts w:ascii="Times New Roman" w:hAnsi="Times New Roman"/>
                <w:sz w:val="24"/>
                <w:szCs w:val="24"/>
              </w:rPr>
              <w:t xml:space="preserve">май </w:t>
            </w:r>
          </w:p>
        </w:tc>
        <w:tc>
          <w:tcPr>
            <w:tcW w:w="2233"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С</w:t>
            </w:r>
            <w:r w:rsidRPr="00AA1E90">
              <w:rPr>
                <w:rFonts w:ascii="Times New Roman" w:hAnsi="Times New Roman"/>
                <w:sz w:val="24"/>
                <w:szCs w:val="24"/>
              </w:rPr>
              <w:t>т.воспитатель</w:t>
            </w:r>
          </w:p>
        </w:tc>
        <w:tc>
          <w:tcPr>
            <w:tcW w:w="1945" w:type="dxa"/>
            <w:vMerge/>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p>
        </w:tc>
      </w:tr>
      <w:tr w:rsidR="00DB4F53" w:rsidRPr="00AA1E90" w:rsidTr="00DB4F53">
        <w:tc>
          <w:tcPr>
            <w:tcW w:w="941" w:type="dxa"/>
          </w:tcPr>
          <w:p w:rsidR="00DB4F53" w:rsidRPr="00E17C44"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lastRenderedPageBreak/>
              <w:t>9</w:t>
            </w:r>
          </w:p>
        </w:tc>
        <w:tc>
          <w:tcPr>
            <w:tcW w:w="3738" w:type="dxa"/>
          </w:tcPr>
          <w:p w:rsidR="00DB4F53" w:rsidRPr="00AA1E90" w:rsidRDefault="00DB4F53" w:rsidP="00DB4F53">
            <w:pPr>
              <w:spacing w:after="0" w:line="240" w:lineRule="auto"/>
              <w:ind w:firstLine="31"/>
              <w:rPr>
                <w:rFonts w:ascii="Times New Roman" w:hAnsi="Times New Roman"/>
                <w:sz w:val="24"/>
                <w:szCs w:val="24"/>
              </w:rPr>
            </w:pPr>
            <w:r w:rsidRPr="00AA1E90">
              <w:rPr>
                <w:rFonts w:ascii="Times New Roman" w:hAnsi="Times New Roman"/>
                <w:sz w:val="24"/>
                <w:szCs w:val="24"/>
              </w:rPr>
              <w:t xml:space="preserve">Участие в районном  выпускном балу «До свидания, детский сад!» </w:t>
            </w:r>
          </w:p>
        </w:tc>
        <w:tc>
          <w:tcPr>
            <w:tcW w:w="1736" w:type="dxa"/>
          </w:tcPr>
          <w:p w:rsidR="00DB4F53" w:rsidRPr="00AA1E90" w:rsidRDefault="00DB4F53" w:rsidP="00DB4F53">
            <w:pPr>
              <w:spacing w:after="0" w:line="240" w:lineRule="auto"/>
              <w:rPr>
                <w:rFonts w:ascii="Times New Roman" w:hAnsi="Times New Roman"/>
                <w:sz w:val="24"/>
                <w:szCs w:val="24"/>
              </w:rPr>
            </w:pPr>
            <w:r w:rsidRPr="00AA1E90">
              <w:rPr>
                <w:rFonts w:ascii="Times New Roman" w:hAnsi="Times New Roman"/>
                <w:sz w:val="24"/>
                <w:szCs w:val="24"/>
              </w:rPr>
              <w:t xml:space="preserve">май </w:t>
            </w:r>
          </w:p>
        </w:tc>
        <w:tc>
          <w:tcPr>
            <w:tcW w:w="2233"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Старший </w:t>
            </w:r>
            <w:r w:rsidRPr="00AA1E90">
              <w:rPr>
                <w:rFonts w:ascii="Times New Roman" w:hAnsi="Times New Roman"/>
                <w:sz w:val="24"/>
                <w:szCs w:val="24"/>
              </w:rPr>
              <w:t>воспитатель</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уз.руководитель</w:t>
            </w:r>
          </w:p>
        </w:tc>
        <w:tc>
          <w:tcPr>
            <w:tcW w:w="1945" w:type="dxa"/>
            <w:vMerge/>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p>
        </w:tc>
      </w:tr>
      <w:tr w:rsidR="00DB4F53" w:rsidRPr="00AA1E90" w:rsidTr="00DB4F53">
        <w:tc>
          <w:tcPr>
            <w:tcW w:w="941" w:type="dxa"/>
          </w:tcPr>
          <w:p w:rsidR="00DB4F53" w:rsidRPr="00E17C44"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738" w:type="dxa"/>
          </w:tcPr>
          <w:p w:rsidR="00DB4F53" w:rsidRPr="00AA1E90" w:rsidRDefault="00DB4F53" w:rsidP="00DB4F53">
            <w:pPr>
              <w:spacing w:after="0" w:line="240" w:lineRule="auto"/>
              <w:ind w:firstLine="31"/>
              <w:rPr>
                <w:rFonts w:ascii="Times New Roman" w:hAnsi="Times New Roman"/>
                <w:sz w:val="24"/>
                <w:szCs w:val="24"/>
              </w:rPr>
            </w:pPr>
            <w:r>
              <w:rPr>
                <w:rFonts w:ascii="Times New Roman" w:hAnsi="Times New Roman"/>
                <w:sz w:val="24"/>
                <w:szCs w:val="24"/>
              </w:rPr>
              <w:t>Муниципальный этап регионального фестиваля «Мозаика детства»</w:t>
            </w:r>
          </w:p>
        </w:tc>
        <w:tc>
          <w:tcPr>
            <w:tcW w:w="1736" w:type="dxa"/>
          </w:tcPr>
          <w:p w:rsidR="00DB4F53" w:rsidRPr="00AA1E90" w:rsidRDefault="00DB4F53" w:rsidP="00DB4F53">
            <w:pPr>
              <w:spacing w:after="0" w:line="240" w:lineRule="auto"/>
              <w:rPr>
                <w:rFonts w:ascii="Times New Roman" w:hAnsi="Times New Roman"/>
                <w:sz w:val="24"/>
                <w:szCs w:val="24"/>
              </w:rPr>
            </w:pPr>
            <w:r>
              <w:rPr>
                <w:rFonts w:ascii="Times New Roman" w:hAnsi="Times New Roman"/>
                <w:sz w:val="24"/>
                <w:szCs w:val="24"/>
              </w:rPr>
              <w:t>По плану УО, ОГАОУ «БелИРО»</w:t>
            </w:r>
          </w:p>
        </w:tc>
        <w:tc>
          <w:tcPr>
            <w:tcW w:w="2233" w:type="dxa"/>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Муз.руководитель</w:t>
            </w:r>
          </w:p>
        </w:tc>
        <w:tc>
          <w:tcPr>
            <w:tcW w:w="1945" w:type="dxa"/>
          </w:tcPr>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p>
        </w:tc>
      </w:tr>
      <w:tr w:rsidR="00DB4F53" w:rsidRPr="00AA1E90" w:rsidTr="00DB4F53">
        <w:tc>
          <w:tcPr>
            <w:tcW w:w="10593" w:type="dxa"/>
            <w:gridSpan w:val="5"/>
          </w:tcPr>
          <w:p w:rsidR="00DB4F53" w:rsidRPr="00395D5E" w:rsidRDefault="00DB4F53" w:rsidP="00DB4F53">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395D5E">
              <w:rPr>
                <w:rFonts w:ascii="Times New Roman" w:hAnsi="Times New Roman"/>
                <w:b/>
                <w:sz w:val="24"/>
                <w:szCs w:val="24"/>
              </w:rPr>
              <w:t>Педагоги</w:t>
            </w:r>
          </w:p>
        </w:tc>
      </w:tr>
      <w:tr w:rsidR="00DB4F53" w:rsidRPr="00AA1E90" w:rsidTr="00DB4F53">
        <w:tc>
          <w:tcPr>
            <w:tcW w:w="941" w:type="dxa"/>
          </w:tcPr>
          <w:p w:rsidR="00DB4F53" w:rsidRPr="00E17C44" w:rsidRDefault="00DB4F53" w:rsidP="00DB4F53">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738" w:type="dxa"/>
          </w:tcPr>
          <w:p w:rsidR="00DB4F53" w:rsidRDefault="00DB4F53" w:rsidP="00DB4F53">
            <w:pPr>
              <w:spacing w:after="0" w:line="240" w:lineRule="auto"/>
              <w:ind w:firstLine="31"/>
              <w:rPr>
                <w:rFonts w:ascii="Times New Roman" w:hAnsi="Times New Roman"/>
                <w:sz w:val="24"/>
                <w:szCs w:val="24"/>
              </w:rPr>
            </w:pPr>
            <w:r>
              <w:rPr>
                <w:rFonts w:ascii="Times New Roman" w:hAnsi="Times New Roman"/>
                <w:sz w:val="24"/>
                <w:szCs w:val="24"/>
              </w:rPr>
              <w:t>Участие в профессиональных конкурсах педагогического мастерства:</w:t>
            </w:r>
          </w:p>
          <w:p w:rsidR="00DB4F53" w:rsidRDefault="00DB4F53" w:rsidP="00DB4F53">
            <w:pPr>
              <w:spacing w:after="0" w:line="240" w:lineRule="auto"/>
              <w:ind w:firstLine="31"/>
              <w:rPr>
                <w:rFonts w:ascii="Times New Roman" w:hAnsi="Times New Roman"/>
                <w:sz w:val="24"/>
                <w:szCs w:val="24"/>
              </w:rPr>
            </w:pPr>
            <w:r>
              <w:rPr>
                <w:rFonts w:ascii="Times New Roman" w:hAnsi="Times New Roman"/>
                <w:sz w:val="24"/>
                <w:szCs w:val="24"/>
              </w:rPr>
              <w:t>- «Воспитатель года-2020</w:t>
            </w:r>
            <w:r w:rsidRPr="00AA1E90">
              <w:rPr>
                <w:rFonts w:ascii="Times New Roman" w:hAnsi="Times New Roman"/>
                <w:sz w:val="24"/>
                <w:szCs w:val="24"/>
              </w:rPr>
              <w:t>»</w:t>
            </w:r>
          </w:p>
          <w:p w:rsidR="00DB4F53" w:rsidRDefault="00DB4F53" w:rsidP="00DB4F53">
            <w:pPr>
              <w:spacing w:after="0" w:line="240" w:lineRule="auto"/>
              <w:ind w:firstLine="31"/>
              <w:rPr>
                <w:rFonts w:ascii="Times New Roman" w:hAnsi="Times New Roman"/>
                <w:sz w:val="24"/>
                <w:szCs w:val="24"/>
              </w:rPr>
            </w:pPr>
            <w:r>
              <w:rPr>
                <w:rFonts w:ascii="Times New Roman" w:hAnsi="Times New Roman"/>
                <w:sz w:val="24"/>
                <w:szCs w:val="24"/>
              </w:rPr>
              <w:t>- «Воспитатели России»</w:t>
            </w:r>
          </w:p>
          <w:p w:rsidR="00DB4F53" w:rsidRPr="00AA1E90" w:rsidRDefault="00DB4F53" w:rsidP="00DB4F53">
            <w:pPr>
              <w:spacing w:after="0" w:line="240" w:lineRule="auto"/>
              <w:ind w:firstLine="31"/>
              <w:rPr>
                <w:rFonts w:ascii="Times New Roman" w:hAnsi="Times New Roman"/>
                <w:sz w:val="24"/>
                <w:szCs w:val="24"/>
              </w:rPr>
            </w:pPr>
            <w:r>
              <w:rPr>
                <w:rFonts w:ascii="Times New Roman" w:hAnsi="Times New Roman"/>
                <w:sz w:val="24"/>
                <w:szCs w:val="24"/>
              </w:rPr>
              <w:t>- «Педагогическое призвание»</w:t>
            </w:r>
          </w:p>
        </w:tc>
        <w:tc>
          <w:tcPr>
            <w:tcW w:w="1736" w:type="dxa"/>
          </w:tcPr>
          <w:p w:rsidR="00DB4F53" w:rsidRPr="00AA1E90" w:rsidRDefault="00DB4F53" w:rsidP="00DB4F53">
            <w:pPr>
              <w:spacing w:after="0" w:line="240" w:lineRule="auto"/>
              <w:rPr>
                <w:rFonts w:ascii="Times New Roman" w:hAnsi="Times New Roman"/>
                <w:sz w:val="24"/>
                <w:szCs w:val="24"/>
              </w:rPr>
            </w:pPr>
            <w:r>
              <w:rPr>
                <w:rFonts w:ascii="Times New Roman" w:hAnsi="Times New Roman"/>
                <w:sz w:val="24"/>
                <w:szCs w:val="24"/>
              </w:rPr>
              <w:t>По плану УО, ОГАОУ «БелИРО»</w:t>
            </w:r>
          </w:p>
        </w:tc>
        <w:tc>
          <w:tcPr>
            <w:tcW w:w="2233" w:type="dxa"/>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ст.воспитатель</w:t>
            </w:r>
          </w:p>
        </w:tc>
        <w:tc>
          <w:tcPr>
            <w:tcW w:w="1945" w:type="dxa"/>
          </w:tcPr>
          <w:p w:rsidR="00DB4F53"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Приказ</w:t>
            </w:r>
            <w:r>
              <w:rPr>
                <w:rFonts w:ascii="Times New Roman" w:hAnsi="Times New Roman"/>
                <w:sz w:val="24"/>
                <w:szCs w:val="24"/>
              </w:rPr>
              <w:t>ы</w:t>
            </w:r>
          </w:p>
          <w:p w:rsidR="00DB4F53" w:rsidRPr="00AA1E90" w:rsidRDefault="00DB4F53" w:rsidP="00DB4F53">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Грамоты</w:t>
            </w:r>
          </w:p>
        </w:tc>
      </w:tr>
    </w:tbl>
    <w:p w:rsidR="002A2763" w:rsidRPr="002A2763" w:rsidRDefault="002A2763" w:rsidP="002A2763">
      <w:pPr>
        <w:pStyle w:val="Default"/>
      </w:pPr>
      <w:r w:rsidRPr="002A2763">
        <w:rPr>
          <w:b/>
          <w:bCs/>
        </w:rPr>
        <w:t xml:space="preserve">2.3. Обеспечение преемственных целей, задач и содержания образования, реализуемых в рамках образовательных программ </w:t>
      </w:r>
    </w:p>
    <w:p w:rsidR="00D776CD" w:rsidRDefault="002A2763" w:rsidP="002A2763">
      <w:pPr>
        <w:pStyle w:val="Default"/>
        <w:tabs>
          <w:tab w:val="left" w:pos="142"/>
        </w:tabs>
      </w:pPr>
      <w:r w:rsidRPr="002A2763">
        <w:rPr>
          <w:b/>
        </w:rPr>
        <w:t>Цель:</w:t>
      </w:r>
      <w:r w:rsidRPr="002A2763">
        <w:t xml:space="preserve"> обеспечение равных стартовых возможностей для обучения детей в образовательном учреждении, формирование у детей интереса к обучению, снижение адаптационного стресса, ориентирование детей на высокий уровень подготовки на этапе завершения ими</w:t>
      </w:r>
      <w:r>
        <w:t xml:space="preserve"> </w:t>
      </w:r>
      <w:r w:rsidRPr="002A2763">
        <w:t>дошкольного образования (ФГОС ДО)</w:t>
      </w:r>
      <w:r>
        <w:t>.</w:t>
      </w:r>
    </w:p>
    <w:p w:rsidR="00E313AA" w:rsidRDefault="00E313AA" w:rsidP="002A2763">
      <w:pPr>
        <w:pStyle w:val="Default"/>
        <w:tabs>
          <w:tab w:val="left" w:pos="142"/>
        </w:tabs>
      </w:pPr>
    </w:p>
    <w:tbl>
      <w:tblPr>
        <w:tblStyle w:val="a7"/>
        <w:tblW w:w="0" w:type="auto"/>
        <w:tblLook w:val="04A0"/>
      </w:tblPr>
      <w:tblGrid>
        <w:gridCol w:w="772"/>
        <w:gridCol w:w="2764"/>
        <w:gridCol w:w="2130"/>
        <w:gridCol w:w="2090"/>
        <w:gridCol w:w="2098"/>
      </w:tblGrid>
      <w:tr w:rsidR="00E313AA" w:rsidTr="00FA2C68">
        <w:tc>
          <w:tcPr>
            <w:tcW w:w="772" w:type="dxa"/>
          </w:tcPr>
          <w:p w:rsidR="00E313AA" w:rsidRDefault="00E313AA">
            <w:pPr>
              <w:pStyle w:val="Default"/>
              <w:rPr>
                <w:sz w:val="23"/>
                <w:szCs w:val="23"/>
              </w:rPr>
            </w:pPr>
            <w:r>
              <w:rPr>
                <w:b/>
                <w:bCs/>
                <w:sz w:val="23"/>
                <w:szCs w:val="23"/>
              </w:rPr>
              <w:t xml:space="preserve">№ </w:t>
            </w:r>
          </w:p>
          <w:p w:rsidR="00E313AA" w:rsidRDefault="00E313AA">
            <w:pPr>
              <w:pStyle w:val="Default"/>
              <w:rPr>
                <w:sz w:val="23"/>
                <w:szCs w:val="23"/>
              </w:rPr>
            </w:pPr>
            <w:r>
              <w:rPr>
                <w:b/>
                <w:bCs/>
                <w:sz w:val="23"/>
                <w:szCs w:val="23"/>
              </w:rPr>
              <w:t xml:space="preserve">п/п </w:t>
            </w:r>
          </w:p>
        </w:tc>
        <w:tc>
          <w:tcPr>
            <w:tcW w:w="2764" w:type="dxa"/>
          </w:tcPr>
          <w:p w:rsidR="00E313AA" w:rsidRDefault="00E313AA">
            <w:pPr>
              <w:pStyle w:val="Default"/>
              <w:rPr>
                <w:sz w:val="23"/>
                <w:szCs w:val="23"/>
              </w:rPr>
            </w:pPr>
            <w:r>
              <w:rPr>
                <w:b/>
                <w:bCs/>
                <w:sz w:val="23"/>
                <w:szCs w:val="23"/>
              </w:rPr>
              <w:t xml:space="preserve">Содержание деятельности </w:t>
            </w:r>
          </w:p>
        </w:tc>
        <w:tc>
          <w:tcPr>
            <w:tcW w:w="2130" w:type="dxa"/>
          </w:tcPr>
          <w:p w:rsidR="00E313AA" w:rsidRDefault="00E313AA">
            <w:pPr>
              <w:pStyle w:val="Default"/>
              <w:rPr>
                <w:sz w:val="23"/>
                <w:szCs w:val="23"/>
              </w:rPr>
            </w:pPr>
            <w:r>
              <w:rPr>
                <w:b/>
                <w:bCs/>
                <w:sz w:val="23"/>
                <w:szCs w:val="23"/>
              </w:rPr>
              <w:t xml:space="preserve">Сроки исполнения </w:t>
            </w:r>
          </w:p>
        </w:tc>
        <w:tc>
          <w:tcPr>
            <w:tcW w:w="2090" w:type="dxa"/>
          </w:tcPr>
          <w:p w:rsidR="00E313AA" w:rsidRDefault="00E313AA">
            <w:pPr>
              <w:pStyle w:val="Default"/>
              <w:rPr>
                <w:sz w:val="23"/>
                <w:szCs w:val="23"/>
              </w:rPr>
            </w:pPr>
            <w:r>
              <w:rPr>
                <w:b/>
                <w:bCs/>
                <w:sz w:val="23"/>
                <w:szCs w:val="23"/>
              </w:rPr>
              <w:t xml:space="preserve">Ответственный </w:t>
            </w:r>
          </w:p>
        </w:tc>
        <w:tc>
          <w:tcPr>
            <w:tcW w:w="2098" w:type="dxa"/>
          </w:tcPr>
          <w:p w:rsidR="00E313AA" w:rsidRDefault="00E313AA">
            <w:pPr>
              <w:pStyle w:val="Default"/>
              <w:rPr>
                <w:sz w:val="23"/>
                <w:szCs w:val="23"/>
              </w:rPr>
            </w:pPr>
            <w:r>
              <w:rPr>
                <w:b/>
                <w:bCs/>
                <w:sz w:val="23"/>
                <w:szCs w:val="23"/>
              </w:rPr>
              <w:t xml:space="preserve">Контроль хода исполнения </w:t>
            </w:r>
          </w:p>
        </w:tc>
      </w:tr>
      <w:tr w:rsidR="008C7DA1" w:rsidTr="001D18D5">
        <w:tc>
          <w:tcPr>
            <w:tcW w:w="9854" w:type="dxa"/>
            <w:gridSpan w:val="5"/>
          </w:tcPr>
          <w:p w:rsidR="008C7DA1" w:rsidRPr="008C7DA1" w:rsidRDefault="008C7DA1" w:rsidP="008C7DA1">
            <w:pPr>
              <w:pStyle w:val="Default"/>
              <w:jc w:val="center"/>
            </w:pPr>
            <w:r w:rsidRPr="008C7DA1">
              <w:rPr>
                <w:b/>
                <w:bCs/>
                <w:i/>
                <w:iCs/>
              </w:rPr>
              <w:t>2.3.1. Психологическая диагностика развития детей, поступающих в школу</w:t>
            </w:r>
          </w:p>
          <w:p w:rsidR="008C7DA1" w:rsidRDefault="008C7DA1" w:rsidP="002A2763">
            <w:pPr>
              <w:pStyle w:val="Default"/>
              <w:tabs>
                <w:tab w:val="left" w:pos="142"/>
              </w:tabs>
            </w:pPr>
          </w:p>
        </w:tc>
      </w:tr>
      <w:tr w:rsidR="00E313AA" w:rsidTr="00FA2C68">
        <w:tc>
          <w:tcPr>
            <w:tcW w:w="772" w:type="dxa"/>
          </w:tcPr>
          <w:p w:rsidR="00E313AA" w:rsidRDefault="001D18D5" w:rsidP="002A2763">
            <w:pPr>
              <w:pStyle w:val="Default"/>
              <w:tabs>
                <w:tab w:val="left" w:pos="142"/>
              </w:tabs>
            </w:pPr>
            <w:r>
              <w:t>1</w:t>
            </w:r>
          </w:p>
        </w:tc>
        <w:tc>
          <w:tcPr>
            <w:tcW w:w="2764" w:type="dxa"/>
          </w:tcPr>
          <w:p w:rsidR="00D52F65" w:rsidRPr="00125AF4" w:rsidRDefault="00D52F65" w:rsidP="00D52F65">
            <w:pPr>
              <w:pStyle w:val="Default"/>
              <w:rPr>
                <w:color w:val="auto"/>
              </w:rPr>
            </w:pPr>
            <w:r w:rsidRPr="00125AF4">
              <w:t xml:space="preserve">Начальная диагностика детей подготовительных групп с целью определения уровня развития психических процессов и </w:t>
            </w:r>
            <w:r w:rsidRPr="00125AF4">
              <w:rPr>
                <w:color w:val="auto"/>
              </w:rPr>
              <w:t xml:space="preserve">определения готовности к обучению в школе: </w:t>
            </w:r>
          </w:p>
          <w:p w:rsidR="00D52F65" w:rsidRPr="00125AF4" w:rsidRDefault="00D52F65" w:rsidP="00D52F65">
            <w:pPr>
              <w:pStyle w:val="Default"/>
              <w:rPr>
                <w:color w:val="auto"/>
              </w:rPr>
            </w:pPr>
            <w:r w:rsidRPr="00125AF4">
              <w:rPr>
                <w:color w:val="auto"/>
              </w:rPr>
              <w:t>(Е.А. Горбунова)</w:t>
            </w:r>
          </w:p>
          <w:p w:rsidR="00D52F65" w:rsidRPr="00125AF4" w:rsidRDefault="00D52F65" w:rsidP="00D52F65">
            <w:pPr>
              <w:rPr>
                <w:rFonts w:ascii="Times New Roman" w:hAnsi="Times New Roman" w:cs="Times New Roman"/>
                <w:sz w:val="24"/>
                <w:szCs w:val="24"/>
              </w:rPr>
            </w:pPr>
            <w:r w:rsidRPr="00125AF4">
              <w:rPr>
                <w:rFonts w:ascii="Times New Roman" w:hAnsi="Times New Roman" w:cs="Times New Roman"/>
                <w:b/>
                <w:sz w:val="24"/>
                <w:szCs w:val="24"/>
              </w:rPr>
              <w:t>Диагностика познавательной сферы</w:t>
            </w:r>
            <w:r w:rsidRPr="00125AF4">
              <w:rPr>
                <w:rFonts w:ascii="Times New Roman" w:hAnsi="Times New Roman" w:cs="Times New Roman"/>
                <w:sz w:val="24"/>
                <w:szCs w:val="24"/>
              </w:rPr>
              <w:t>:</w:t>
            </w:r>
          </w:p>
          <w:p w:rsidR="00D52F65" w:rsidRPr="00125AF4" w:rsidRDefault="00D52F65" w:rsidP="004459BF">
            <w:pPr>
              <w:pStyle w:val="a8"/>
              <w:numPr>
                <w:ilvl w:val="0"/>
                <w:numId w:val="15"/>
              </w:numPr>
              <w:tabs>
                <w:tab w:val="left" w:pos="98"/>
              </w:tabs>
              <w:ind w:left="34" w:firstLine="0"/>
              <w:rPr>
                <w:rFonts w:ascii="Times New Roman" w:hAnsi="Times New Roman" w:cs="Times New Roman"/>
                <w:sz w:val="24"/>
                <w:szCs w:val="24"/>
              </w:rPr>
            </w:pPr>
            <w:r w:rsidRPr="00125AF4">
              <w:rPr>
                <w:rFonts w:ascii="Times New Roman" w:hAnsi="Times New Roman" w:cs="Times New Roman"/>
                <w:sz w:val="24"/>
                <w:szCs w:val="24"/>
              </w:rPr>
              <w:t>Продолжи ряд, не нарушая закономерности.</w:t>
            </w:r>
          </w:p>
          <w:p w:rsidR="00D52F65" w:rsidRPr="00125AF4" w:rsidRDefault="00D52F65" w:rsidP="004459BF">
            <w:pPr>
              <w:pStyle w:val="a8"/>
              <w:numPr>
                <w:ilvl w:val="0"/>
                <w:numId w:val="15"/>
              </w:numPr>
              <w:tabs>
                <w:tab w:val="left" w:pos="98"/>
              </w:tabs>
              <w:ind w:left="34" w:firstLine="0"/>
              <w:rPr>
                <w:rFonts w:ascii="Times New Roman" w:hAnsi="Times New Roman" w:cs="Times New Roman"/>
                <w:sz w:val="24"/>
                <w:szCs w:val="24"/>
              </w:rPr>
            </w:pPr>
            <w:r w:rsidRPr="00125AF4">
              <w:rPr>
                <w:rFonts w:ascii="Times New Roman" w:hAnsi="Times New Roman" w:cs="Times New Roman"/>
                <w:sz w:val="24"/>
                <w:szCs w:val="24"/>
              </w:rPr>
              <w:t>Соедини цифру и соответствующую картинку.</w:t>
            </w:r>
          </w:p>
          <w:p w:rsidR="00D52F65" w:rsidRPr="00125AF4" w:rsidRDefault="00D52F65" w:rsidP="004459BF">
            <w:pPr>
              <w:pStyle w:val="a8"/>
              <w:numPr>
                <w:ilvl w:val="0"/>
                <w:numId w:val="15"/>
              </w:numPr>
              <w:tabs>
                <w:tab w:val="left" w:pos="98"/>
              </w:tabs>
              <w:ind w:left="34" w:firstLine="0"/>
              <w:rPr>
                <w:rFonts w:ascii="Times New Roman" w:hAnsi="Times New Roman" w:cs="Times New Roman"/>
                <w:sz w:val="24"/>
                <w:szCs w:val="24"/>
              </w:rPr>
            </w:pPr>
            <w:r w:rsidRPr="00125AF4">
              <w:rPr>
                <w:rFonts w:ascii="Times New Roman" w:hAnsi="Times New Roman" w:cs="Times New Roman"/>
                <w:sz w:val="24"/>
                <w:szCs w:val="24"/>
              </w:rPr>
              <w:t>Исключи лишний предмет.</w:t>
            </w:r>
          </w:p>
          <w:p w:rsidR="00D52F65" w:rsidRPr="00125AF4" w:rsidRDefault="00D52F65" w:rsidP="004459BF">
            <w:pPr>
              <w:pStyle w:val="a8"/>
              <w:numPr>
                <w:ilvl w:val="0"/>
                <w:numId w:val="15"/>
              </w:numPr>
              <w:tabs>
                <w:tab w:val="left" w:pos="98"/>
              </w:tabs>
              <w:ind w:left="34" w:firstLine="0"/>
              <w:rPr>
                <w:rFonts w:ascii="Times New Roman" w:hAnsi="Times New Roman" w:cs="Times New Roman"/>
                <w:sz w:val="24"/>
                <w:szCs w:val="24"/>
              </w:rPr>
            </w:pPr>
            <w:r w:rsidRPr="00125AF4">
              <w:rPr>
                <w:rFonts w:ascii="Times New Roman" w:hAnsi="Times New Roman" w:cs="Times New Roman"/>
                <w:sz w:val="24"/>
                <w:szCs w:val="24"/>
              </w:rPr>
              <w:t>Корректурная проба.</w:t>
            </w:r>
          </w:p>
          <w:p w:rsidR="00D52F65" w:rsidRPr="00125AF4" w:rsidRDefault="00D52F65" w:rsidP="004459BF">
            <w:pPr>
              <w:pStyle w:val="a8"/>
              <w:numPr>
                <w:ilvl w:val="0"/>
                <w:numId w:val="15"/>
              </w:numPr>
              <w:tabs>
                <w:tab w:val="left" w:pos="98"/>
              </w:tabs>
              <w:ind w:left="34" w:firstLine="0"/>
              <w:rPr>
                <w:rFonts w:ascii="Times New Roman" w:hAnsi="Times New Roman" w:cs="Times New Roman"/>
                <w:sz w:val="24"/>
                <w:szCs w:val="24"/>
              </w:rPr>
            </w:pPr>
            <w:r w:rsidRPr="00125AF4">
              <w:rPr>
                <w:rFonts w:ascii="Times New Roman" w:hAnsi="Times New Roman" w:cs="Times New Roman"/>
                <w:sz w:val="24"/>
                <w:szCs w:val="24"/>
              </w:rPr>
              <w:t>Обведи предметы, увиденные на образце.</w:t>
            </w:r>
          </w:p>
          <w:p w:rsidR="00D52F65" w:rsidRPr="00125AF4" w:rsidRDefault="00D52F65" w:rsidP="004459BF">
            <w:pPr>
              <w:pStyle w:val="a8"/>
              <w:numPr>
                <w:ilvl w:val="0"/>
                <w:numId w:val="15"/>
              </w:numPr>
              <w:tabs>
                <w:tab w:val="left" w:pos="98"/>
              </w:tabs>
              <w:ind w:left="34" w:firstLine="0"/>
              <w:rPr>
                <w:rFonts w:ascii="Times New Roman" w:hAnsi="Times New Roman" w:cs="Times New Roman"/>
                <w:sz w:val="24"/>
                <w:szCs w:val="24"/>
              </w:rPr>
            </w:pPr>
            <w:r w:rsidRPr="00125AF4">
              <w:rPr>
                <w:rFonts w:ascii="Times New Roman" w:hAnsi="Times New Roman" w:cs="Times New Roman"/>
                <w:sz w:val="24"/>
                <w:szCs w:val="24"/>
              </w:rPr>
              <w:lastRenderedPageBreak/>
              <w:t>Методика "Разрешение проблемных ситуаций"</w:t>
            </w:r>
          </w:p>
          <w:p w:rsidR="00D52F65" w:rsidRPr="00125AF4" w:rsidRDefault="00D52F65" w:rsidP="00D52F65">
            <w:pPr>
              <w:pStyle w:val="a8"/>
              <w:tabs>
                <w:tab w:val="left" w:pos="98"/>
              </w:tabs>
              <w:ind w:left="34"/>
              <w:rPr>
                <w:rFonts w:ascii="Times New Roman" w:hAnsi="Times New Roman" w:cs="Times New Roman"/>
                <w:sz w:val="24"/>
                <w:szCs w:val="24"/>
              </w:rPr>
            </w:pPr>
          </w:p>
          <w:p w:rsidR="00D52F65" w:rsidRDefault="00D52F65" w:rsidP="00D52F65"/>
        </w:tc>
        <w:tc>
          <w:tcPr>
            <w:tcW w:w="2130" w:type="dxa"/>
          </w:tcPr>
          <w:p w:rsidR="00E313AA" w:rsidRDefault="00E313AA" w:rsidP="002A2763">
            <w:pPr>
              <w:pStyle w:val="Default"/>
              <w:tabs>
                <w:tab w:val="left" w:pos="142"/>
              </w:tabs>
            </w:pPr>
          </w:p>
        </w:tc>
        <w:tc>
          <w:tcPr>
            <w:tcW w:w="2090" w:type="dxa"/>
          </w:tcPr>
          <w:p w:rsidR="00E313AA" w:rsidRDefault="00E313AA" w:rsidP="002A2763">
            <w:pPr>
              <w:pStyle w:val="Default"/>
              <w:tabs>
                <w:tab w:val="left" w:pos="142"/>
              </w:tabs>
            </w:pPr>
          </w:p>
        </w:tc>
        <w:tc>
          <w:tcPr>
            <w:tcW w:w="2098" w:type="dxa"/>
          </w:tcPr>
          <w:p w:rsidR="00E313AA" w:rsidRDefault="00E313AA" w:rsidP="002A2763">
            <w:pPr>
              <w:pStyle w:val="Default"/>
              <w:tabs>
                <w:tab w:val="left" w:pos="142"/>
              </w:tabs>
            </w:pPr>
          </w:p>
        </w:tc>
      </w:tr>
      <w:tr w:rsidR="00125AF4" w:rsidTr="00FA2C68">
        <w:tc>
          <w:tcPr>
            <w:tcW w:w="772" w:type="dxa"/>
          </w:tcPr>
          <w:p w:rsidR="00125AF4" w:rsidRDefault="001D18D5" w:rsidP="002A2763">
            <w:pPr>
              <w:pStyle w:val="Default"/>
              <w:tabs>
                <w:tab w:val="left" w:pos="142"/>
              </w:tabs>
            </w:pPr>
            <w:r>
              <w:lastRenderedPageBreak/>
              <w:t>2</w:t>
            </w:r>
          </w:p>
        </w:tc>
        <w:tc>
          <w:tcPr>
            <w:tcW w:w="2764" w:type="dxa"/>
          </w:tcPr>
          <w:p w:rsidR="00125AF4" w:rsidRPr="00125AF4" w:rsidRDefault="00125AF4" w:rsidP="00125AF4">
            <w:pPr>
              <w:pStyle w:val="Default"/>
            </w:pPr>
            <w:r w:rsidRPr="00125AF4">
              <w:t xml:space="preserve">Коррекционно-развивающая работа </w:t>
            </w:r>
          </w:p>
          <w:p w:rsidR="00125AF4" w:rsidRPr="00125AF4" w:rsidRDefault="00125AF4" w:rsidP="00125AF4">
            <w:pPr>
              <w:pStyle w:val="Default"/>
              <w:tabs>
                <w:tab w:val="left" w:pos="142"/>
              </w:tabs>
            </w:pPr>
            <w:r w:rsidRPr="00125AF4">
              <w:t>по развитию познавательных процессов и эмоционально-волевой сферы старших дошкольников (Петерсон)</w:t>
            </w:r>
          </w:p>
        </w:tc>
        <w:tc>
          <w:tcPr>
            <w:tcW w:w="2130" w:type="dxa"/>
          </w:tcPr>
          <w:p w:rsidR="00125AF4" w:rsidRPr="00125AF4" w:rsidRDefault="00125AF4">
            <w:pPr>
              <w:pStyle w:val="Default"/>
            </w:pPr>
            <w:r w:rsidRPr="00125AF4">
              <w:t xml:space="preserve">ноябрь-март </w:t>
            </w:r>
          </w:p>
        </w:tc>
        <w:tc>
          <w:tcPr>
            <w:tcW w:w="2090" w:type="dxa"/>
          </w:tcPr>
          <w:p w:rsidR="00125AF4" w:rsidRPr="00125AF4" w:rsidRDefault="00125AF4">
            <w:pPr>
              <w:pStyle w:val="Default"/>
            </w:pPr>
            <w:r w:rsidRPr="00125AF4">
              <w:t xml:space="preserve">педагог-психолог </w:t>
            </w:r>
          </w:p>
        </w:tc>
        <w:tc>
          <w:tcPr>
            <w:tcW w:w="2098" w:type="dxa"/>
          </w:tcPr>
          <w:p w:rsidR="00125AF4" w:rsidRPr="00125AF4" w:rsidRDefault="00125AF4">
            <w:pPr>
              <w:pStyle w:val="Default"/>
            </w:pPr>
            <w:r w:rsidRPr="00125AF4">
              <w:t xml:space="preserve">планы работы </w:t>
            </w:r>
          </w:p>
        </w:tc>
      </w:tr>
      <w:tr w:rsidR="00125AF4" w:rsidTr="00FA2C68">
        <w:tc>
          <w:tcPr>
            <w:tcW w:w="772" w:type="dxa"/>
          </w:tcPr>
          <w:p w:rsidR="00125AF4" w:rsidRDefault="001D18D5" w:rsidP="002A2763">
            <w:pPr>
              <w:pStyle w:val="Default"/>
              <w:tabs>
                <w:tab w:val="left" w:pos="142"/>
              </w:tabs>
            </w:pPr>
            <w:r>
              <w:t>3</w:t>
            </w:r>
          </w:p>
        </w:tc>
        <w:tc>
          <w:tcPr>
            <w:tcW w:w="2764" w:type="dxa"/>
          </w:tcPr>
          <w:p w:rsidR="00125AF4" w:rsidRPr="00125AF4" w:rsidRDefault="00125AF4">
            <w:pPr>
              <w:pStyle w:val="Default"/>
            </w:pPr>
            <w:r w:rsidRPr="00125AF4">
              <w:t xml:space="preserve">Итоговая диагностика детей старшего дошкольного возраста с целью определения готовности к школьному обучению </w:t>
            </w:r>
          </w:p>
        </w:tc>
        <w:tc>
          <w:tcPr>
            <w:tcW w:w="2130" w:type="dxa"/>
          </w:tcPr>
          <w:p w:rsidR="00125AF4" w:rsidRPr="00125AF4" w:rsidRDefault="00125AF4">
            <w:pPr>
              <w:pStyle w:val="Default"/>
            </w:pPr>
            <w:r w:rsidRPr="00125AF4">
              <w:t xml:space="preserve">апрель-май </w:t>
            </w:r>
          </w:p>
        </w:tc>
        <w:tc>
          <w:tcPr>
            <w:tcW w:w="2090" w:type="dxa"/>
          </w:tcPr>
          <w:p w:rsidR="00125AF4" w:rsidRPr="00125AF4" w:rsidRDefault="00125AF4">
            <w:pPr>
              <w:pStyle w:val="Default"/>
            </w:pPr>
            <w:r w:rsidRPr="00125AF4">
              <w:t xml:space="preserve">педагог-психолог </w:t>
            </w:r>
          </w:p>
        </w:tc>
        <w:tc>
          <w:tcPr>
            <w:tcW w:w="2098" w:type="dxa"/>
          </w:tcPr>
          <w:p w:rsidR="00125AF4" w:rsidRPr="00125AF4" w:rsidRDefault="00125AF4">
            <w:pPr>
              <w:pStyle w:val="Default"/>
            </w:pPr>
            <w:r w:rsidRPr="00125AF4">
              <w:t xml:space="preserve">личная карта ребенка </w:t>
            </w:r>
          </w:p>
        </w:tc>
      </w:tr>
      <w:tr w:rsidR="00125AF4" w:rsidTr="00FA2C68">
        <w:tc>
          <w:tcPr>
            <w:tcW w:w="772" w:type="dxa"/>
          </w:tcPr>
          <w:p w:rsidR="00125AF4" w:rsidRDefault="001D18D5" w:rsidP="002A2763">
            <w:pPr>
              <w:pStyle w:val="Default"/>
              <w:tabs>
                <w:tab w:val="left" w:pos="142"/>
              </w:tabs>
            </w:pPr>
            <w:r>
              <w:t>4</w:t>
            </w:r>
          </w:p>
        </w:tc>
        <w:tc>
          <w:tcPr>
            <w:tcW w:w="2764" w:type="dxa"/>
          </w:tcPr>
          <w:p w:rsidR="00125AF4" w:rsidRPr="00125AF4" w:rsidRDefault="00125AF4">
            <w:pPr>
              <w:pStyle w:val="Default"/>
            </w:pPr>
            <w:r w:rsidRPr="00125AF4">
              <w:t xml:space="preserve">Мониторинг индивидуального развития воспитанников по освоению ООП ДО. </w:t>
            </w:r>
          </w:p>
        </w:tc>
        <w:tc>
          <w:tcPr>
            <w:tcW w:w="2130" w:type="dxa"/>
          </w:tcPr>
          <w:p w:rsidR="00125AF4" w:rsidRPr="00125AF4" w:rsidRDefault="00125AF4">
            <w:pPr>
              <w:pStyle w:val="Default"/>
            </w:pPr>
            <w:r w:rsidRPr="00125AF4">
              <w:t xml:space="preserve">апрель </w:t>
            </w:r>
          </w:p>
        </w:tc>
        <w:tc>
          <w:tcPr>
            <w:tcW w:w="2090" w:type="dxa"/>
          </w:tcPr>
          <w:p w:rsidR="00125AF4" w:rsidRPr="00125AF4" w:rsidRDefault="00125AF4">
            <w:pPr>
              <w:pStyle w:val="Default"/>
            </w:pPr>
            <w:r w:rsidRPr="00125AF4">
              <w:t xml:space="preserve">Воспитатели, узкие специалисты </w:t>
            </w:r>
          </w:p>
        </w:tc>
        <w:tc>
          <w:tcPr>
            <w:tcW w:w="2098" w:type="dxa"/>
          </w:tcPr>
          <w:p w:rsidR="00125AF4" w:rsidRPr="00125AF4" w:rsidRDefault="00125AF4">
            <w:pPr>
              <w:pStyle w:val="Default"/>
            </w:pPr>
            <w:r w:rsidRPr="00125AF4">
              <w:t xml:space="preserve">карты мониторинга </w:t>
            </w:r>
          </w:p>
        </w:tc>
      </w:tr>
      <w:tr w:rsidR="00125AF4" w:rsidTr="001D18D5">
        <w:tc>
          <w:tcPr>
            <w:tcW w:w="9854" w:type="dxa"/>
            <w:gridSpan w:val="5"/>
          </w:tcPr>
          <w:p w:rsidR="00125AF4" w:rsidRPr="00125AF4" w:rsidRDefault="00125AF4" w:rsidP="00125AF4">
            <w:pPr>
              <w:pStyle w:val="Default"/>
              <w:jc w:val="center"/>
            </w:pPr>
            <w:r w:rsidRPr="00125AF4">
              <w:rPr>
                <w:b/>
                <w:bCs/>
              </w:rPr>
              <w:t>2.3.2.Система организации воспитательно-образовательной работы</w:t>
            </w:r>
          </w:p>
          <w:p w:rsidR="00125AF4" w:rsidRDefault="00125AF4" w:rsidP="00125AF4">
            <w:pPr>
              <w:pStyle w:val="Default"/>
              <w:tabs>
                <w:tab w:val="left" w:pos="142"/>
              </w:tabs>
              <w:jc w:val="center"/>
            </w:pPr>
            <w:r w:rsidRPr="00125AF4">
              <w:rPr>
                <w:b/>
                <w:bCs/>
              </w:rPr>
              <w:t>с детьми старшего дошкольного возраста</w:t>
            </w:r>
          </w:p>
        </w:tc>
      </w:tr>
      <w:tr w:rsidR="001D18D5" w:rsidTr="00FA2C68">
        <w:tc>
          <w:tcPr>
            <w:tcW w:w="772" w:type="dxa"/>
          </w:tcPr>
          <w:p w:rsidR="001D18D5" w:rsidRDefault="001D18D5" w:rsidP="002A2763">
            <w:pPr>
              <w:pStyle w:val="Default"/>
              <w:tabs>
                <w:tab w:val="left" w:pos="142"/>
              </w:tabs>
            </w:pPr>
            <w:r>
              <w:t>1</w:t>
            </w:r>
          </w:p>
        </w:tc>
        <w:tc>
          <w:tcPr>
            <w:tcW w:w="2764" w:type="dxa"/>
          </w:tcPr>
          <w:p w:rsidR="001D18D5" w:rsidRPr="001D18D5" w:rsidRDefault="001D18D5" w:rsidP="001D18D5">
            <w:pPr>
              <w:pStyle w:val="Default"/>
            </w:pPr>
            <w:r w:rsidRPr="001D18D5">
              <w:t xml:space="preserve">Проведение психолого-педагогического мониторинга </w:t>
            </w:r>
          </w:p>
          <w:p w:rsidR="001D18D5" w:rsidRPr="001D18D5" w:rsidRDefault="001D18D5" w:rsidP="002A2763">
            <w:pPr>
              <w:pStyle w:val="Default"/>
              <w:tabs>
                <w:tab w:val="left" w:pos="142"/>
              </w:tabs>
            </w:pPr>
          </w:p>
        </w:tc>
        <w:tc>
          <w:tcPr>
            <w:tcW w:w="2130" w:type="dxa"/>
          </w:tcPr>
          <w:p w:rsidR="001D18D5" w:rsidRPr="001D18D5" w:rsidRDefault="001D18D5" w:rsidP="002A2763">
            <w:pPr>
              <w:pStyle w:val="Default"/>
              <w:tabs>
                <w:tab w:val="left" w:pos="142"/>
              </w:tabs>
            </w:pPr>
            <w:r w:rsidRPr="001D18D5">
              <w:t>Октябрь</w:t>
            </w:r>
          </w:p>
          <w:p w:rsidR="001D18D5" w:rsidRPr="001D18D5" w:rsidRDefault="001D18D5" w:rsidP="002A2763">
            <w:pPr>
              <w:pStyle w:val="Default"/>
              <w:tabs>
                <w:tab w:val="left" w:pos="142"/>
              </w:tabs>
            </w:pPr>
            <w:r w:rsidRPr="001D18D5">
              <w:t>апрель</w:t>
            </w:r>
          </w:p>
        </w:tc>
        <w:tc>
          <w:tcPr>
            <w:tcW w:w="2090" w:type="dxa"/>
          </w:tcPr>
          <w:p w:rsidR="001D18D5" w:rsidRPr="001D18D5" w:rsidRDefault="001D18D5">
            <w:pPr>
              <w:pStyle w:val="Default"/>
            </w:pPr>
            <w:r w:rsidRPr="001D18D5">
              <w:t xml:space="preserve">педагог-психолог </w:t>
            </w:r>
          </w:p>
          <w:p w:rsidR="001D18D5" w:rsidRPr="001D18D5" w:rsidRDefault="001D18D5">
            <w:pPr>
              <w:pStyle w:val="Default"/>
            </w:pPr>
            <w:r w:rsidRPr="001D18D5">
              <w:t xml:space="preserve">воспитатели </w:t>
            </w:r>
          </w:p>
        </w:tc>
        <w:tc>
          <w:tcPr>
            <w:tcW w:w="2098" w:type="dxa"/>
          </w:tcPr>
          <w:p w:rsidR="001D18D5" w:rsidRPr="001D18D5" w:rsidRDefault="001D18D5">
            <w:pPr>
              <w:pStyle w:val="Default"/>
            </w:pPr>
            <w:r w:rsidRPr="001D18D5">
              <w:t xml:space="preserve">заполнение индивидуальных карт развития </w:t>
            </w:r>
          </w:p>
        </w:tc>
      </w:tr>
      <w:tr w:rsidR="001D18D5" w:rsidTr="00FA2C68">
        <w:tc>
          <w:tcPr>
            <w:tcW w:w="772" w:type="dxa"/>
          </w:tcPr>
          <w:p w:rsidR="001D18D5" w:rsidRDefault="001D18D5" w:rsidP="002A2763">
            <w:pPr>
              <w:pStyle w:val="Default"/>
              <w:tabs>
                <w:tab w:val="left" w:pos="142"/>
              </w:tabs>
            </w:pPr>
            <w:r>
              <w:t>2</w:t>
            </w:r>
          </w:p>
        </w:tc>
        <w:tc>
          <w:tcPr>
            <w:tcW w:w="2764" w:type="dxa"/>
          </w:tcPr>
          <w:p w:rsidR="001D18D5" w:rsidRPr="001D18D5" w:rsidRDefault="001D18D5">
            <w:pPr>
              <w:pStyle w:val="Default"/>
            </w:pPr>
            <w:r w:rsidRPr="001D18D5">
              <w:t xml:space="preserve">Анализ адаптационного периода выпускников ДОУ в школе </w:t>
            </w:r>
          </w:p>
        </w:tc>
        <w:tc>
          <w:tcPr>
            <w:tcW w:w="2130" w:type="dxa"/>
          </w:tcPr>
          <w:p w:rsidR="001D18D5" w:rsidRPr="001D18D5" w:rsidRDefault="001D18D5">
            <w:pPr>
              <w:pStyle w:val="Default"/>
            </w:pPr>
            <w:r w:rsidRPr="001D18D5">
              <w:t xml:space="preserve">ноябрь </w:t>
            </w:r>
          </w:p>
        </w:tc>
        <w:tc>
          <w:tcPr>
            <w:tcW w:w="2090" w:type="dxa"/>
          </w:tcPr>
          <w:p w:rsidR="001D18D5" w:rsidRPr="001D18D5" w:rsidRDefault="001D18D5" w:rsidP="001D18D5">
            <w:pPr>
              <w:pStyle w:val="Default"/>
            </w:pPr>
            <w:r w:rsidRPr="001D18D5">
              <w:t xml:space="preserve">педагог-психолог </w:t>
            </w:r>
          </w:p>
        </w:tc>
        <w:tc>
          <w:tcPr>
            <w:tcW w:w="2098" w:type="dxa"/>
          </w:tcPr>
          <w:p w:rsidR="001D18D5" w:rsidRPr="001D18D5" w:rsidRDefault="001D18D5">
            <w:pPr>
              <w:pStyle w:val="Default"/>
            </w:pPr>
            <w:r w:rsidRPr="001D18D5">
              <w:t xml:space="preserve">справка </w:t>
            </w:r>
          </w:p>
        </w:tc>
      </w:tr>
      <w:tr w:rsidR="001D18D5" w:rsidTr="00FA2C68">
        <w:tc>
          <w:tcPr>
            <w:tcW w:w="772" w:type="dxa"/>
          </w:tcPr>
          <w:p w:rsidR="001D18D5" w:rsidRDefault="001D18D5" w:rsidP="001D18D5">
            <w:pPr>
              <w:pStyle w:val="Default"/>
              <w:tabs>
                <w:tab w:val="left" w:pos="142"/>
              </w:tabs>
            </w:pPr>
            <w:r>
              <w:t>3</w:t>
            </w:r>
          </w:p>
        </w:tc>
        <w:tc>
          <w:tcPr>
            <w:tcW w:w="2764" w:type="dxa"/>
          </w:tcPr>
          <w:p w:rsidR="001D18D5" w:rsidRPr="001D18D5" w:rsidRDefault="001D18D5">
            <w:pPr>
              <w:pStyle w:val="Default"/>
            </w:pPr>
            <w:r w:rsidRPr="001D18D5">
              <w:t xml:space="preserve">Консультация для педагогов </w:t>
            </w:r>
            <w:r w:rsidRPr="001D18D5">
              <w:rPr>
                <w:b/>
                <w:bCs/>
              </w:rPr>
              <w:t>«</w:t>
            </w:r>
            <w:r w:rsidRPr="004310F1">
              <w:rPr>
                <w:bCs/>
              </w:rPr>
              <w:t>Подготовка старших дошкольников к предстоящему обучению в школе через организацию индивидуальной работы»</w:t>
            </w:r>
            <w:r w:rsidRPr="001D18D5">
              <w:rPr>
                <w:b/>
                <w:bCs/>
              </w:rPr>
              <w:t xml:space="preserve"> </w:t>
            </w:r>
          </w:p>
        </w:tc>
        <w:tc>
          <w:tcPr>
            <w:tcW w:w="2130" w:type="dxa"/>
          </w:tcPr>
          <w:p w:rsidR="001D18D5" w:rsidRPr="001D18D5" w:rsidRDefault="001D18D5">
            <w:pPr>
              <w:pStyle w:val="Default"/>
            </w:pPr>
            <w:r w:rsidRPr="001D18D5">
              <w:t xml:space="preserve">октябрь-ноябрь </w:t>
            </w:r>
          </w:p>
        </w:tc>
        <w:tc>
          <w:tcPr>
            <w:tcW w:w="2090" w:type="dxa"/>
          </w:tcPr>
          <w:p w:rsidR="001D18D5" w:rsidRPr="001D18D5" w:rsidRDefault="001D18D5">
            <w:pPr>
              <w:pStyle w:val="Default"/>
            </w:pPr>
            <w:r w:rsidRPr="001D18D5">
              <w:t xml:space="preserve">педагог-психолог </w:t>
            </w:r>
          </w:p>
          <w:p w:rsidR="001D18D5" w:rsidRPr="001D18D5" w:rsidRDefault="001D18D5" w:rsidP="001D18D5">
            <w:pPr>
              <w:pStyle w:val="Default"/>
            </w:pPr>
            <w:r w:rsidRPr="001D18D5">
              <w:t xml:space="preserve">старший воспитатель </w:t>
            </w:r>
          </w:p>
        </w:tc>
        <w:tc>
          <w:tcPr>
            <w:tcW w:w="2098" w:type="dxa"/>
          </w:tcPr>
          <w:p w:rsidR="001D18D5" w:rsidRPr="001D18D5" w:rsidRDefault="001D18D5">
            <w:pPr>
              <w:pStyle w:val="Default"/>
            </w:pPr>
            <w:r w:rsidRPr="001D18D5">
              <w:t xml:space="preserve">аналитические материалы </w:t>
            </w:r>
          </w:p>
        </w:tc>
      </w:tr>
      <w:tr w:rsidR="00FA2C68" w:rsidRPr="004310F1" w:rsidTr="00FA2C68">
        <w:tc>
          <w:tcPr>
            <w:tcW w:w="772" w:type="dxa"/>
          </w:tcPr>
          <w:p w:rsidR="00FA2C68" w:rsidRDefault="00FA2C68" w:rsidP="001D18D5">
            <w:pPr>
              <w:pStyle w:val="Default"/>
              <w:tabs>
                <w:tab w:val="left" w:pos="142"/>
              </w:tabs>
            </w:pPr>
            <w:r>
              <w:t>4</w:t>
            </w:r>
          </w:p>
        </w:tc>
        <w:tc>
          <w:tcPr>
            <w:tcW w:w="2764" w:type="dxa"/>
          </w:tcPr>
          <w:p w:rsidR="00FA2C68" w:rsidRPr="003A41DD" w:rsidRDefault="00FA2C68" w:rsidP="004C065D">
            <w:pPr>
              <w:tabs>
                <w:tab w:val="center" w:pos="4677"/>
                <w:tab w:val="right" w:pos="9355"/>
              </w:tabs>
              <w:rPr>
                <w:rFonts w:ascii="Times New Roman" w:hAnsi="Times New Roman"/>
                <w:b/>
                <w:sz w:val="24"/>
                <w:szCs w:val="24"/>
              </w:rPr>
            </w:pPr>
            <w:r>
              <w:rPr>
                <w:rFonts w:ascii="Times New Roman" w:hAnsi="Times New Roman"/>
                <w:b/>
                <w:sz w:val="24"/>
                <w:szCs w:val="24"/>
              </w:rPr>
              <w:t xml:space="preserve">Организация работы с детьми </w:t>
            </w:r>
            <w:r w:rsidRPr="003A41DD">
              <w:rPr>
                <w:rFonts w:ascii="Times New Roman" w:hAnsi="Times New Roman"/>
                <w:b/>
                <w:sz w:val="24"/>
                <w:szCs w:val="24"/>
              </w:rPr>
              <w:t>старшего дошкольного возраста по развитию интереса к обучению в школе, снижению адаптационного стресса:</w:t>
            </w:r>
          </w:p>
        </w:tc>
        <w:tc>
          <w:tcPr>
            <w:tcW w:w="2130" w:type="dxa"/>
          </w:tcPr>
          <w:p w:rsidR="00FA2C68" w:rsidRDefault="00FA2C68" w:rsidP="004C065D">
            <w:pPr>
              <w:tabs>
                <w:tab w:val="center" w:pos="4677"/>
                <w:tab w:val="right" w:pos="9355"/>
              </w:tabs>
              <w:jc w:val="center"/>
              <w:rPr>
                <w:rFonts w:ascii="Times New Roman" w:hAnsi="Times New Roman"/>
                <w:sz w:val="24"/>
                <w:szCs w:val="24"/>
              </w:rPr>
            </w:pPr>
          </w:p>
        </w:tc>
        <w:tc>
          <w:tcPr>
            <w:tcW w:w="2090" w:type="dxa"/>
          </w:tcPr>
          <w:p w:rsidR="00FA2C68" w:rsidRDefault="00FA2C68" w:rsidP="004C065D">
            <w:pPr>
              <w:tabs>
                <w:tab w:val="center" w:pos="4677"/>
                <w:tab w:val="right" w:pos="9355"/>
              </w:tabs>
              <w:rPr>
                <w:rFonts w:ascii="Times New Roman" w:hAnsi="Times New Roman"/>
                <w:sz w:val="24"/>
                <w:szCs w:val="24"/>
              </w:rPr>
            </w:pPr>
          </w:p>
        </w:tc>
        <w:tc>
          <w:tcPr>
            <w:tcW w:w="2098" w:type="dxa"/>
          </w:tcPr>
          <w:p w:rsidR="00FA2C68" w:rsidRDefault="00FA2C68" w:rsidP="004C065D">
            <w:pPr>
              <w:tabs>
                <w:tab w:val="center" w:pos="4677"/>
                <w:tab w:val="right" w:pos="9355"/>
              </w:tabs>
              <w:rPr>
                <w:rFonts w:ascii="Times New Roman" w:hAnsi="Times New Roman"/>
                <w:sz w:val="24"/>
                <w:szCs w:val="24"/>
              </w:rPr>
            </w:pPr>
          </w:p>
        </w:tc>
      </w:tr>
      <w:tr w:rsidR="00FA2C68" w:rsidRPr="004310F1" w:rsidTr="00FA2C68">
        <w:tc>
          <w:tcPr>
            <w:tcW w:w="772" w:type="dxa"/>
          </w:tcPr>
          <w:p w:rsidR="00FA2C68" w:rsidRDefault="00FA2C68" w:rsidP="001D18D5">
            <w:pPr>
              <w:pStyle w:val="Default"/>
              <w:tabs>
                <w:tab w:val="left" w:pos="142"/>
              </w:tabs>
            </w:pPr>
            <w:r>
              <w:lastRenderedPageBreak/>
              <w:t>5</w:t>
            </w:r>
          </w:p>
        </w:tc>
        <w:tc>
          <w:tcPr>
            <w:tcW w:w="2764" w:type="dxa"/>
          </w:tcPr>
          <w:p w:rsidR="00FA2C68" w:rsidRPr="00AA1E90" w:rsidRDefault="00FA2C68" w:rsidP="004C065D">
            <w:pPr>
              <w:tabs>
                <w:tab w:val="center" w:pos="4677"/>
                <w:tab w:val="right" w:pos="9355"/>
              </w:tabs>
              <w:rPr>
                <w:rFonts w:ascii="Times New Roman" w:hAnsi="Times New Roman"/>
                <w:sz w:val="24"/>
                <w:szCs w:val="24"/>
              </w:rPr>
            </w:pPr>
            <w:r w:rsidRPr="00AA1E90">
              <w:rPr>
                <w:rFonts w:ascii="Times New Roman" w:hAnsi="Times New Roman"/>
                <w:sz w:val="24"/>
                <w:szCs w:val="24"/>
              </w:rPr>
              <w:t xml:space="preserve">Проведение бесед, </w:t>
            </w:r>
            <w:r>
              <w:rPr>
                <w:rFonts w:ascii="Times New Roman" w:hAnsi="Times New Roman"/>
                <w:sz w:val="24"/>
                <w:szCs w:val="24"/>
              </w:rPr>
              <w:t xml:space="preserve">игровых ситуаций, творческих и сюжетно-ролевых игр, связанных со школой, друзьями, семьей; </w:t>
            </w:r>
            <w:r w:rsidRPr="00AA1E90">
              <w:rPr>
                <w:rFonts w:ascii="Times New Roman" w:hAnsi="Times New Roman"/>
                <w:sz w:val="24"/>
                <w:szCs w:val="24"/>
              </w:rPr>
              <w:t>изготовление атрибутов к игре</w:t>
            </w:r>
          </w:p>
        </w:tc>
        <w:tc>
          <w:tcPr>
            <w:tcW w:w="2130" w:type="dxa"/>
          </w:tcPr>
          <w:p w:rsidR="00FA2C68" w:rsidRPr="00AA1E90" w:rsidRDefault="00FA2C68" w:rsidP="004C065D">
            <w:pPr>
              <w:tabs>
                <w:tab w:val="center" w:pos="4677"/>
                <w:tab w:val="right" w:pos="9355"/>
              </w:tabs>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rsidR="00FA2C68" w:rsidRPr="00AA1E90" w:rsidRDefault="00FA2C68" w:rsidP="004C065D">
            <w:pPr>
              <w:tabs>
                <w:tab w:val="center" w:pos="4677"/>
                <w:tab w:val="right" w:pos="9355"/>
              </w:tabs>
              <w:rPr>
                <w:rFonts w:ascii="Times New Roman" w:hAnsi="Times New Roman"/>
                <w:sz w:val="24"/>
                <w:szCs w:val="24"/>
              </w:rPr>
            </w:pPr>
          </w:p>
        </w:tc>
        <w:tc>
          <w:tcPr>
            <w:tcW w:w="2090" w:type="dxa"/>
          </w:tcPr>
          <w:p w:rsidR="00FA2C68" w:rsidRDefault="00FA2C68" w:rsidP="004C065D">
            <w:pPr>
              <w:tabs>
                <w:tab w:val="center" w:pos="4677"/>
                <w:tab w:val="right" w:pos="9355"/>
              </w:tabs>
              <w:rPr>
                <w:rFonts w:ascii="Times New Roman" w:hAnsi="Times New Roman"/>
                <w:sz w:val="24"/>
                <w:szCs w:val="24"/>
              </w:rPr>
            </w:pPr>
            <w:r>
              <w:rPr>
                <w:rFonts w:ascii="Times New Roman" w:hAnsi="Times New Roman"/>
                <w:sz w:val="24"/>
                <w:szCs w:val="24"/>
              </w:rPr>
              <w:t>Педагог-психолог</w:t>
            </w:r>
          </w:p>
          <w:p w:rsidR="00FA2C68" w:rsidRPr="00AA1E90" w:rsidRDefault="00FA2C68" w:rsidP="004C065D">
            <w:pPr>
              <w:tabs>
                <w:tab w:val="center" w:pos="4677"/>
                <w:tab w:val="right" w:pos="9355"/>
              </w:tabs>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p w:rsidR="00FA2C68" w:rsidRPr="00AA1E90" w:rsidRDefault="00FA2C68" w:rsidP="004C065D">
            <w:pPr>
              <w:tabs>
                <w:tab w:val="center" w:pos="4677"/>
                <w:tab w:val="right" w:pos="9355"/>
              </w:tabs>
              <w:rPr>
                <w:rFonts w:ascii="Times New Roman" w:hAnsi="Times New Roman"/>
                <w:sz w:val="24"/>
                <w:szCs w:val="24"/>
              </w:rPr>
            </w:pPr>
          </w:p>
        </w:tc>
        <w:tc>
          <w:tcPr>
            <w:tcW w:w="2098" w:type="dxa"/>
          </w:tcPr>
          <w:p w:rsidR="00FA2C68" w:rsidRPr="00AA1E90" w:rsidRDefault="00FA2C68" w:rsidP="004C065D">
            <w:pPr>
              <w:tabs>
                <w:tab w:val="center" w:pos="4677"/>
                <w:tab w:val="right" w:pos="9355"/>
              </w:tabs>
              <w:rPr>
                <w:rFonts w:ascii="Times New Roman" w:hAnsi="Times New Roman"/>
                <w:sz w:val="24"/>
                <w:szCs w:val="24"/>
              </w:rPr>
            </w:pPr>
            <w:r>
              <w:rPr>
                <w:rFonts w:ascii="Times New Roman" w:hAnsi="Times New Roman"/>
                <w:sz w:val="24"/>
                <w:szCs w:val="24"/>
              </w:rPr>
              <w:t>Анализ планов</w:t>
            </w:r>
          </w:p>
          <w:p w:rsidR="00FA2C68" w:rsidRPr="00AA1E90" w:rsidRDefault="00FA2C68" w:rsidP="004C065D">
            <w:pPr>
              <w:tabs>
                <w:tab w:val="center" w:pos="4677"/>
                <w:tab w:val="right" w:pos="9355"/>
              </w:tabs>
              <w:rPr>
                <w:rFonts w:ascii="Times New Roman" w:hAnsi="Times New Roman"/>
                <w:sz w:val="24"/>
                <w:szCs w:val="24"/>
              </w:rPr>
            </w:pPr>
          </w:p>
        </w:tc>
      </w:tr>
    </w:tbl>
    <w:p w:rsidR="00E313AA" w:rsidRDefault="00E313AA" w:rsidP="002A2763">
      <w:pPr>
        <w:pStyle w:val="Default"/>
        <w:tabs>
          <w:tab w:val="left" w:pos="142"/>
        </w:tabs>
      </w:pPr>
    </w:p>
    <w:p w:rsidR="00CA3D24" w:rsidRPr="00CA3D24" w:rsidRDefault="00CA3D24" w:rsidP="00CA3D24">
      <w:pPr>
        <w:pStyle w:val="Default"/>
        <w:rPr>
          <w:color w:val="auto"/>
        </w:rPr>
      </w:pPr>
      <w:r w:rsidRPr="00CA3D24">
        <w:rPr>
          <w:b/>
          <w:bCs/>
          <w:color w:val="auto"/>
        </w:rPr>
        <w:t xml:space="preserve">2.4. Научно-методическое и кадровое обеспечение учебно-воспитательного процесса </w:t>
      </w:r>
    </w:p>
    <w:p w:rsidR="00CA3D24" w:rsidRPr="00CA3D24" w:rsidRDefault="00CA3D24" w:rsidP="00CA3D24">
      <w:pPr>
        <w:pStyle w:val="Default"/>
        <w:rPr>
          <w:color w:val="auto"/>
        </w:rPr>
      </w:pPr>
      <w:r w:rsidRPr="00CA3D24">
        <w:rPr>
          <w:b/>
          <w:bCs/>
          <w:color w:val="auto"/>
        </w:rPr>
        <w:t xml:space="preserve">Цели: </w:t>
      </w:r>
    </w:p>
    <w:p w:rsidR="00CA3D24" w:rsidRPr="00CA3D24" w:rsidRDefault="00CA3D24" w:rsidP="00CA3D24">
      <w:pPr>
        <w:pStyle w:val="Default"/>
        <w:spacing w:after="52"/>
        <w:ind w:firstLine="708"/>
        <w:rPr>
          <w:color w:val="auto"/>
        </w:rPr>
      </w:pPr>
      <w:r w:rsidRPr="00CA3D24">
        <w:rPr>
          <w:iCs/>
          <w:color w:val="auto"/>
        </w:rPr>
        <w:t xml:space="preserve">Создание кадрового обеспечения введения федерального государственного образовательного стандарта дошкольного образования. </w:t>
      </w:r>
    </w:p>
    <w:p w:rsidR="00CA3D24" w:rsidRPr="00CA3D24" w:rsidRDefault="00CA3D24" w:rsidP="00CA3D24">
      <w:pPr>
        <w:pStyle w:val="Default"/>
        <w:spacing w:after="52"/>
        <w:ind w:firstLine="708"/>
        <w:rPr>
          <w:color w:val="auto"/>
        </w:rPr>
      </w:pPr>
      <w:r w:rsidRPr="00CA3D24">
        <w:rPr>
          <w:iCs/>
          <w:color w:val="auto"/>
        </w:rPr>
        <w:t xml:space="preserve">Повышение профессиональной компетентности педагогов на основе выполнения ФГОС ДО п.2.11.2 (в), п.п.1, п. 3.2.6 п.п. 2, с учетом современных требований психолого-педагогической науки и технологии управления качеством образования по направлению повышения квалификации педагогов в условиях внедрения ФГОС ДО. </w:t>
      </w:r>
    </w:p>
    <w:p w:rsidR="00CA3D24" w:rsidRPr="00CA3D24" w:rsidRDefault="00CA3D24" w:rsidP="00CA3D24">
      <w:pPr>
        <w:pStyle w:val="Default"/>
        <w:spacing w:after="52"/>
        <w:ind w:firstLine="708"/>
        <w:rPr>
          <w:color w:val="auto"/>
        </w:rPr>
      </w:pPr>
      <w:r w:rsidRPr="00CA3D24">
        <w:rPr>
          <w:iCs/>
          <w:color w:val="auto"/>
        </w:rPr>
        <w:t xml:space="preserve">Создание социальной ситуации развития для участников образовательных отношений, включая создание образовательной среды, которая: способствует профессиональному развитию педагогических работников; создаѐт условия для развивающего вариативного дошкольного образования» (ФГОС 3.1.) </w:t>
      </w:r>
    </w:p>
    <w:p w:rsidR="00CA3D24" w:rsidRPr="00CA3D24" w:rsidRDefault="00CA3D24" w:rsidP="00CA3D24">
      <w:pPr>
        <w:pStyle w:val="Default"/>
        <w:ind w:firstLine="708"/>
        <w:rPr>
          <w:color w:val="auto"/>
        </w:rPr>
      </w:pPr>
      <w:r w:rsidRPr="00CA3D24">
        <w:rPr>
          <w:iCs/>
          <w:color w:val="auto"/>
        </w:rPr>
        <w:t xml:space="preserve">Обеспечение условий для: профессионального развития педагогических и руководящих работников, в том числе их дополнительного профессионального образования;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организационно-методического сопровождения процесса реализации Программы, в том числе во взаимодействии со сверстниками и взрослыми (ФГОС 3.2.6.). </w:t>
      </w:r>
    </w:p>
    <w:p w:rsidR="00CA3D24" w:rsidRPr="00CA3D24" w:rsidRDefault="00CA3D24" w:rsidP="002A2763">
      <w:pPr>
        <w:pStyle w:val="Default"/>
        <w:tabs>
          <w:tab w:val="left" w:pos="142"/>
        </w:tabs>
        <w:rPr>
          <w:color w:val="auto"/>
        </w:rPr>
      </w:pPr>
    </w:p>
    <w:tbl>
      <w:tblPr>
        <w:tblStyle w:val="a7"/>
        <w:tblW w:w="0" w:type="auto"/>
        <w:tblLook w:val="04A0"/>
      </w:tblPr>
      <w:tblGrid>
        <w:gridCol w:w="701"/>
        <w:gridCol w:w="3166"/>
        <w:gridCol w:w="48"/>
        <w:gridCol w:w="1685"/>
        <w:gridCol w:w="2087"/>
        <w:gridCol w:w="2167"/>
      </w:tblGrid>
      <w:tr w:rsidR="00CA3D24" w:rsidTr="00EE608D">
        <w:tc>
          <w:tcPr>
            <w:tcW w:w="705" w:type="dxa"/>
          </w:tcPr>
          <w:p w:rsidR="00CA3D24" w:rsidRPr="00CA3D24" w:rsidRDefault="00CA3D24">
            <w:pPr>
              <w:pStyle w:val="Default"/>
            </w:pPr>
            <w:r w:rsidRPr="00CA3D24">
              <w:rPr>
                <w:b/>
                <w:bCs/>
              </w:rPr>
              <w:t xml:space="preserve">№ </w:t>
            </w:r>
          </w:p>
          <w:p w:rsidR="00CA3D24" w:rsidRPr="00CA3D24" w:rsidRDefault="00CA3D24">
            <w:pPr>
              <w:pStyle w:val="Default"/>
            </w:pPr>
            <w:r w:rsidRPr="00CA3D24">
              <w:rPr>
                <w:b/>
                <w:bCs/>
              </w:rPr>
              <w:t xml:space="preserve">п/п </w:t>
            </w:r>
          </w:p>
        </w:tc>
        <w:tc>
          <w:tcPr>
            <w:tcW w:w="3198" w:type="dxa"/>
            <w:gridSpan w:val="2"/>
          </w:tcPr>
          <w:p w:rsidR="00CA3D24" w:rsidRPr="00CA3D24" w:rsidRDefault="00CA3D24">
            <w:pPr>
              <w:pStyle w:val="Default"/>
            </w:pPr>
            <w:r w:rsidRPr="00CA3D24">
              <w:rPr>
                <w:b/>
                <w:bCs/>
              </w:rPr>
              <w:t xml:space="preserve">Содержание деятельности </w:t>
            </w:r>
          </w:p>
        </w:tc>
        <w:tc>
          <w:tcPr>
            <w:tcW w:w="1689" w:type="dxa"/>
          </w:tcPr>
          <w:p w:rsidR="00CA3D24" w:rsidRPr="00CA3D24" w:rsidRDefault="00CA3D24">
            <w:pPr>
              <w:pStyle w:val="Default"/>
            </w:pPr>
            <w:r w:rsidRPr="00CA3D24">
              <w:rPr>
                <w:b/>
                <w:bCs/>
              </w:rPr>
              <w:t xml:space="preserve">Сроки исполнения </w:t>
            </w:r>
          </w:p>
        </w:tc>
        <w:tc>
          <w:tcPr>
            <w:tcW w:w="2090" w:type="dxa"/>
          </w:tcPr>
          <w:p w:rsidR="00CA3D24" w:rsidRPr="00CA3D24" w:rsidRDefault="00CA3D24">
            <w:pPr>
              <w:pStyle w:val="Default"/>
            </w:pPr>
            <w:r w:rsidRPr="00CA3D24">
              <w:rPr>
                <w:b/>
                <w:bCs/>
              </w:rPr>
              <w:t xml:space="preserve">Ответственный </w:t>
            </w:r>
          </w:p>
        </w:tc>
        <w:tc>
          <w:tcPr>
            <w:tcW w:w="2172" w:type="dxa"/>
          </w:tcPr>
          <w:p w:rsidR="00CA3D24" w:rsidRPr="00CA3D24" w:rsidRDefault="00CA3D24">
            <w:pPr>
              <w:pStyle w:val="Default"/>
            </w:pPr>
            <w:r w:rsidRPr="00CA3D24">
              <w:rPr>
                <w:b/>
                <w:bCs/>
              </w:rPr>
              <w:t xml:space="preserve">Контроль хода исполнения </w:t>
            </w:r>
          </w:p>
        </w:tc>
      </w:tr>
      <w:tr w:rsidR="00CA3D24" w:rsidTr="00E95A51">
        <w:tc>
          <w:tcPr>
            <w:tcW w:w="9854" w:type="dxa"/>
            <w:gridSpan w:val="6"/>
          </w:tcPr>
          <w:p w:rsidR="00CA3D24" w:rsidRPr="00CA3D24" w:rsidRDefault="00CA3D24" w:rsidP="00CA3D24">
            <w:pPr>
              <w:pStyle w:val="Default"/>
              <w:jc w:val="center"/>
            </w:pPr>
            <w:r w:rsidRPr="00CA3D24">
              <w:rPr>
                <w:b/>
                <w:bCs/>
              </w:rPr>
              <w:t>2.4.1. Педагогические советы</w:t>
            </w:r>
          </w:p>
          <w:p w:rsidR="00CA3D24" w:rsidRDefault="00CA3D24" w:rsidP="002A2763">
            <w:pPr>
              <w:pStyle w:val="Default"/>
              <w:tabs>
                <w:tab w:val="left" w:pos="142"/>
              </w:tabs>
              <w:rPr>
                <w:b/>
                <w:color w:val="auto"/>
              </w:rPr>
            </w:pPr>
          </w:p>
        </w:tc>
      </w:tr>
      <w:tr w:rsidR="00CA3D24" w:rsidTr="00EE608D">
        <w:tc>
          <w:tcPr>
            <w:tcW w:w="705" w:type="dxa"/>
          </w:tcPr>
          <w:p w:rsidR="00CA3D24" w:rsidRDefault="00CA3D24" w:rsidP="002A2763">
            <w:pPr>
              <w:pStyle w:val="Default"/>
              <w:tabs>
                <w:tab w:val="left" w:pos="142"/>
              </w:tabs>
              <w:rPr>
                <w:b/>
                <w:color w:val="auto"/>
              </w:rPr>
            </w:pPr>
          </w:p>
        </w:tc>
        <w:tc>
          <w:tcPr>
            <w:tcW w:w="9149" w:type="dxa"/>
            <w:gridSpan w:val="5"/>
          </w:tcPr>
          <w:p w:rsidR="00FA2C68" w:rsidRPr="00AA1E90" w:rsidRDefault="00FA2C68" w:rsidP="00FA2C68">
            <w:pPr>
              <w:widowControl w:val="0"/>
              <w:tabs>
                <w:tab w:val="left" w:pos="4050"/>
              </w:tabs>
              <w:autoSpaceDE w:val="0"/>
              <w:autoSpaceDN w:val="0"/>
              <w:adjustRightInd w:val="0"/>
              <w:jc w:val="both"/>
              <w:rPr>
                <w:rFonts w:ascii="Times New Roman" w:hAnsi="Times New Roman"/>
                <w:b/>
                <w:sz w:val="24"/>
                <w:szCs w:val="24"/>
              </w:rPr>
            </w:pPr>
            <w:r w:rsidRPr="00AA1E90">
              <w:rPr>
                <w:rFonts w:ascii="Times New Roman" w:hAnsi="Times New Roman"/>
                <w:b/>
                <w:sz w:val="24"/>
                <w:szCs w:val="24"/>
                <w:u w:val="single"/>
              </w:rPr>
              <w:t>Тема:</w:t>
            </w:r>
            <w:r w:rsidRPr="00AA1E90">
              <w:rPr>
                <w:rFonts w:ascii="Times New Roman" w:hAnsi="Times New Roman"/>
                <w:b/>
                <w:sz w:val="24"/>
                <w:szCs w:val="24"/>
              </w:rPr>
              <w:t xml:space="preserve"> «</w:t>
            </w:r>
            <w:r>
              <w:rPr>
                <w:rFonts w:ascii="Times New Roman" w:hAnsi="Times New Roman"/>
                <w:b/>
                <w:sz w:val="24"/>
                <w:szCs w:val="24"/>
              </w:rPr>
              <w:t xml:space="preserve">Основные направления </w:t>
            </w:r>
            <w:r w:rsidRPr="00AA1E90">
              <w:rPr>
                <w:rFonts w:ascii="Times New Roman" w:hAnsi="Times New Roman"/>
                <w:b/>
                <w:sz w:val="24"/>
                <w:szCs w:val="24"/>
              </w:rPr>
              <w:t xml:space="preserve">развития </w:t>
            </w:r>
            <w:r>
              <w:rPr>
                <w:rFonts w:ascii="Times New Roman" w:hAnsi="Times New Roman"/>
                <w:b/>
                <w:sz w:val="24"/>
                <w:szCs w:val="24"/>
              </w:rPr>
              <w:t>дошкольного образовательного учреждения</w:t>
            </w:r>
            <w:r w:rsidRPr="00AA1E90">
              <w:rPr>
                <w:rFonts w:ascii="Times New Roman" w:hAnsi="Times New Roman"/>
                <w:b/>
                <w:sz w:val="24"/>
                <w:szCs w:val="24"/>
              </w:rPr>
              <w:t xml:space="preserve"> в 201</w:t>
            </w:r>
            <w:r>
              <w:rPr>
                <w:rFonts w:ascii="Times New Roman" w:hAnsi="Times New Roman"/>
                <w:b/>
                <w:sz w:val="24"/>
                <w:szCs w:val="24"/>
              </w:rPr>
              <w:t>9-2020</w:t>
            </w:r>
            <w:r w:rsidRPr="00AA1E90">
              <w:rPr>
                <w:rFonts w:ascii="Times New Roman" w:hAnsi="Times New Roman"/>
                <w:b/>
                <w:sz w:val="24"/>
                <w:szCs w:val="24"/>
              </w:rPr>
              <w:t xml:space="preserve"> учебном году</w:t>
            </w:r>
            <w:r>
              <w:rPr>
                <w:rFonts w:ascii="Times New Roman" w:hAnsi="Times New Roman"/>
                <w:b/>
                <w:sz w:val="24"/>
                <w:szCs w:val="24"/>
              </w:rPr>
              <w:t xml:space="preserve"> в условиях реализации ФГОС ДО</w:t>
            </w:r>
            <w:r w:rsidRPr="00AA1E90">
              <w:rPr>
                <w:rFonts w:ascii="Times New Roman" w:hAnsi="Times New Roman"/>
                <w:b/>
                <w:sz w:val="24"/>
                <w:szCs w:val="24"/>
              </w:rPr>
              <w:t>»</w:t>
            </w:r>
          </w:p>
          <w:p w:rsidR="00CA3D24" w:rsidRDefault="00FA2C68" w:rsidP="00FA2C68">
            <w:pPr>
              <w:pStyle w:val="Default"/>
              <w:tabs>
                <w:tab w:val="left" w:pos="142"/>
              </w:tabs>
              <w:jc w:val="center"/>
              <w:rPr>
                <w:b/>
                <w:color w:val="auto"/>
              </w:rPr>
            </w:pPr>
            <w:r w:rsidRPr="00C91B87">
              <w:rPr>
                <w:b/>
              </w:rPr>
              <w:t xml:space="preserve">Цель: </w:t>
            </w:r>
            <w:r w:rsidRPr="00C91B87">
              <w:t xml:space="preserve">обсуждение стратегии на новый учебный год, </w:t>
            </w:r>
            <w:r w:rsidRPr="00C91B87">
              <w:rPr>
                <w:bCs/>
              </w:rPr>
              <w:t xml:space="preserve">поиск форм и методов организации образовательного процесса, в условиях </w:t>
            </w:r>
            <w:r>
              <w:rPr>
                <w:bCs/>
              </w:rPr>
              <w:t>реализации</w:t>
            </w:r>
            <w:r w:rsidRPr="00C91B87">
              <w:rPr>
                <w:bCs/>
              </w:rPr>
              <w:t xml:space="preserve"> ФГОС ДО</w:t>
            </w:r>
            <w:r>
              <w:rPr>
                <w:bCs/>
              </w:rPr>
              <w:t>.</w:t>
            </w:r>
          </w:p>
        </w:tc>
      </w:tr>
      <w:tr w:rsidR="00B63272" w:rsidTr="00EE608D">
        <w:tc>
          <w:tcPr>
            <w:tcW w:w="705" w:type="dxa"/>
          </w:tcPr>
          <w:p w:rsidR="00B63272" w:rsidRDefault="00B63272" w:rsidP="002A2763">
            <w:pPr>
              <w:pStyle w:val="Default"/>
              <w:tabs>
                <w:tab w:val="left" w:pos="142"/>
              </w:tabs>
              <w:rPr>
                <w:b/>
                <w:color w:val="auto"/>
              </w:rPr>
            </w:pPr>
          </w:p>
        </w:tc>
        <w:tc>
          <w:tcPr>
            <w:tcW w:w="3198" w:type="dxa"/>
            <w:gridSpan w:val="2"/>
          </w:tcPr>
          <w:p w:rsidR="00543339" w:rsidRDefault="00543339" w:rsidP="00543339">
            <w:pPr>
              <w:pStyle w:val="Default"/>
              <w:rPr>
                <w:sz w:val="23"/>
                <w:szCs w:val="23"/>
              </w:rPr>
            </w:pPr>
            <w:r>
              <w:rPr>
                <w:b/>
                <w:bCs/>
                <w:sz w:val="23"/>
                <w:szCs w:val="23"/>
              </w:rPr>
              <w:t xml:space="preserve">Повестка дня: </w:t>
            </w:r>
          </w:p>
          <w:p w:rsidR="00543339" w:rsidRDefault="00543339" w:rsidP="00543339">
            <w:pPr>
              <w:pStyle w:val="a8"/>
              <w:ind w:left="0"/>
              <w:rPr>
                <w:rFonts w:ascii="Times New Roman" w:hAnsi="Times New Roman" w:cs="Times New Roman"/>
                <w:sz w:val="24"/>
                <w:szCs w:val="24"/>
              </w:rPr>
            </w:pPr>
          </w:p>
          <w:p w:rsidR="00B63272" w:rsidRPr="00B63272" w:rsidRDefault="00B63272" w:rsidP="004459BF">
            <w:pPr>
              <w:pStyle w:val="a8"/>
              <w:numPr>
                <w:ilvl w:val="0"/>
                <w:numId w:val="16"/>
              </w:numPr>
              <w:ind w:left="0" w:firstLine="0"/>
              <w:rPr>
                <w:rFonts w:ascii="Times New Roman" w:hAnsi="Times New Roman" w:cs="Times New Roman"/>
                <w:sz w:val="24"/>
                <w:szCs w:val="24"/>
              </w:rPr>
            </w:pPr>
            <w:r w:rsidRPr="00B63272">
              <w:rPr>
                <w:rFonts w:ascii="Times New Roman" w:hAnsi="Times New Roman" w:cs="Times New Roman"/>
                <w:sz w:val="24"/>
                <w:szCs w:val="24"/>
              </w:rPr>
              <w:t xml:space="preserve">Выборы председателя и секретаря </w:t>
            </w:r>
            <w:r w:rsidRPr="00B63272">
              <w:rPr>
                <w:rFonts w:ascii="Times New Roman" w:eastAsia="Times New Roman" w:hAnsi="Times New Roman" w:cs="Times New Roman"/>
                <w:sz w:val="24"/>
                <w:szCs w:val="24"/>
                <w:lang w:eastAsia="ru-RU"/>
              </w:rPr>
              <w:t>Педагогического совета</w:t>
            </w:r>
            <w:r w:rsidRPr="00B63272">
              <w:rPr>
                <w:rFonts w:ascii="Times New Roman" w:hAnsi="Times New Roman" w:cs="Times New Roman"/>
                <w:sz w:val="24"/>
                <w:szCs w:val="24"/>
              </w:rPr>
              <w:t>.</w:t>
            </w:r>
          </w:p>
          <w:p w:rsidR="00B63272" w:rsidRPr="00B63272" w:rsidRDefault="00B63272" w:rsidP="004459BF">
            <w:pPr>
              <w:pStyle w:val="a8"/>
              <w:numPr>
                <w:ilvl w:val="0"/>
                <w:numId w:val="16"/>
              </w:numPr>
              <w:ind w:left="0" w:firstLine="0"/>
              <w:rPr>
                <w:rFonts w:ascii="Times New Roman" w:hAnsi="Times New Roman" w:cs="Times New Roman"/>
                <w:sz w:val="24"/>
                <w:szCs w:val="24"/>
              </w:rPr>
            </w:pPr>
            <w:r w:rsidRPr="00B63272">
              <w:rPr>
                <w:rFonts w:ascii="Times New Roman" w:hAnsi="Times New Roman" w:cs="Times New Roman"/>
                <w:sz w:val="24"/>
                <w:szCs w:val="24"/>
              </w:rPr>
              <w:t>Анализ работы ДОО за летний оздоровительный период. Подведение итогов смотра-конкурса «Благоустройство территории ДОУ».</w:t>
            </w:r>
          </w:p>
          <w:p w:rsidR="00B63272" w:rsidRPr="00B63272" w:rsidRDefault="00B63272" w:rsidP="004459BF">
            <w:pPr>
              <w:pStyle w:val="a8"/>
              <w:numPr>
                <w:ilvl w:val="0"/>
                <w:numId w:val="16"/>
              </w:numPr>
              <w:ind w:left="0" w:firstLine="0"/>
              <w:rPr>
                <w:rFonts w:ascii="Times New Roman" w:hAnsi="Times New Roman" w:cs="Times New Roman"/>
                <w:sz w:val="24"/>
                <w:szCs w:val="24"/>
              </w:rPr>
            </w:pPr>
            <w:r w:rsidRPr="00B63272">
              <w:rPr>
                <w:rFonts w:ascii="Times New Roman" w:hAnsi="Times New Roman" w:cs="Times New Roman"/>
                <w:sz w:val="24"/>
                <w:szCs w:val="24"/>
              </w:rPr>
              <w:t xml:space="preserve">Проблемный анализ выполнения мероприятий по </w:t>
            </w:r>
            <w:r w:rsidRPr="00B63272">
              <w:rPr>
                <w:rFonts w:ascii="Times New Roman" w:hAnsi="Times New Roman" w:cs="Times New Roman"/>
                <w:sz w:val="24"/>
                <w:szCs w:val="24"/>
              </w:rPr>
              <w:lastRenderedPageBreak/>
              <w:t>реали</w:t>
            </w:r>
            <w:r w:rsidR="00FA2C68">
              <w:rPr>
                <w:rFonts w:ascii="Times New Roman" w:hAnsi="Times New Roman" w:cs="Times New Roman"/>
                <w:sz w:val="24"/>
                <w:szCs w:val="24"/>
              </w:rPr>
              <w:t>зации Программы развития за 2018-2019</w:t>
            </w:r>
            <w:r w:rsidRPr="00B63272">
              <w:rPr>
                <w:rFonts w:ascii="Times New Roman" w:hAnsi="Times New Roman" w:cs="Times New Roman"/>
                <w:sz w:val="24"/>
                <w:szCs w:val="24"/>
              </w:rPr>
              <w:t xml:space="preserve"> учебный год.</w:t>
            </w:r>
          </w:p>
          <w:p w:rsidR="00B63272" w:rsidRPr="00B63272" w:rsidRDefault="00B63272" w:rsidP="004459BF">
            <w:pPr>
              <w:pStyle w:val="a8"/>
              <w:numPr>
                <w:ilvl w:val="0"/>
                <w:numId w:val="16"/>
              </w:numPr>
              <w:ind w:left="0" w:firstLine="0"/>
              <w:rPr>
                <w:rFonts w:ascii="Times New Roman" w:hAnsi="Times New Roman" w:cs="Times New Roman"/>
                <w:sz w:val="24"/>
                <w:szCs w:val="24"/>
              </w:rPr>
            </w:pPr>
            <w:r w:rsidRPr="00B63272">
              <w:rPr>
                <w:rFonts w:ascii="Times New Roman" w:hAnsi="Times New Roman" w:cs="Times New Roman"/>
                <w:sz w:val="24"/>
                <w:szCs w:val="24"/>
              </w:rPr>
              <w:t>Основные направления работы ДОУ на 201</w:t>
            </w:r>
            <w:r w:rsidR="00FA2C68">
              <w:rPr>
                <w:rFonts w:ascii="Times New Roman" w:hAnsi="Times New Roman" w:cs="Times New Roman"/>
                <w:sz w:val="24"/>
                <w:szCs w:val="24"/>
              </w:rPr>
              <w:t xml:space="preserve">9-2020 </w:t>
            </w:r>
            <w:r w:rsidRPr="00B63272">
              <w:rPr>
                <w:rFonts w:ascii="Times New Roman" w:hAnsi="Times New Roman" w:cs="Times New Roman"/>
                <w:sz w:val="24"/>
                <w:szCs w:val="24"/>
              </w:rPr>
              <w:t xml:space="preserve">учебный год по обеспечению реализации ФГОС ДО: </w:t>
            </w:r>
          </w:p>
          <w:p w:rsidR="00B63272" w:rsidRPr="00B63272" w:rsidRDefault="00B63272" w:rsidP="00B63272">
            <w:pPr>
              <w:rPr>
                <w:rFonts w:ascii="Times New Roman" w:hAnsi="Times New Roman" w:cs="Times New Roman"/>
                <w:sz w:val="24"/>
                <w:szCs w:val="24"/>
              </w:rPr>
            </w:pPr>
            <w:r w:rsidRPr="00B63272">
              <w:rPr>
                <w:rFonts w:ascii="Times New Roman" w:hAnsi="Times New Roman" w:cs="Times New Roman"/>
                <w:sz w:val="24"/>
                <w:szCs w:val="24"/>
              </w:rPr>
              <w:t xml:space="preserve">- рассмотрение и принятие плана деятельности работы ДОУ на </w:t>
            </w:r>
            <w:r w:rsidR="00FA2C68" w:rsidRPr="00B63272">
              <w:rPr>
                <w:rFonts w:ascii="Times New Roman" w:hAnsi="Times New Roman" w:cs="Times New Roman"/>
                <w:sz w:val="24"/>
                <w:szCs w:val="24"/>
              </w:rPr>
              <w:t>201</w:t>
            </w:r>
            <w:r w:rsidR="00FA2C68">
              <w:rPr>
                <w:rFonts w:ascii="Times New Roman" w:hAnsi="Times New Roman" w:cs="Times New Roman"/>
                <w:sz w:val="24"/>
                <w:szCs w:val="24"/>
              </w:rPr>
              <w:t xml:space="preserve">9-2020 </w:t>
            </w:r>
            <w:r w:rsidRPr="00B63272">
              <w:rPr>
                <w:rFonts w:ascii="Times New Roman" w:hAnsi="Times New Roman" w:cs="Times New Roman"/>
                <w:sz w:val="24"/>
                <w:szCs w:val="24"/>
              </w:rPr>
              <w:t>учебный год;</w:t>
            </w:r>
          </w:p>
          <w:p w:rsidR="00B63272" w:rsidRPr="00B63272" w:rsidRDefault="00B63272" w:rsidP="004459BF">
            <w:pPr>
              <w:pStyle w:val="a8"/>
              <w:numPr>
                <w:ilvl w:val="0"/>
                <w:numId w:val="18"/>
              </w:numPr>
              <w:ind w:left="0" w:firstLine="0"/>
              <w:rPr>
                <w:rFonts w:ascii="Times New Roman" w:hAnsi="Times New Roman" w:cs="Times New Roman"/>
                <w:sz w:val="24"/>
                <w:szCs w:val="24"/>
              </w:rPr>
            </w:pPr>
            <w:r w:rsidRPr="00B63272">
              <w:rPr>
                <w:rFonts w:ascii="Times New Roman" w:hAnsi="Times New Roman" w:cs="Times New Roman"/>
                <w:sz w:val="24"/>
                <w:szCs w:val="24"/>
              </w:rPr>
              <w:t xml:space="preserve">- внесение изменений в основную образовательную программу ДОУ,  рассмотрение и принятие: </w:t>
            </w:r>
          </w:p>
          <w:p w:rsidR="00B63272" w:rsidRPr="00B63272" w:rsidRDefault="00B63272" w:rsidP="00B63272">
            <w:pPr>
              <w:rPr>
                <w:rFonts w:ascii="Times New Roman" w:hAnsi="Times New Roman" w:cs="Times New Roman"/>
                <w:sz w:val="24"/>
                <w:szCs w:val="24"/>
              </w:rPr>
            </w:pPr>
            <w:r w:rsidRPr="00B63272">
              <w:rPr>
                <w:rFonts w:ascii="Times New Roman" w:hAnsi="Times New Roman" w:cs="Times New Roman"/>
                <w:sz w:val="24"/>
                <w:szCs w:val="24"/>
              </w:rPr>
              <w:t xml:space="preserve">- рабочих программ педагогов; </w:t>
            </w:r>
          </w:p>
          <w:p w:rsidR="00B63272" w:rsidRPr="00B63272" w:rsidRDefault="00B63272" w:rsidP="00B63272">
            <w:pPr>
              <w:rPr>
                <w:rFonts w:ascii="Times New Roman" w:hAnsi="Times New Roman" w:cs="Times New Roman"/>
                <w:sz w:val="24"/>
                <w:szCs w:val="24"/>
              </w:rPr>
            </w:pPr>
            <w:r w:rsidRPr="00B63272">
              <w:rPr>
                <w:rFonts w:ascii="Times New Roman" w:hAnsi="Times New Roman" w:cs="Times New Roman"/>
                <w:sz w:val="24"/>
                <w:szCs w:val="24"/>
              </w:rPr>
              <w:t xml:space="preserve">- учебного плана и календарного учебного графика на </w:t>
            </w:r>
            <w:r w:rsidR="00FA2C68" w:rsidRPr="00B63272">
              <w:rPr>
                <w:rFonts w:ascii="Times New Roman" w:hAnsi="Times New Roman" w:cs="Times New Roman"/>
                <w:sz w:val="24"/>
                <w:szCs w:val="24"/>
              </w:rPr>
              <w:t>201</w:t>
            </w:r>
            <w:r w:rsidR="00FA2C68">
              <w:rPr>
                <w:rFonts w:ascii="Times New Roman" w:hAnsi="Times New Roman" w:cs="Times New Roman"/>
                <w:sz w:val="24"/>
                <w:szCs w:val="24"/>
              </w:rPr>
              <w:t xml:space="preserve">9-2020 </w:t>
            </w:r>
            <w:r w:rsidRPr="00B63272">
              <w:rPr>
                <w:rFonts w:ascii="Times New Roman" w:hAnsi="Times New Roman" w:cs="Times New Roman"/>
                <w:sz w:val="24"/>
                <w:szCs w:val="24"/>
              </w:rPr>
              <w:t xml:space="preserve">учебный год; </w:t>
            </w:r>
          </w:p>
          <w:p w:rsidR="00B63272" w:rsidRPr="00B63272" w:rsidRDefault="00B63272" w:rsidP="00B63272">
            <w:pPr>
              <w:rPr>
                <w:rFonts w:ascii="Times New Roman" w:hAnsi="Times New Roman" w:cs="Times New Roman"/>
                <w:sz w:val="24"/>
                <w:szCs w:val="24"/>
              </w:rPr>
            </w:pPr>
            <w:r w:rsidRPr="00B63272">
              <w:rPr>
                <w:rFonts w:ascii="Times New Roman" w:hAnsi="Times New Roman" w:cs="Times New Roman"/>
                <w:sz w:val="24"/>
                <w:szCs w:val="24"/>
              </w:rPr>
              <w:t>- схемы распределения образовательной деятельности на период с 01</w:t>
            </w:r>
            <w:r w:rsidR="00FA2C68">
              <w:rPr>
                <w:rFonts w:ascii="Times New Roman" w:hAnsi="Times New Roman" w:cs="Times New Roman"/>
                <w:sz w:val="24"/>
                <w:szCs w:val="24"/>
              </w:rPr>
              <w:t>.09.2019 года по 31.05.2020</w:t>
            </w:r>
            <w:r w:rsidRPr="00B63272">
              <w:rPr>
                <w:rFonts w:ascii="Times New Roman" w:hAnsi="Times New Roman" w:cs="Times New Roman"/>
                <w:sz w:val="24"/>
                <w:szCs w:val="24"/>
              </w:rPr>
              <w:t xml:space="preserve"> года;</w:t>
            </w:r>
          </w:p>
          <w:p w:rsidR="00B63272" w:rsidRPr="00B63272" w:rsidRDefault="00B63272" w:rsidP="00B63272">
            <w:pPr>
              <w:rPr>
                <w:rFonts w:ascii="Times New Roman" w:hAnsi="Times New Roman" w:cs="Times New Roman"/>
                <w:sz w:val="24"/>
                <w:szCs w:val="24"/>
              </w:rPr>
            </w:pPr>
            <w:r w:rsidRPr="00B63272">
              <w:rPr>
                <w:rFonts w:ascii="Times New Roman" w:hAnsi="Times New Roman" w:cs="Times New Roman"/>
                <w:sz w:val="24"/>
                <w:szCs w:val="24"/>
              </w:rPr>
              <w:t xml:space="preserve"> - режима дня на холодный и теплый период года; </w:t>
            </w:r>
          </w:p>
          <w:p w:rsidR="00B63272" w:rsidRPr="00B63272" w:rsidRDefault="00B63272" w:rsidP="00B63272">
            <w:pPr>
              <w:rPr>
                <w:rFonts w:ascii="Times New Roman" w:hAnsi="Times New Roman" w:cs="Times New Roman"/>
                <w:sz w:val="24"/>
                <w:szCs w:val="24"/>
              </w:rPr>
            </w:pPr>
            <w:r w:rsidRPr="00B63272">
              <w:rPr>
                <w:rFonts w:ascii="Times New Roman" w:hAnsi="Times New Roman" w:cs="Times New Roman"/>
                <w:sz w:val="24"/>
                <w:szCs w:val="24"/>
              </w:rPr>
              <w:t xml:space="preserve">- циклограмм организации работы с детьми на холодный и теплый период </w:t>
            </w:r>
            <w:r w:rsidR="00FA2C68" w:rsidRPr="00B63272">
              <w:rPr>
                <w:rFonts w:ascii="Times New Roman" w:hAnsi="Times New Roman" w:cs="Times New Roman"/>
                <w:sz w:val="24"/>
                <w:szCs w:val="24"/>
              </w:rPr>
              <w:t>201</w:t>
            </w:r>
            <w:r w:rsidR="00FA2C68">
              <w:rPr>
                <w:rFonts w:ascii="Times New Roman" w:hAnsi="Times New Roman" w:cs="Times New Roman"/>
                <w:sz w:val="24"/>
                <w:szCs w:val="24"/>
              </w:rPr>
              <w:t xml:space="preserve">9-2020 </w:t>
            </w:r>
            <w:r w:rsidRPr="00B63272">
              <w:rPr>
                <w:rFonts w:ascii="Times New Roman" w:hAnsi="Times New Roman" w:cs="Times New Roman"/>
                <w:sz w:val="24"/>
                <w:szCs w:val="24"/>
              </w:rPr>
              <w:t xml:space="preserve">учебного года; </w:t>
            </w:r>
          </w:p>
          <w:p w:rsidR="00B63272" w:rsidRPr="00B63272" w:rsidRDefault="00B63272" w:rsidP="00B63272">
            <w:pPr>
              <w:rPr>
                <w:rFonts w:ascii="Times New Roman" w:hAnsi="Times New Roman" w:cs="Times New Roman"/>
                <w:sz w:val="24"/>
                <w:szCs w:val="24"/>
              </w:rPr>
            </w:pPr>
            <w:r w:rsidRPr="00B63272">
              <w:rPr>
                <w:rFonts w:ascii="Times New Roman" w:hAnsi="Times New Roman" w:cs="Times New Roman"/>
                <w:sz w:val="24"/>
                <w:szCs w:val="24"/>
              </w:rPr>
              <w:t xml:space="preserve">- циклограмм распределения рабочего времени педагогов; </w:t>
            </w:r>
          </w:p>
          <w:p w:rsidR="00B63272" w:rsidRPr="00B63272" w:rsidRDefault="00B63272" w:rsidP="00B63272">
            <w:pPr>
              <w:rPr>
                <w:rFonts w:ascii="Times New Roman" w:hAnsi="Times New Roman" w:cs="Times New Roman"/>
                <w:sz w:val="24"/>
                <w:szCs w:val="24"/>
              </w:rPr>
            </w:pPr>
            <w:r w:rsidRPr="00B63272">
              <w:rPr>
                <w:rFonts w:ascii="Times New Roman" w:hAnsi="Times New Roman" w:cs="Times New Roman"/>
                <w:sz w:val="24"/>
                <w:szCs w:val="24"/>
              </w:rPr>
              <w:t xml:space="preserve">- учебно-методического обеспечения в соответствии с реализуемыми программами; </w:t>
            </w:r>
          </w:p>
          <w:p w:rsidR="00B63272" w:rsidRPr="00B63272" w:rsidRDefault="00B63272" w:rsidP="00B63272">
            <w:pPr>
              <w:rPr>
                <w:rFonts w:ascii="Times New Roman" w:hAnsi="Times New Roman" w:cs="Times New Roman"/>
                <w:sz w:val="24"/>
                <w:szCs w:val="24"/>
              </w:rPr>
            </w:pPr>
            <w:r w:rsidRPr="00B63272">
              <w:rPr>
                <w:rFonts w:ascii="Times New Roman" w:hAnsi="Times New Roman" w:cs="Times New Roman"/>
                <w:sz w:val="24"/>
                <w:szCs w:val="24"/>
              </w:rPr>
              <w:t xml:space="preserve">- модель планирования образовательного процесса и комплексно-тематического планирования образовательного процесса на холодный и теплый период </w:t>
            </w:r>
            <w:r w:rsidR="00FA2C68" w:rsidRPr="00B63272">
              <w:rPr>
                <w:rFonts w:ascii="Times New Roman" w:hAnsi="Times New Roman" w:cs="Times New Roman"/>
                <w:sz w:val="24"/>
                <w:szCs w:val="24"/>
              </w:rPr>
              <w:t>201</w:t>
            </w:r>
            <w:r w:rsidR="00FA2C68">
              <w:rPr>
                <w:rFonts w:ascii="Times New Roman" w:hAnsi="Times New Roman" w:cs="Times New Roman"/>
                <w:sz w:val="24"/>
                <w:szCs w:val="24"/>
              </w:rPr>
              <w:t xml:space="preserve">9-2020 </w:t>
            </w:r>
            <w:r w:rsidRPr="00B63272">
              <w:rPr>
                <w:rFonts w:ascii="Times New Roman" w:hAnsi="Times New Roman" w:cs="Times New Roman"/>
                <w:sz w:val="24"/>
                <w:szCs w:val="24"/>
              </w:rPr>
              <w:t xml:space="preserve">учебного года. </w:t>
            </w:r>
          </w:p>
          <w:p w:rsidR="00B63272" w:rsidRPr="00B63272" w:rsidRDefault="00B63272" w:rsidP="004459BF">
            <w:pPr>
              <w:pStyle w:val="a8"/>
              <w:numPr>
                <w:ilvl w:val="0"/>
                <w:numId w:val="17"/>
              </w:numPr>
              <w:ind w:left="0" w:firstLine="0"/>
              <w:rPr>
                <w:rFonts w:ascii="Times New Roman" w:hAnsi="Times New Roman" w:cs="Times New Roman"/>
                <w:sz w:val="24"/>
                <w:szCs w:val="24"/>
              </w:rPr>
            </w:pPr>
            <w:r w:rsidRPr="00B63272">
              <w:rPr>
                <w:rFonts w:ascii="Times New Roman" w:hAnsi="Times New Roman" w:cs="Times New Roman"/>
                <w:sz w:val="24"/>
                <w:szCs w:val="24"/>
              </w:rPr>
              <w:t xml:space="preserve">Рассмотрение и принятие: </w:t>
            </w:r>
          </w:p>
          <w:p w:rsidR="00B63272" w:rsidRPr="00B63272" w:rsidRDefault="00B63272" w:rsidP="00B63272">
            <w:pPr>
              <w:pStyle w:val="a8"/>
              <w:ind w:left="0"/>
              <w:rPr>
                <w:rFonts w:ascii="Times New Roman" w:hAnsi="Times New Roman" w:cs="Times New Roman"/>
                <w:sz w:val="24"/>
                <w:szCs w:val="24"/>
              </w:rPr>
            </w:pPr>
            <w:r w:rsidRPr="00B63272">
              <w:rPr>
                <w:rFonts w:ascii="Times New Roman" w:hAnsi="Times New Roman" w:cs="Times New Roman"/>
                <w:sz w:val="24"/>
                <w:szCs w:val="24"/>
              </w:rPr>
              <w:lastRenderedPageBreak/>
              <w:t xml:space="preserve">- графика аттестации и плана повышения квалификации на учебный год; </w:t>
            </w:r>
          </w:p>
          <w:p w:rsidR="00B63272" w:rsidRPr="00B63272" w:rsidRDefault="00B63272" w:rsidP="00B63272">
            <w:pPr>
              <w:pStyle w:val="a8"/>
              <w:ind w:left="0"/>
              <w:rPr>
                <w:rFonts w:ascii="Times New Roman" w:hAnsi="Times New Roman" w:cs="Times New Roman"/>
                <w:sz w:val="24"/>
                <w:szCs w:val="24"/>
              </w:rPr>
            </w:pPr>
            <w:r w:rsidRPr="00B63272">
              <w:rPr>
                <w:rFonts w:ascii="Times New Roman" w:hAnsi="Times New Roman" w:cs="Times New Roman"/>
                <w:sz w:val="24"/>
                <w:szCs w:val="24"/>
              </w:rPr>
              <w:t xml:space="preserve">- плана работы Консультационного центра; </w:t>
            </w:r>
          </w:p>
          <w:p w:rsidR="00B63272" w:rsidRPr="00B63272" w:rsidRDefault="00B63272" w:rsidP="00B63272">
            <w:pPr>
              <w:pStyle w:val="a8"/>
              <w:ind w:left="0"/>
              <w:rPr>
                <w:rFonts w:ascii="Times New Roman" w:hAnsi="Times New Roman" w:cs="Times New Roman"/>
                <w:sz w:val="24"/>
                <w:szCs w:val="24"/>
              </w:rPr>
            </w:pPr>
            <w:r w:rsidRPr="00B63272">
              <w:rPr>
                <w:rFonts w:ascii="Times New Roman" w:hAnsi="Times New Roman" w:cs="Times New Roman"/>
                <w:sz w:val="24"/>
                <w:szCs w:val="24"/>
              </w:rPr>
              <w:t>- дополнений к образовательной программе ДОУ в соответствии с «Положением о формировании и принятии части образовательной программы, формируемой участниками образовательных отношений»</w:t>
            </w:r>
          </w:p>
          <w:p w:rsidR="00FA2C68" w:rsidRDefault="00B63272" w:rsidP="00FA2C68">
            <w:pPr>
              <w:tabs>
                <w:tab w:val="center" w:pos="4677"/>
                <w:tab w:val="right" w:pos="9355"/>
              </w:tabs>
              <w:jc w:val="both"/>
              <w:rPr>
                <w:rFonts w:ascii="Times New Roman" w:hAnsi="Times New Roman"/>
                <w:sz w:val="24"/>
                <w:szCs w:val="24"/>
              </w:rPr>
            </w:pPr>
            <w:r>
              <w:rPr>
                <w:b/>
              </w:rPr>
              <w:t xml:space="preserve">- </w:t>
            </w:r>
            <w:r w:rsidR="00FA2C68">
              <w:rPr>
                <w:rFonts w:ascii="Times New Roman" w:hAnsi="Times New Roman"/>
                <w:sz w:val="24"/>
                <w:szCs w:val="24"/>
              </w:rPr>
              <w:t>Рассмотрение и принятие плана работы МО на 2019-2020 учебный год.</w:t>
            </w:r>
          </w:p>
          <w:p w:rsidR="00B63272" w:rsidRDefault="00FA2C68" w:rsidP="00FA2C68">
            <w:pPr>
              <w:pStyle w:val="Default"/>
              <w:tabs>
                <w:tab w:val="left" w:pos="142"/>
              </w:tabs>
              <w:rPr>
                <w:b/>
                <w:color w:val="auto"/>
              </w:rPr>
            </w:pPr>
            <w:r>
              <w:t xml:space="preserve"> Обсуждение проекта решения Педагогического совета.</w:t>
            </w:r>
          </w:p>
        </w:tc>
        <w:tc>
          <w:tcPr>
            <w:tcW w:w="1689" w:type="dxa"/>
          </w:tcPr>
          <w:p w:rsidR="00B63272" w:rsidRPr="00B63272" w:rsidRDefault="00B63272">
            <w:pPr>
              <w:pStyle w:val="Default"/>
              <w:rPr>
                <w:sz w:val="23"/>
                <w:szCs w:val="23"/>
              </w:rPr>
            </w:pPr>
            <w:r w:rsidRPr="00B63272">
              <w:rPr>
                <w:bCs/>
                <w:sz w:val="23"/>
                <w:szCs w:val="23"/>
              </w:rPr>
              <w:lastRenderedPageBreak/>
              <w:t xml:space="preserve">август </w:t>
            </w:r>
          </w:p>
        </w:tc>
        <w:tc>
          <w:tcPr>
            <w:tcW w:w="2090" w:type="dxa"/>
          </w:tcPr>
          <w:p w:rsidR="00B63272" w:rsidRPr="00B63272" w:rsidRDefault="00B63272">
            <w:pPr>
              <w:pStyle w:val="Default"/>
              <w:rPr>
                <w:sz w:val="23"/>
                <w:szCs w:val="23"/>
              </w:rPr>
            </w:pPr>
            <w:r w:rsidRPr="00B63272">
              <w:rPr>
                <w:sz w:val="23"/>
                <w:szCs w:val="23"/>
              </w:rPr>
              <w:t xml:space="preserve">заведующий </w:t>
            </w:r>
          </w:p>
          <w:p w:rsidR="00B63272" w:rsidRPr="00B63272" w:rsidRDefault="00B63272">
            <w:pPr>
              <w:pStyle w:val="Default"/>
              <w:rPr>
                <w:sz w:val="23"/>
                <w:szCs w:val="23"/>
              </w:rPr>
            </w:pPr>
            <w:r w:rsidRPr="00B63272">
              <w:rPr>
                <w:sz w:val="23"/>
                <w:szCs w:val="23"/>
              </w:rPr>
              <w:t xml:space="preserve">старший воспитатель </w:t>
            </w:r>
          </w:p>
        </w:tc>
        <w:tc>
          <w:tcPr>
            <w:tcW w:w="2172" w:type="dxa"/>
          </w:tcPr>
          <w:p w:rsidR="00B63272" w:rsidRPr="00B63272" w:rsidRDefault="00B63272">
            <w:pPr>
              <w:pStyle w:val="Default"/>
              <w:rPr>
                <w:sz w:val="23"/>
                <w:szCs w:val="23"/>
              </w:rPr>
            </w:pPr>
            <w:r w:rsidRPr="00B63272">
              <w:rPr>
                <w:sz w:val="23"/>
                <w:szCs w:val="23"/>
              </w:rPr>
              <w:t xml:space="preserve">протокол Педагогического </w:t>
            </w:r>
          </w:p>
          <w:p w:rsidR="00B63272" w:rsidRPr="00B63272" w:rsidRDefault="00B63272">
            <w:pPr>
              <w:pStyle w:val="Default"/>
              <w:rPr>
                <w:sz w:val="23"/>
                <w:szCs w:val="23"/>
              </w:rPr>
            </w:pPr>
            <w:r w:rsidRPr="00B63272">
              <w:rPr>
                <w:sz w:val="23"/>
                <w:szCs w:val="23"/>
              </w:rPr>
              <w:t xml:space="preserve">совета, приказ </w:t>
            </w:r>
          </w:p>
        </w:tc>
      </w:tr>
      <w:tr w:rsidR="00B63272" w:rsidTr="00EE608D">
        <w:tc>
          <w:tcPr>
            <w:tcW w:w="705" w:type="dxa"/>
          </w:tcPr>
          <w:p w:rsidR="00B63272" w:rsidRDefault="00B63272" w:rsidP="002A2763">
            <w:pPr>
              <w:pStyle w:val="Default"/>
              <w:tabs>
                <w:tab w:val="left" w:pos="142"/>
              </w:tabs>
              <w:rPr>
                <w:b/>
                <w:color w:val="auto"/>
              </w:rPr>
            </w:pPr>
          </w:p>
        </w:tc>
        <w:tc>
          <w:tcPr>
            <w:tcW w:w="9149" w:type="dxa"/>
            <w:gridSpan w:val="5"/>
          </w:tcPr>
          <w:p w:rsidR="00FA2C68" w:rsidRPr="00AA1E90" w:rsidRDefault="00FA2C68" w:rsidP="00FA2C68">
            <w:pPr>
              <w:widowControl w:val="0"/>
              <w:tabs>
                <w:tab w:val="left" w:pos="4050"/>
              </w:tabs>
              <w:autoSpaceDE w:val="0"/>
              <w:autoSpaceDN w:val="0"/>
              <w:adjustRightInd w:val="0"/>
              <w:jc w:val="center"/>
              <w:rPr>
                <w:rFonts w:ascii="Times New Roman" w:hAnsi="Times New Roman"/>
                <w:b/>
                <w:sz w:val="24"/>
                <w:szCs w:val="24"/>
              </w:rPr>
            </w:pPr>
            <w:r>
              <w:rPr>
                <w:rFonts w:ascii="Times New Roman" w:hAnsi="Times New Roman"/>
                <w:b/>
                <w:sz w:val="24"/>
                <w:szCs w:val="24"/>
              </w:rPr>
              <w:t>Малый П</w:t>
            </w:r>
            <w:r w:rsidRPr="00AA1E90">
              <w:rPr>
                <w:rFonts w:ascii="Times New Roman" w:hAnsi="Times New Roman"/>
                <w:b/>
                <w:sz w:val="24"/>
                <w:szCs w:val="24"/>
              </w:rPr>
              <w:t xml:space="preserve">едагогический совет </w:t>
            </w:r>
            <w:r>
              <w:rPr>
                <w:rFonts w:ascii="Times New Roman" w:hAnsi="Times New Roman"/>
                <w:b/>
                <w:sz w:val="24"/>
                <w:szCs w:val="24"/>
              </w:rPr>
              <w:t>№2</w:t>
            </w:r>
          </w:p>
          <w:p w:rsidR="00FA2C68" w:rsidRPr="00AA1E90" w:rsidRDefault="00FA2C68" w:rsidP="00FA2C68">
            <w:pPr>
              <w:widowControl w:val="0"/>
              <w:tabs>
                <w:tab w:val="left" w:pos="4050"/>
              </w:tabs>
              <w:autoSpaceDE w:val="0"/>
              <w:autoSpaceDN w:val="0"/>
              <w:adjustRightInd w:val="0"/>
              <w:rPr>
                <w:rFonts w:ascii="Times New Roman" w:hAnsi="Times New Roman"/>
                <w:b/>
                <w:sz w:val="24"/>
                <w:szCs w:val="24"/>
              </w:rPr>
            </w:pPr>
            <w:r w:rsidRPr="00AA1E90">
              <w:rPr>
                <w:rFonts w:ascii="Times New Roman" w:hAnsi="Times New Roman"/>
                <w:b/>
                <w:sz w:val="24"/>
                <w:szCs w:val="24"/>
                <w:u w:val="single"/>
              </w:rPr>
              <w:t>Тема:</w:t>
            </w:r>
            <w:r w:rsidRPr="00AA1E90">
              <w:rPr>
                <w:rFonts w:ascii="Times New Roman" w:hAnsi="Times New Roman"/>
                <w:b/>
                <w:sz w:val="24"/>
                <w:szCs w:val="24"/>
              </w:rPr>
              <w:t xml:space="preserve"> «</w:t>
            </w:r>
            <w:r>
              <w:rPr>
                <w:rFonts w:ascii="Times New Roman" w:hAnsi="Times New Roman"/>
                <w:b/>
                <w:sz w:val="24"/>
                <w:szCs w:val="24"/>
              </w:rPr>
              <w:t>Итоги а</w:t>
            </w:r>
            <w:r w:rsidRPr="00AA1E90">
              <w:rPr>
                <w:rFonts w:ascii="Times New Roman" w:hAnsi="Times New Roman"/>
                <w:b/>
                <w:sz w:val="24"/>
                <w:szCs w:val="24"/>
              </w:rPr>
              <w:t>дапта</w:t>
            </w:r>
            <w:r>
              <w:rPr>
                <w:rFonts w:ascii="Times New Roman" w:hAnsi="Times New Roman"/>
                <w:b/>
                <w:sz w:val="24"/>
                <w:szCs w:val="24"/>
              </w:rPr>
              <w:t>ционного периода воспитанников младшего дошкольного возраста»</w:t>
            </w:r>
          </w:p>
          <w:p w:rsidR="00B63272" w:rsidRPr="00B63272" w:rsidRDefault="00FA2C68" w:rsidP="00FA2C68">
            <w:pPr>
              <w:pStyle w:val="a8"/>
              <w:shd w:val="clear" w:color="auto" w:fill="FFFFFF"/>
              <w:tabs>
                <w:tab w:val="left" w:pos="0"/>
              </w:tabs>
              <w:ind w:left="0"/>
              <w:jc w:val="center"/>
              <w:textAlignment w:val="baseline"/>
              <w:rPr>
                <w:rFonts w:ascii="Times New Roman" w:eastAsia="Times New Roman" w:hAnsi="Times New Roman" w:cs="Times New Roman"/>
                <w:b/>
                <w:sz w:val="24"/>
                <w:szCs w:val="24"/>
              </w:rPr>
            </w:pPr>
            <w:r w:rsidRPr="00AA1E90">
              <w:rPr>
                <w:rFonts w:ascii="Times New Roman" w:hAnsi="Times New Roman"/>
                <w:b/>
                <w:sz w:val="24"/>
                <w:szCs w:val="24"/>
                <w:u w:val="single"/>
              </w:rPr>
              <w:t>Цель:</w:t>
            </w:r>
            <w:r w:rsidRPr="00AA1E90">
              <w:rPr>
                <w:rFonts w:ascii="Times New Roman" w:hAnsi="Times New Roman"/>
                <w:b/>
                <w:sz w:val="24"/>
                <w:szCs w:val="24"/>
              </w:rPr>
              <w:t xml:space="preserve"> </w:t>
            </w:r>
            <w:r w:rsidRPr="00753FF5">
              <w:rPr>
                <w:rFonts w:ascii="Times New Roman" w:hAnsi="Times New Roman"/>
                <w:sz w:val="24"/>
                <w:szCs w:val="24"/>
              </w:rPr>
              <w:t>анализ степени адаптации малышей к новым условиям в ДОУ,</w:t>
            </w:r>
            <w:r w:rsidRPr="00753FF5">
              <w:rPr>
                <w:rFonts w:ascii="Times New Roman" w:hAnsi="Times New Roman"/>
                <w:b/>
                <w:sz w:val="24"/>
                <w:szCs w:val="24"/>
              </w:rPr>
              <w:t xml:space="preserve"> </w:t>
            </w:r>
            <w:r w:rsidRPr="00753FF5">
              <w:rPr>
                <w:rFonts w:ascii="Times New Roman" w:hAnsi="Times New Roman"/>
                <w:bCs/>
                <w:sz w:val="24"/>
                <w:szCs w:val="24"/>
              </w:rPr>
              <w:t>поиск форм и методов организации образовательного процесса с детьми младшего дошкольного возраста</w:t>
            </w:r>
          </w:p>
        </w:tc>
      </w:tr>
      <w:tr w:rsidR="00FA2C68" w:rsidTr="00EE608D">
        <w:tc>
          <w:tcPr>
            <w:tcW w:w="705" w:type="dxa"/>
          </w:tcPr>
          <w:p w:rsidR="00FA2C68" w:rsidRDefault="00FA2C68" w:rsidP="002A2763">
            <w:pPr>
              <w:pStyle w:val="Default"/>
              <w:tabs>
                <w:tab w:val="left" w:pos="142"/>
              </w:tabs>
              <w:rPr>
                <w:b/>
                <w:color w:val="auto"/>
              </w:rPr>
            </w:pPr>
          </w:p>
        </w:tc>
        <w:tc>
          <w:tcPr>
            <w:tcW w:w="3149" w:type="dxa"/>
          </w:tcPr>
          <w:p w:rsidR="00FA2C68" w:rsidRPr="00AA1E90" w:rsidRDefault="00FA2C68" w:rsidP="004C065D">
            <w:pPr>
              <w:widowControl w:val="0"/>
              <w:tabs>
                <w:tab w:val="left" w:pos="4050"/>
              </w:tabs>
              <w:autoSpaceDE w:val="0"/>
              <w:autoSpaceDN w:val="0"/>
              <w:adjustRightInd w:val="0"/>
              <w:jc w:val="center"/>
              <w:rPr>
                <w:rFonts w:ascii="Times New Roman" w:hAnsi="Times New Roman"/>
                <w:b/>
                <w:sz w:val="24"/>
                <w:szCs w:val="24"/>
                <w:u w:val="single"/>
              </w:rPr>
            </w:pPr>
            <w:r w:rsidRPr="00AA1E90">
              <w:rPr>
                <w:rFonts w:ascii="Times New Roman" w:hAnsi="Times New Roman"/>
                <w:b/>
                <w:sz w:val="24"/>
                <w:szCs w:val="24"/>
                <w:u w:val="single"/>
              </w:rPr>
              <w:t xml:space="preserve">Повестка </w:t>
            </w:r>
            <w:r>
              <w:rPr>
                <w:rFonts w:ascii="Times New Roman" w:hAnsi="Times New Roman"/>
                <w:b/>
                <w:sz w:val="24"/>
                <w:szCs w:val="24"/>
                <w:u w:val="single"/>
              </w:rPr>
              <w:t>заседания</w:t>
            </w:r>
            <w:r w:rsidRPr="00AA1E90">
              <w:rPr>
                <w:rFonts w:ascii="Times New Roman" w:hAnsi="Times New Roman"/>
                <w:b/>
                <w:sz w:val="24"/>
                <w:szCs w:val="24"/>
                <w:u w:val="single"/>
              </w:rPr>
              <w:t>:</w:t>
            </w:r>
          </w:p>
          <w:p w:rsidR="00FA2C68" w:rsidRPr="00AA1E90" w:rsidRDefault="00FA2C68" w:rsidP="004459BF">
            <w:pPr>
              <w:widowControl w:val="0"/>
              <w:numPr>
                <w:ilvl w:val="0"/>
                <w:numId w:val="42"/>
              </w:numPr>
              <w:tabs>
                <w:tab w:val="left" w:pos="-180"/>
              </w:tabs>
              <w:autoSpaceDE w:val="0"/>
              <w:autoSpaceDN w:val="0"/>
              <w:adjustRightInd w:val="0"/>
              <w:ind w:left="720" w:hanging="360"/>
              <w:jc w:val="both"/>
              <w:rPr>
                <w:rFonts w:ascii="Times New Roman" w:hAnsi="Times New Roman"/>
                <w:sz w:val="24"/>
                <w:szCs w:val="24"/>
              </w:rPr>
            </w:pPr>
            <w:r w:rsidRPr="00AA1E90">
              <w:rPr>
                <w:rFonts w:ascii="Times New Roman" w:hAnsi="Times New Roman"/>
                <w:sz w:val="24"/>
                <w:szCs w:val="24"/>
              </w:rPr>
              <w:t>«Предполагаемый уровень готовности детей к детскому саду»</w:t>
            </w:r>
          </w:p>
          <w:p w:rsidR="00FA2C68" w:rsidRPr="00AA1E90" w:rsidRDefault="00FA2C68" w:rsidP="004459BF">
            <w:pPr>
              <w:widowControl w:val="0"/>
              <w:numPr>
                <w:ilvl w:val="0"/>
                <w:numId w:val="42"/>
              </w:numPr>
              <w:tabs>
                <w:tab w:val="left" w:pos="-180"/>
              </w:tabs>
              <w:autoSpaceDE w:val="0"/>
              <w:autoSpaceDN w:val="0"/>
              <w:adjustRightInd w:val="0"/>
              <w:ind w:left="720" w:hanging="360"/>
              <w:jc w:val="both"/>
              <w:rPr>
                <w:rFonts w:ascii="Times New Roman" w:hAnsi="Times New Roman"/>
                <w:sz w:val="24"/>
                <w:szCs w:val="24"/>
              </w:rPr>
            </w:pPr>
            <w:r w:rsidRPr="00AA1E90">
              <w:rPr>
                <w:rFonts w:ascii="Times New Roman" w:hAnsi="Times New Roman"/>
                <w:sz w:val="24"/>
                <w:szCs w:val="24"/>
              </w:rPr>
              <w:t>«Состояние здоровья вновь поступивших в ДОУ детей»</w:t>
            </w:r>
          </w:p>
          <w:p w:rsidR="00FA2C68" w:rsidRPr="00AA1E90" w:rsidRDefault="00FA2C68" w:rsidP="004459BF">
            <w:pPr>
              <w:widowControl w:val="0"/>
              <w:numPr>
                <w:ilvl w:val="0"/>
                <w:numId w:val="42"/>
              </w:numPr>
              <w:tabs>
                <w:tab w:val="left" w:pos="-180"/>
              </w:tabs>
              <w:autoSpaceDE w:val="0"/>
              <w:autoSpaceDN w:val="0"/>
              <w:adjustRightInd w:val="0"/>
              <w:ind w:left="720" w:hanging="360"/>
              <w:jc w:val="both"/>
              <w:rPr>
                <w:rFonts w:ascii="Times New Roman" w:hAnsi="Times New Roman"/>
                <w:sz w:val="24"/>
                <w:szCs w:val="24"/>
              </w:rPr>
            </w:pPr>
            <w:r w:rsidRPr="00AA1E90">
              <w:rPr>
                <w:rFonts w:ascii="Times New Roman" w:hAnsi="Times New Roman"/>
                <w:sz w:val="24"/>
                <w:szCs w:val="24"/>
              </w:rPr>
              <w:t xml:space="preserve">«Анализ и определение степени адаптации детей третьего </w:t>
            </w:r>
            <w:r>
              <w:rPr>
                <w:rFonts w:ascii="Times New Roman" w:hAnsi="Times New Roman"/>
                <w:sz w:val="24"/>
                <w:szCs w:val="24"/>
              </w:rPr>
              <w:t>года</w:t>
            </w:r>
            <w:r w:rsidRPr="00AA1E90">
              <w:rPr>
                <w:rFonts w:ascii="Times New Roman" w:hAnsi="Times New Roman"/>
                <w:sz w:val="24"/>
                <w:szCs w:val="24"/>
              </w:rPr>
              <w:t xml:space="preserve"> жизни к новым условиям пребывания в ДОО»</w:t>
            </w:r>
          </w:p>
          <w:p w:rsidR="00FA2C68" w:rsidRPr="00AA1E90" w:rsidRDefault="00FA2C68" w:rsidP="004C065D">
            <w:pPr>
              <w:widowControl w:val="0"/>
              <w:tabs>
                <w:tab w:val="left" w:pos="-180"/>
              </w:tabs>
              <w:autoSpaceDE w:val="0"/>
              <w:autoSpaceDN w:val="0"/>
              <w:adjustRightInd w:val="0"/>
              <w:rPr>
                <w:rFonts w:ascii="Times New Roman" w:hAnsi="Times New Roman"/>
                <w:sz w:val="24"/>
                <w:szCs w:val="24"/>
              </w:rPr>
            </w:pPr>
          </w:p>
        </w:tc>
        <w:tc>
          <w:tcPr>
            <w:tcW w:w="1738" w:type="dxa"/>
            <w:gridSpan w:val="2"/>
          </w:tcPr>
          <w:p w:rsidR="00FA2C68" w:rsidRPr="00AA1E90" w:rsidRDefault="00FA2C68" w:rsidP="004C065D">
            <w:pPr>
              <w:widowControl w:val="0"/>
              <w:tabs>
                <w:tab w:val="left" w:pos="4050"/>
              </w:tabs>
              <w:autoSpaceDE w:val="0"/>
              <w:autoSpaceDN w:val="0"/>
              <w:adjustRightInd w:val="0"/>
              <w:rPr>
                <w:rFonts w:ascii="Times New Roman" w:hAnsi="Times New Roman"/>
                <w:b/>
                <w:sz w:val="24"/>
                <w:szCs w:val="24"/>
              </w:rPr>
            </w:pPr>
          </w:p>
          <w:p w:rsidR="00FA2C68" w:rsidRPr="00AA1E90" w:rsidRDefault="00FA2C68" w:rsidP="004C065D">
            <w:pPr>
              <w:widowControl w:val="0"/>
              <w:tabs>
                <w:tab w:val="left" w:pos="4050"/>
              </w:tabs>
              <w:autoSpaceDE w:val="0"/>
              <w:autoSpaceDN w:val="0"/>
              <w:adjustRightInd w:val="0"/>
              <w:jc w:val="center"/>
              <w:rPr>
                <w:rFonts w:ascii="Times New Roman" w:hAnsi="Times New Roman"/>
                <w:b/>
                <w:sz w:val="24"/>
                <w:szCs w:val="24"/>
              </w:rPr>
            </w:pPr>
            <w:r w:rsidRPr="00AA1E90">
              <w:rPr>
                <w:rFonts w:ascii="Times New Roman" w:hAnsi="Times New Roman"/>
                <w:b/>
                <w:sz w:val="24"/>
                <w:szCs w:val="24"/>
              </w:rPr>
              <w:t>Ноябрь</w:t>
            </w:r>
            <w:r>
              <w:rPr>
                <w:rFonts w:ascii="Times New Roman" w:hAnsi="Times New Roman"/>
                <w:b/>
                <w:sz w:val="24"/>
                <w:szCs w:val="24"/>
              </w:rPr>
              <w:t xml:space="preserve"> 2019 года</w:t>
            </w:r>
          </w:p>
        </w:tc>
        <w:tc>
          <w:tcPr>
            <w:tcW w:w="2090" w:type="dxa"/>
          </w:tcPr>
          <w:p w:rsidR="00FA2C68" w:rsidRPr="00AA1E90" w:rsidRDefault="00FA2C68" w:rsidP="004C065D">
            <w:pPr>
              <w:widowControl w:val="0"/>
              <w:tabs>
                <w:tab w:val="left" w:pos="4050"/>
              </w:tabs>
              <w:autoSpaceDE w:val="0"/>
              <w:autoSpaceDN w:val="0"/>
              <w:adjustRightInd w:val="0"/>
              <w:rPr>
                <w:rFonts w:ascii="Times New Roman" w:hAnsi="Times New Roman"/>
                <w:sz w:val="24"/>
                <w:szCs w:val="24"/>
              </w:rPr>
            </w:pPr>
          </w:p>
          <w:p w:rsidR="00FA2C68" w:rsidRPr="00846ECC" w:rsidRDefault="00FA2C68" w:rsidP="004C065D">
            <w:pPr>
              <w:widowControl w:val="0"/>
              <w:tabs>
                <w:tab w:val="left" w:pos="4050"/>
              </w:tabs>
              <w:autoSpaceDE w:val="0"/>
              <w:autoSpaceDN w:val="0"/>
              <w:adjustRightInd w:val="0"/>
              <w:rPr>
                <w:rFonts w:ascii="Times New Roman" w:hAnsi="Times New Roman"/>
                <w:sz w:val="24"/>
                <w:szCs w:val="24"/>
              </w:rPr>
            </w:pPr>
            <w:r w:rsidRPr="00846ECC">
              <w:rPr>
                <w:rFonts w:ascii="Times New Roman" w:hAnsi="Times New Roman"/>
                <w:sz w:val="24"/>
                <w:szCs w:val="24"/>
              </w:rPr>
              <w:t xml:space="preserve">педагог-психолог </w:t>
            </w:r>
          </w:p>
          <w:p w:rsidR="00FA2C68" w:rsidRPr="00846ECC" w:rsidRDefault="00FA2C68" w:rsidP="004C065D">
            <w:pPr>
              <w:widowControl w:val="0"/>
              <w:tabs>
                <w:tab w:val="left" w:pos="4050"/>
              </w:tabs>
              <w:autoSpaceDE w:val="0"/>
              <w:autoSpaceDN w:val="0"/>
              <w:adjustRightInd w:val="0"/>
              <w:rPr>
                <w:rFonts w:ascii="Times New Roman" w:hAnsi="Times New Roman"/>
                <w:sz w:val="24"/>
                <w:szCs w:val="24"/>
              </w:rPr>
            </w:pPr>
            <w:r w:rsidRPr="00846ECC">
              <w:rPr>
                <w:rFonts w:ascii="Times New Roman" w:hAnsi="Times New Roman"/>
                <w:sz w:val="24"/>
                <w:szCs w:val="24"/>
              </w:rPr>
              <w:t xml:space="preserve">воспитатели </w:t>
            </w:r>
          </w:p>
          <w:p w:rsidR="00FA2C68" w:rsidRDefault="00FA2C68" w:rsidP="00FA2C68">
            <w:pPr>
              <w:widowControl w:val="0"/>
              <w:tabs>
                <w:tab w:val="left" w:pos="4050"/>
              </w:tabs>
              <w:autoSpaceDE w:val="0"/>
              <w:autoSpaceDN w:val="0"/>
              <w:adjustRightInd w:val="0"/>
              <w:rPr>
                <w:rFonts w:ascii="Times New Roman" w:hAnsi="Times New Roman"/>
                <w:sz w:val="24"/>
                <w:szCs w:val="24"/>
              </w:rPr>
            </w:pPr>
            <w:r>
              <w:rPr>
                <w:rFonts w:ascii="Times New Roman" w:hAnsi="Times New Roman"/>
                <w:sz w:val="24"/>
                <w:szCs w:val="24"/>
              </w:rPr>
              <w:t>Тютина В.И</w:t>
            </w:r>
            <w:r w:rsidR="001812C5">
              <w:rPr>
                <w:rFonts w:ascii="Times New Roman" w:hAnsi="Times New Roman"/>
                <w:sz w:val="24"/>
                <w:szCs w:val="24"/>
              </w:rPr>
              <w:t>.</w:t>
            </w:r>
          </w:p>
          <w:p w:rsidR="001812C5" w:rsidRPr="00FA2C68" w:rsidRDefault="001812C5" w:rsidP="00FA2C68">
            <w:pPr>
              <w:widowControl w:val="0"/>
              <w:tabs>
                <w:tab w:val="left" w:pos="4050"/>
              </w:tabs>
              <w:autoSpaceDE w:val="0"/>
              <w:autoSpaceDN w:val="0"/>
              <w:adjustRightInd w:val="0"/>
              <w:rPr>
                <w:rFonts w:ascii="Times New Roman" w:hAnsi="Times New Roman"/>
                <w:sz w:val="24"/>
                <w:szCs w:val="24"/>
              </w:rPr>
            </w:pPr>
            <w:r>
              <w:rPr>
                <w:rFonts w:ascii="Times New Roman" w:hAnsi="Times New Roman"/>
                <w:sz w:val="24"/>
                <w:szCs w:val="24"/>
              </w:rPr>
              <w:t>Чеботарева О.В.</w:t>
            </w:r>
          </w:p>
          <w:p w:rsidR="00FA2C68" w:rsidRPr="00FA2C68" w:rsidRDefault="00FA2C68" w:rsidP="00FA2C68">
            <w:pPr>
              <w:jc w:val="right"/>
              <w:rPr>
                <w:rFonts w:ascii="Times New Roman" w:hAnsi="Times New Roman"/>
                <w:sz w:val="24"/>
                <w:szCs w:val="24"/>
              </w:rPr>
            </w:pPr>
          </w:p>
        </w:tc>
        <w:tc>
          <w:tcPr>
            <w:tcW w:w="2172" w:type="dxa"/>
          </w:tcPr>
          <w:p w:rsidR="00FA2C68" w:rsidRPr="00AA1E90" w:rsidRDefault="00FA2C68" w:rsidP="004C065D">
            <w:pPr>
              <w:widowControl w:val="0"/>
              <w:tabs>
                <w:tab w:val="left" w:pos="4050"/>
              </w:tabs>
              <w:autoSpaceDE w:val="0"/>
              <w:autoSpaceDN w:val="0"/>
              <w:adjustRightInd w:val="0"/>
              <w:rPr>
                <w:rFonts w:ascii="Times New Roman" w:hAnsi="Times New Roman"/>
                <w:sz w:val="24"/>
                <w:szCs w:val="24"/>
              </w:rPr>
            </w:pPr>
          </w:p>
          <w:p w:rsidR="00FA2C68" w:rsidRPr="00AA1E90" w:rsidRDefault="00FA2C68" w:rsidP="004C065D">
            <w:pPr>
              <w:widowControl w:val="0"/>
              <w:tabs>
                <w:tab w:val="left" w:pos="4050"/>
              </w:tabs>
              <w:autoSpaceDE w:val="0"/>
              <w:autoSpaceDN w:val="0"/>
              <w:adjustRightInd w:val="0"/>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ротокол </w:t>
            </w:r>
            <w:r>
              <w:rPr>
                <w:rFonts w:ascii="Times New Roman" w:hAnsi="Times New Roman"/>
                <w:sz w:val="24"/>
                <w:szCs w:val="24"/>
              </w:rPr>
              <w:t>ПС</w:t>
            </w:r>
          </w:p>
          <w:p w:rsidR="00FA2C68" w:rsidRPr="00AA1E90" w:rsidRDefault="00FA2C68" w:rsidP="004C065D">
            <w:pPr>
              <w:widowControl w:val="0"/>
              <w:tabs>
                <w:tab w:val="left" w:pos="4050"/>
              </w:tabs>
              <w:autoSpaceDE w:val="0"/>
              <w:autoSpaceDN w:val="0"/>
              <w:adjustRightInd w:val="0"/>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выступлений</w:t>
            </w:r>
          </w:p>
        </w:tc>
      </w:tr>
      <w:tr w:rsidR="00543339" w:rsidTr="00EE608D">
        <w:tc>
          <w:tcPr>
            <w:tcW w:w="705" w:type="dxa"/>
          </w:tcPr>
          <w:p w:rsidR="00543339" w:rsidRDefault="00543339" w:rsidP="002A2763">
            <w:pPr>
              <w:pStyle w:val="Default"/>
              <w:tabs>
                <w:tab w:val="left" w:pos="142"/>
              </w:tabs>
              <w:rPr>
                <w:b/>
                <w:color w:val="auto"/>
              </w:rPr>
            </w:pPr>
          </w:p>
        </w:tc>
        <w:tc>
          <w:tcPr>
            <w:tcW w:w="9149" w:type="dxa"/>
            <w:gridSpan w:val="5"/>
          </w:tcPr>
          <w:p w:rsidR="00C479F2" w:rsidRDefault="00E95A51" w:rsidP="00B63272">
            <w:pPr>
              <w:pStyle w:val="a8"/>
              <w:shd w:val="clear" w:color="auto" w:fill="FFFFFF"/>
              <w:tabs>
                <w:tab w:val="left" w:pos="0"/>
              </w:tabs>
              <w:ind w:left="0"/>
              <w:jc w:val="center"/>
              <w:textAlignment w:val="baseline"/>
              <w:rPr>
                <w:rFonts w:ascii="Times New Roman" w:eastAsia="Times New Roman" w:hAnsi="Times New Roman" w:cs="Times New Roman"/>
                <w:b/>
                <w:bCs/>
                <w:iCs/>
                <w:sz w:val="24"/>
                <w:szCs w:val="24"/>
              </w:rPr>
            </w:pPr>
            <w:r>
              <w:rPr>
                <w:rFonts w:ascii="Times New Roman" w:eastAsia="Times New Roman" w:hAnsi="Times New Roman" w:cs="Times New Roman"/>
                <w:b/>
                <w:sz w:val="24"/>
                <w:szCs w:val="24"/>
              </w:rPr>
              <w:t>Педагогический совет №3</w:t>
            </w:r>
            <w:r w:rsidR="00543339" w:rsidRPr="00B63272">
              <w:rPr>
                <w:rFonts w:ascii="Times New Roman" w:eastAsia="Times New Roman" w:hAnsi="Times New Roman" w:cs="Times New Roman"/>
                <w:b/>
                <w:bCs/>
                <w:iCs/>
                <w:sz w:val="24"/>
                <w:szCs w:val="24"/>
              </w:rPr>
              <w:t xml:space="preserve"> </w:t>
            </w:r>
          </w:p>
          <w:p w:rsidR="00543339" w:rsidRDefault="00C479F2" w:rsidP="00C479F2">
            <w:pPr>
              <w:pStyle w:val="a8"/>
              <w:shd w:val="clear" w:color="auto" w:fill="FFFFFF"/>
              <w:tabs>
                <w:tab w:val="left" w:pos="0"/>
              </w:tabs>
              <w:ind w:left="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bCs/>
                <w:iCs/>
                <w:sz w:val="24"/>
                <w:szCs w:val="24"/>
              </w:rPr>
              <w:t>Тема</w:t>
            </w:r>
            <w:r w:rsidR="00543339" w:rsidRPr="00B63272">
              <w:rPr>
                <w:rFonts w:ascii="Times New Roman" w:eastAsia="Times New Roman" w:hAnsi="Times New Roman" w:cs="Times New Roman"/>
                <w:b/>
                <w:bCs/>
                <w:iCs/>
                <w:sz w:val="24"/>
                <w:szCs w:val="24"/>
              </w:rPr>
              <w:t>: «</w:t>
            </w:r>
            <w:r w:rsidR="00543339" w:rsidRPr="00B63272">
              <w:rPr>
                <w:rFonts w:ascii="Times New Roman" w:hAnsi="Times New Roman" w:cs="Times New Roman"/>
                <w:b/>
                <w:sz w:val="24"/>
                <w:szCs w:val="24"/>
              </w:rPr>
              <w:t>Охрана и укрепление физического и психического здоровья детей во время пребывания в ДОУ</w:t>
            </w:r>
            <w:r w:rsidR="00543339" w:rsidRPr="00B63272">
              <w:rPr>
                <w:rFonts w:ascii="Times New Roman" w:eastAsia="Times New Roman" w:hAnsi="Times New Roman" w:cs="Times New Roman"/>
                <w:b/>
                <w:sz w:val="24"/>
                <w:szCs w:val="24"/>
                <w:lang w:eastAsia="ru-RU"/>
              </w:rPr>
              <w:t>»</w:t>
            </w:r>
          </w:p>
          <w:p w:rsidR="00543339" w:rsidRPr="00C479F2" w:rsidRDefault="00C479F2" w:rsidP="00C479F2">
            <w:pPr>
              <w:pStyle w:val="a8"/>
              <w:shd w:val="clear" w:color="auto" w:fill="FFFFFF"/>
              <w:tabs>
                <w:tab w:val="left" w:pos="0"/>
              </w:tabs>
              <w:ind w:left="0"/>
              <w:jc w:val="center"/>
              <w:textAlignment w:val="baseline"/>
              <w:rPr>
                <w:rFonts w:ascii="Times New Roman" w:hAnsi="Times New Roman" w:cs="Times New Roman"/>
                <w:b/>
                <w:sz w:val="24"/>
                <w:szCs w:val="24"/>
              </w:rPr>
            </w:pPr>
            <w:r w:rsidRPr="00C479F2">
              <w:rPr>
                <w:rStyle w:val="ab"/>
                <w:rFonts w:ascii="Times New Roman" w:hAnsi="Times New Roman" w:cs="Times New Roman"/>
                <w:color w:val="111111"/>
                <w:sz w:val="24"/>
                <w:szCs w:val="24"/>
                <w:bdr w:val="none" w:sz="0" w:space="0" w:color="auto" w:frame="1"/>
                <w:shd w:val="clear" w:color="auto" w:fill="FFFFFF"/>
              </w:rPr>
              <w:t>Цель</w:t>
            </w:r>
            <w:r w:rsidRPr="00C479F2">
              <w:rPr>
                <w:rFonts w:ascii="Times New Roman" w:hAnsi="Times New Roman" w:cs="Times New Roman"/>
                <w:color w:val="111111"/>
                <w:sz w:val="24"/>
                <w:szCs w:val="24"/>
                <w:shd w:val="clear" w:color="auto" w:fill="FFFFFF"/>
              </w:rPr>
              <w:t>: совершенствование работы ДОУ по сохран</w:t>
            </w:r>
            <w:r>
              <w:rPr>
                <w:rFonts w:ascii="Times New Roman" w:hAnsi="Times New Roman" w:cs="Times New Roman"/>
                <w:color w:val="111111"/>
                <w:sz w:val="24"/>
                <w:szCs w:val="24"/>
                <w:shd w:val="clear" w:color="auto" w:fill="FFFFFF"/>
              </w:rPr>
              <w:t xml:space="preserve">ению и укреплению физического и </w:t>
            </w:r>
            <w:r w:rsidRPr="00C479F2">
              <w:rPr>
                <w:rFonts w:ascii="Times New Roman" w:hAnsi="Times New Roman" w:cs="Times New Roman"/>
                <w:color w:val="111111"/>
                <w:sz w:val="24"/>
                <w:szCs w:val="24"/>
                <w:shd w:val="clear" w:color="auto" w:fill="FFFFFF"/>
              </w:rPr>
              <w:t>психического здоровья детей, в том числе их эмоционального благополучия.</w:t>
            </w:r>
          </w:p>
        </w:tc>
      </w:tr>
      <w:tr w:rsidR="00E95A51" w:rsidTr="00EE608D">
        <w:tc>
          <w:tcPr>
            <w:tcW w:w="705" w:type="dxa"/>
          </w:tcPr>
          <w:p w:rsidR="00E95A51" w:rsidRDefault="00E95A51" w:rsidP="002A2763">
            <w:pPr>
              <w:pStyle w:val="Default"/>
              <w:tabs>
                <w:tab w:val="left" w:pos="142"/>
              </w:tabs>
              <w:rPr>
                <w:b/>
                <w:color w:val="auto"/>
              </w:rPr>
            </w:pPr>
          </w:p>
        </w:tc>
        <w:tc>
          <w:tcPr>
            <w:tcW w:w="3198" w:type="dxa"/>
            <w:gridSpan w:val="2"/>
          </w:tcPr>
          <w:p w:rsidR="00E95A51" w:rsidRPr="00543339" w:rsidRDefault="00E95A51" w:rsidP="00E95A51">
            <w:pPr>
              <w:pStyle w:val="Default"/>
              <w:jc w:val="center"/>
              <w:rPr>
                <w:sz w:val="23"/>
                <w:szCs w:val="23"/>
              </w:rPr>
            </w:pPr>
            <w:r>
              <w:rPr>
                <w:b/>
                <w:bCs/>
                <w:sz w:val="23"/>
                <w:szCs w:val="23"/>
              </w:rPr>
              <w:t xml:space="preserve">Повестка дня: </w:t>
            </w:r>
          </w:p>
          <w:p w:rsidR="00E95A51" w:rsidRPr="00E95A51" w:rsidRDefault="00E95A51" w:rsidP="00E95A51">
            <w:pPr>
              <w:pStyle w:val="a8"/>
              <w:shd w:val="clear" w:color="auto" w:fill="FFFFFF"/>
              <w:tabs>
                <w:tab w:val="left" w:pos="0"/>
              </w:tabs>
              <w:ind w:left="0"/>
              <w:textAlignment w:val="baseline"/>
              <w:rPr>
                <w:rFonts w:ascii="Times New Roman" w:hAnsi="Times New Roman" w:cs="Times New Roman"/>
                <w:sz w:val="24"/>
                <w:szCs w:val="24"/>
              </w:rPr>
            </w:pPr>
            <w:r>
              <w:rPr>
                <w:rFonts w:ascii="Times New Roman" w:hAnsi="Times New Roman" w:cs="Times New Roman"/>
                <w:sz w:val="24"/>
                <w:szCs w:val="24"/>
              </w:rPr>
              <w:t>1)</w:t>
            </w:r>
            <w:r w:rsidRPr="00E95A51">
              <w:rPr>
                <w:rFonts w:ascii="Times New Roman" w:hAnsi="Times New Roman" w:cs="Times New Roman"/>
                <w:sz w:val="24"/>
                <w:szCs w:val="24"/>
              </w:rPr>
              <w:t xml:space="preserve">Отчет о выполнении решений предыдущего </w:t>
            </w:r>
            <w:r w:rsidRPr="00E95A51">
              <w:rPr>
                <w:rFonts w:ascii="Times New Roman" w:hAnsi="Times New Roman" w:cs="Times New Roman"/>
                <w:sz w:val="24"/>
                <w:szCs w:val="24"/>
              </w:rPr>
              <w:lastRenderedPageBreak/>
              <w:t xml:space="preserve">Педагогического совета. </w:t>
            </w:r>
          </w:p>
          <w:p w:rsidR="00E95A51" w:rsidRPr="00E95A51" w:rsidRDefault="00E95A51" w:rsidP="00E95A51">
            <w:pPr>
              <w:pStyle w:val="a8"/>
              <w:shd w:val="clear" w:color="auto" w:fill="FFFFFF"/>
              <w:tabs>
                <w:tab w:val="left" w:pos="0"/>
              </w:tabs>
              <w:ind w:left="0"/>
              <w:textAlignment w:val="baseline"/>
              <w:rPr>
                <w:rFonts w:ascii="Times New Roman" w:hAnsi="Times New Roman" w:cs="Times New Roman"/>
                <w:sz w:val="24"/>
                <w:szCs w:val="24"/>
              </w:rPr>
            </w:pPr>
            <w:r w:rsidRPr="00E95A51">
              <w:rPr>
                <w:rFonts w:ascii="Times New Roman" w:hAnsi="Times New Roman" w:cs="Times New Roman"/>
                <w:sz w:val="24"/>
                <w:szCs w:val="24"/>
              </w:rPr>
              <w:t xml:space="preserve">2) Вступительное слово заведующего с обоснованием актуальности темы Педагогического совета. </w:t>
            </w:r>
          </w:p>
          <w:p w:rsidR="00E95A51" w:rsidRPr="00E95A51" w:rsidRDefault="00E95A51" w:rsidP="00E95A51">
            <w:pPr>
              <w:shd w:val="clear" w:color="auto" w:fill="FFFFFF"/>
              <w:tabs>
                <w:tab w:val="left" w:pos="0"/>
              </w:tabs>
              <w:textAlignment w:val="baseline"/>
              <w:rPr>
                <w:rFonts w:ascii="Times New Roman" w:hAnsi="Times New Roman" w:cs="Times New Roman"/>
                <w:sz w:val="24"/>
                <w:szCs w:val="24"/>
              </w:rPr>
            </w:pPr>
            <w:r w:rsidRPr="00E95A51">
              <w:rPr>
                <w:rFonts w:ascii="Times New Roman" w:hAnsi="Times New Roman" w:cs="Times New Roman"/>
                <w:sz w:val="24"/>
                <w:szCs w:val="24"/>
              </w:rPr>
              <w:t xml:space="preserve">3) Итоги тематического контроля «Осуществление интеграции специалистов ДОУ и воспитателей, направленной на физическое и психическое развитие детей». </w:t>
            </w:r>
          </w:p>
          <w:p w:rsidR="00E95A51" w:rsidRPr="00E95A51" w:rsidRDefault="00E95A51" w:rsidP="00E95A51">
            <w:pPr>
              <w:pStyle w:val="a8"/>
              <w:shd w:val="clear" w:color="auto" w:fill="FFFFFF"/>
              <w:tabs>
                <w:tab w:val="left" w:pos="0"/>
              </w:tabs>
              <w:ind w:left="0"/>
              <w:textAlignment w:val="baseline"/>
              <w:rPr>
                <w:rFonts w:ascii="Times New Roman" w:hAnsi="Times New Roman" w:cs="Times New Roman"/>
                <w:sz w:val="24"/>
                <w:szCs w:val="24"/>
              </w:rPr>
            </w:pPr>
            <w:r w:rsidRPr="00E95A51">
              <w:rPr>
                <w:rFonts w:ascii="Times New Roman" w:hAnsi="Times New Roman" w:cs="Times New Roman"/>
                <w:sz w:val="24"/>
                <w:szCs w:val="24"/>
              </w:rPr>
              <w:t xml:space="preserve">4) Значение подвижных игр в развитии двигательной активности детей дошкольного возраста. </w:t>
            </w:r>
          </w:p>
          <w:p w:rsidR="00E95A51" w:rsidRPr="00E95A51" w:rsidRDefault="00E95A51" w:rsidP="00E95A51">
            <w:pPr>
              <w:pStyle w:val="a8"/>
              <w:shd w:val="clear" w:color="auto" w:fill="FFFFFF"/>
              <w:tabs>
                <w:tab w:val="left" w:pos="0"/>
              </w:tabs>
              <w:ind w:left="0"/>
              <w:textAlignment w:val="baseline"/>
              <w:rPr>
                <w:rFonts w:ascii="Times New Roman" w:hAnsi="Times New Roman" w:cs="Times New Roman"/>
                <w:sz w:val="24"/>
                <w:szCs w:val="24"/>
              </w:rPr>
            </w:pPr>
            <w:r w:rsidRPr="00E95A51">
              <w:rPr>
                <w:rFonts w:ascii="Times New Roman" w:hAnsi="Times New Roman" w:cs="Times New Roman"/>
                <w:sz w:val="24"/>
                <w:szCs w:val="24"/>
              </w:rPr>
              <w:t>5) Практикум «Подвижные игры в воспитании и развитии дошкольников»</w:t>
            </w:r>
          </w:p>
          <w:p w:rsidR="00E95A51" w:rsidRPr="00E95A51" w:rsidRDefault="00E95A51" w:rsidP="00E95A51">
            <w:pPr>
              <w:pStyle w:val="a8"/>
              <w:shd w:val="clear" w:color="auto" w:fill="FFFFFF"/>
              <w:tabs>
                <w:tab w:val="left" w:pos="0"/>
              </w:tabs>
              <w:ind w:left="0"/>
              <w:textAlignment w:val="baseline"/>
              <w:rPr>
                <w:rFonts w:ascii="Times New Roman" w:hAnsi="Times New Roman" w:cs="Times New Roman"/>
                <w:sz w:val="24"/>
                <w:szCs w:val="24"/>
              </w:rPr>
            </w:pPr>
            <w:r w:rsidRPr="00E95A51">
              <w:rPr>
                <w:rFonts w:ascii="Times New Roman" w:hAnsi="Times New Roman" w:cs="Times New Roman"/>
                <w:sz w:val="24"/>
                <w:szCs w:val="24"/>
              </w:rPr>
              <w:t>6)Итоги адаптационного периода воспитанников второй младшей группы</w:t>
            </w:r>
            <w:r w:rsidRPr="00564F29">
              <w:rPr>
                <w:rFonts w:ascii="Times New Roman" w:hAnsi="Times New Roman" w:cs="Times New Roman"/>
                <w:sz w:val="28"/>
                <w:szCs w:val="28"/>
              </w:rPr>
              <w:t xml:space="preserve"> </w:t>
            </w:r>
            <w:r w:rsidRPr="00E95A51">
              <w:rPr>
                <w:rFonts w:ascii="Times New Roman" w:hAnsi="Times New Roman" w:cs="Times New Roman"/>
                <w:sz w:val="24"/>
                <w:szCs w:val="24"/>
              </w:rPr>
              <w:t>ДОО</w:t>
            </w:r>
          </w:p>
          <w:p w:rsidR="00E95A51" w:rsidRPr="00E95A51" w:rsidRDefault="00E95A51" w:rsidP="00E95A51">
            <w:pPr>
              <w:pStyle w:val="a8"/>
              <w:shd w:val="clear" w:color="auto" w:fill="FFFFFF"/>
              <w:tabs>
                <w:tab w:val="left" w:pos="0"/>
              </w:tabs>
              <w:ind w:left="0"/>
              <w:textAlignment w:val="baseline"/>
              <w:rPr>
                <w:rFonts w:ascii="Times New Roman" w:hAnsi="Times New Roman" w:cs="Times New Roman"/>
                <w:sz w:val="24"/>
                <w:szCs w:val="24"/>
              </w:rPr>
            </w:pPr>
            <w:r w:rsidRPr="00E95A51">
              <w:rPr>
                <w:rFonts w:ascii="Times New Roman" w:hAnsi="Times New Roman" w:cs="Times New Roman"/>
                <w:sz w:val="24"/>
                <w:szCs w:val="24"/>
              </w:rPr>
              <w:t xml:space="preserve">7) Результаты самоаудита проведения социологического и психологопедагогического мониторинга. </w:t>
            </w:r>
          </w:p>
          <w:p w:rsidR="00E95A51" w:rsidRPr="00E95A51" w:rsidRDefault="00E95A51" w:rsidP="00E95A51">
            <w:pPr>
              <w:pStyle w:val="a8"/>
              <w:shd w:val="clear" w:color="auto" w:fill="FFFFFF"/>
              <w:tabs>
                <w:tab w:val="left" w:pos="0"/>
              </w:tabs>
              <w:ind w:left="0"/>
              <w:textAlignment w:val="baseline"/>
              <w:rPr>
                <w:rFonts w:ascii="Times New Roman" w:hAnsi="Times New Roman" w:cs="Times New Roman"/>
                <w:sz w:val="24"/>
                <w:szCs w:val="24"/>
              </w:rPr>
            </w:pPr>
            <w:r w:rsidRPr="00E95A51">
              <w:rPr>
                <w:rFonts w:ascii="Times New Roman" w:hAnsi="Times New Roman" w:cs="Times New Roman"/>
                <w:sz w:val="24"/>
                <w:szCs w:val="24"/>
              </w:rPr>
              <w:t xml:space="preserve">8) Организация питания в ДОУ. </w:t>
            </w:r>
          </w:p>
          <w:p w:rsidR="00E95A51" w:rsidRDefault="00E95A51" w:rsidP="00E95A51">
            <w:pPr>
              <w:pStyle w:val="Default"/>
              <w:tabs>
                <w:tab w:val="left" w:pos="142"/>
                <w:tab w:val="left" w:pos="2325"/>
              </w:tabs>
              <w:rPr>
                <w:b/>
                <w:color w:val="auto"/>
              </w:rPr>
            </w:pPr>
            <w:r w:rsidRPr="00E95A51">
              <w:t>9) Разное</w:t>
            </w:r>
            <w:r w:rsidRPr="00E95A51">
              <w:tab/>
            </w:r>
          </w:p>
        </w:tc>
        <w:tc>
          <w:tcPr>
            <w:tcW w:w="1689" w:type="dxa"/>
          </w:tcPr>
          <w:p w:rsidR="00E95A51" w:rsidRDefault="00E95A51" w:rsidP="002A2763">
            <w:pPr>
              <w:pStyle w:val="Default"/>
              <w:tabs>
                <w:tab w:val="left" w:pos="142"/>
              </w:tabs>
              <w:rPr>
                <w:b/>
                <w:color w:val="auto"/>
              </w:rPr>
            </w:pPr>
            <w:r>
              <w:rPr>
                <w:b/>
                <w:color w:val="auto"/>
              </w:rPr>
              <w:lastRenderedPageBreak/>
              <w:t>Ноябрь</w:t>
            </w: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p w:rsidR="00E95A51" w:rsidRDefault="00E95A51" w:rsidP="002A2763">
            <w:pPr>
              <w:pStyle w:val="Default"/>
              <w:tabs>
                <w:tab w:val="left" w:pos="142"/>
              </w:tabs>
              <w:rPr>
                <w:b/>
                <w:color w:val="auto"/>
              </w:rPr>
            </w:pPr>
          </w:p>
        </w:tc>
        <w:tc>
          <w:tcPr>
            <w:tcW w:w="2090" w:type="dxa"/>
          </w:tcPr>
          <w:p w:rsidR="00E95A51" w:rsidRPr="00B63272" w:rsidRDefault="00E95A51" w:rsidP="00E95A51">
            <w:pPr>
              <w:pStyle w:val="Default"/>
              <w:rPr>
                <w:sz w:val="23"/>
                <w:szCs w:val="23"/>
              </w:rPr>
            </w:pPr>
            <w:r w:rsidRPr="00B63272">
              <w:rPr>
                <w:sz w:val="23"/>
                <w:szCs w:val="23"/>
              </w:rPr>
              <w:lastRenderedPageBreak/>
              <w:t xml:space="preserve">заведующий </w:t>
            </w:r>
          </w:p>
          <w:p w:rsidR="00E95A51" w:rsidRDefault="00E95A51" w:rsidP="00E95A51">
            <w:pPr>
              <w:pStyle w:val="Default"/>
              <w:rPr>
                <w:sz w:val="23"/>
                <w:szCs w:val="23"/>
              </w:rPr>
            </w:pPr>
            <w:r w:rsidRPr="00B63272">
              <w:rPr>
                <w:sz w:val="23"/>
                <w:szCs w:val="23"/>
              </w:rPr>
              <w:t xml:space="preserve">старший воспитатель </w:t>
            </w: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r>
              <w:rPr>
                <w:sz w:val="23"/>
                <w:szCs w:val="23"/>
              </w:rPr>
              <w:t>Чеботарева О.В.</w:t>
            </w: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r>
              <w:rPr>
                <w:sz w:val="23"/>
                <w:szCs w:val="23"/>
              </w:rPr>
              <w:t>Брусенская И.И.</w:t>
            </w:r>
          </w:p>
          <w:p w:rsidR="00E95A51" w:rsidRDefault="00E95A51" w:rsidP="00E95A51">
            <w:pPr>
              <w:pStyle w:val="Default"/>
              <w:rPr>
                <w:sz w:val="23"/>
                <w:szCs w:val="23"/>
              </w:rPr>
            </w:pPr>
            <w:r>
              <w:rPr>
                <w:sz w:val="23"/>
                <w:szCs w:val="23"/>
              </w:rPr>
              <w:t>Тютина В.И.</w:t>
            </w:r>
          </w:p>
          <w:p w:rsidR="00E95A51" w:rsidRDefault="00E95A51" w:rsidP="00E95A51">
            <w:pPr>
              <w:pStyle w:val="Default"/>
              <w:rPr>
                <w:sz w:val="23"/>
                <w:szCs w:val="23"/>
              </w:rPr>
            </w:pPr>
            <w:r>
              <w:rPr>
                <w:sz w:val="23"/>
                <w:szCs w:val="23"/>
              </w:rPr>
              <w:t>Старовойтова Н.Д.</w:t>
            </w:r>
          </w:p>
          <w:p w:rsidR="00E95A51" w:rsidRDefault="00E95A51" w:rsidP="00E95A51">
            <w:pPr>
              <w:pStyle w:val="Default"/>
              <w:rPr>
                <w:sz w:val="23"/>
                <w:szCs w:val="23"/>
              </w:rPr>
            </w:pPr>
          </w:p>
          <w:p w:rsidR="00E95A51" w:rsidRDefault="00E95A51" w:rsidP="00E95A51">
            <w:pPr>
              <w:pStyle w:val="Default"/>
              <w:rPr>
                <w:sz w:val="23"/>
                <w:szCs w:val="23"/>
              </w:rPr>
            </w:pPr>
            <w:r>
              <w:rPr>
                <w:sz w:val="23"/>
                <w:szCs w:val="23"/>
              </w:rPr>
              <w:t>Реева О.Ю.</w:t>
            </w:r>
          </w:p>
          <w:p w:rsidR="00E95A51" w:rsidRDefault="00E95A51" w:rsidP="00E95A51">
            <w:pPr>
              <w:pStyle w:val="Default"/>
              <w:rPr>
                <w:sz w:val="23"/>
                <w:szCs w:val="23"/>
              </w:rPr>
            </w:pPr>
          </w:p>
          <w:p w:rsidR="00E95A51" w:rsidRDefault="00E95A51" w:rsidP="00E95A51">
            <w:pPr>
              <w:pStyle w:val="Default"/>
              <w:rPr>
                <w:sz w:val="23"/>
                <w:szCs w:val="23"/>
              </w:rPr>
            </w:pPr>
            <w:r>
              <w:rPr>
                <w:sz w:val="23"/>
                <w:szCs w:val="23"/>
              </w:rPr>
              <w:t>Реева О.Ю.</w:t>
            </w:r>
          </w:p>
          <w:p w:rsidR="00E95A51" w:rsidRDefault="00E95A51" w:rsidP="00E95A51">
            <w:pPr>
              <w:pStyle w:val="Default"/>
              <w:rPr>
                <w:sz w:val="23"/>
                <w:szCs w:val="23"/>
              </w:rPr>
            </w:pPr>
          </w:p>
          <w:p w:rsidR="00E95A51" w:rsidRDefault="00E95A51" w:rsidP="00E95A51">
            <w:pPr>
              <w:pStyle w:val="Default"/>
              <w:rPr>
                <w:sz w:val="23"/>
                <w:szCs w:val="23"/>
              </w:rPr>
            </w:pPr>
          </w:p>
          <w:p w:rsidR="00E95A51" w:rsidRDefault="00E95A51" w:rsidP="00E95A51">
            <w:pPr>
              <w:pStyle w:val="Default"/>
              <w:rPr>
                <w:sz w:val="23"/>
                <w:szCs w:val="23"/>
              </w:rPr>
            </w:pPr>
            <w:r>
              <w:rPr>
                <w:sz w:val="23"/>
                <w:szCs w:val="23"/>
              </w:rPr>
              <w:t>Климова Е.А.</w:t>
            </w:r>
          </w:p>
          <w:p w:rsidR="00E95A51" w:rsidRPr="00B63272" w:rsidRDefault="00E95A51" w:rsidP="00E95A51">
            <w:pPr>
              <w:pStyle w:val="Default"/>
              <w:rPr>
                <w:sz w:val="23"/>
                <w:szCs w:val="23"/>
              </w:rPr>
            </w:pPr>
            <w:r>
              <w:rPr>
                <w:sz w:val="23"/>
                <w:szCs w:val="23"/>
              </w:rPr>
              <w:t>Клименко Е.Л.</w:t>
            </w:r>
          </w:p>
        </w:tc>
        <w:tc>
          <w:tcPr>
            <w:tcW w:w="2172" w:type="dxa"/>
          </w:tcPr>
          <w:p w:rsidR="00E95A51" w:rsidRPr="00B63272" w:rsidRDefault="00E95A51" w:rsidP="00E95A51">
            <w:pPr>
              <w:pStyle w:val="Default"/>
              <w:rPr>
                <w:sz w:val="23"/>
                <w:szCs w:val="23"/>
              </w:rPr>
            </w:pPr>
            <w:r w:rsidRPr="00B63272">
              <w:rPr>
                <w:sz w:val="23"/>
                <w:szCs w:val="23"/>
              </w:rPr>
              <w:lastRenderedPageBreak/>
              <w:t xml:space="preserve">протокол Педагогического </w:t>
            </w:r>
          </w:p>
          <w:p w:rsidR="00E95A51" w:rsidRPr="00B63272" w:rsidRDefault="00E95A51" w:rsidP="00E95A51">
            <w:pPr>
              <w:pStyle w:val="Default"/>
              <w:rPr>
                <w:sz w:val="23"/>
                <w:szCs w:val="23"/>
              </w:rPr>
            </w:pPr>
            <w:r w:rsidRPr="00B63272">
              <w:rPr>
                <w:sz w:val="23"/>
                <w:szCs w:val="23"/>
              </w:rPr>
              <w:t xml:space="preserve">совета, приказ </w:t>
            </w:r>
          </w:p>
        </w:tc>
      </w:tr>
      <w:tr w:rsidR="00E95A51" w:rsidTr="00E95A51">
        <w:tc>
          <w:tcPr>
            <w:tcW w:w="9854" w:type="dxa"/>
            <w:gridSpan w:val="6"/>
          </w:tcPr>
          <w:p w:rsidR="00E95A51" w:rsidRDefault="00E95A51" w:rsidP="00E95A51">
            <w:pPr>
              <w:pStyle w:val="Default"/>
              <w:jc w:val="center"/>
              <w:rPr>
                <w:sz w:val="23"/>
                <w:szCs w:val="23"/>
              </w:rPr>
            </w:pPr>
            <w:r>
              <w:rPr>
                <w:b/>
                <w:bCs/>
                <w:sz w:val="23"/>
                <w:szCs w:val="23"/>
              </w:rPr>
              <w:lastRenderedPageBreak/>
              <w:t>Педагогический совет №4</w:t>
            </w:r>
          </w:p>
          <w:p w:rsidR="00E95A51" w:rsidRDefault="00E95A51" w:rsidP="00E95A51">
            <w:pPr>
              <w:pStyle w:val="Default"/>
              <w:jc w:val="center"/>
              <w:rPr>
                <w:sz w:val="23"/>
                <w:szCs w:val="23"/>
              </w:rPr>
            </w:pPr>
            <w:r>
              <w:rPr>
                <w:b/>
                <w:bCs/>
                <w:sz w:val="23"/>
                <w:szCs w:val="23"/>
              </w:rPr>
              <w:t>«Современные подходы к организации игровой деятельности в ДОУ</w:t>
            </w:r>
          </w:p>
          <w:p w:rsidR="00E95A51" w:rsidRDefault="00E95A51" w:rsidP="00E95A51">
            <w:pPr>
              <w:pStyle w:val="Default"/>
              <w:jc w:val="center"/>
              <w:rPr>
                <w:b/>
                <w:bCs/>
                <w:sz w:val="23"/>
                <w:szCs w:val="23"/>
              </w:rPr>
            </w:pPr>
            <w:r>
              <w:rPr>
                <w:b/>
                <w:bCs/>
                <w:sz w:val="23"/>
                <w:szCs w:val="23"/>
              </w:rPr>
              <w:t>в условиях реализации ФГОС ДО»</w:t>
            </w:r>
          </w:p>
          <w:p w:rsidR="00E95A51" w:rsidRPr="00E95A51" w:rsidRDefault="00E95A51" w:rsidP="00E95A51">
            <w:pPr>
              <w:pStyle w:val="Default"/>
            </w:pPr>
            <w:r w:rsidRPr="00E95A51">
              <w:rPr>
                <w:b/>
                <w:bCs/>
              </w:rPr>
              <w:t xml:space="preserve">Цель: </w:t>
            </w:r>
            <w:r w:rsidRPr="00E95A51">
              <w:rPr>
                <w:iCs/>
              </w:rPr>
              <w:t xml:space="preserve">повышение значимости игры в </w:t>
            </w:r>
            <w:r>
              <w:rPr>
                <w:iCs/>
              </w:rPr>
              <w:t>образовательной</w:t>
            </w:r>
            <w:r w:rsidRPr="00E95A51">
              <w:rPr>
                <w:iCs/>
              </w:rPr>
              <w:t xml:space="preserve"> </w:t>
            </w:r>
            <w:r>
              <w:rPr>
                <w:iCs/>
              </w:rPr>
              <w:t>деятельности</w:t>
            </w:r>
            <w:r w:rsidRPr="00E95A51">
              <w:rPr>
                <w:iCs/>
              </w:rPr>
              <w:t xml:space="preserve"> ДОУ, как </w:t>
            </w:r>
            <w:r>
              <w:rPr>
                <w:iCs/>
              </w:rPr>
              <w:t xml:space="preserve">ведущего </w:t>
            </w:r>
            <w:r w:rsidRPr="00E95A51">
              <w:rPr>
                <w:iCs/>
              </w:rPr>
              <w:t xml:space="preserve">вида деятельности детей, в условиях реализации ФГОС ДО. </w:t>
            </w:r>
          </w:p>
          <w:p w:rsidR="00E95A51" w:rsidRPr="00B63272" w:rsidRDefault="00E95A51" w:rsidP="00E95A51">
            <w:pPr>
              <w:pStyle w:val="Default"/>
              <w:jc w:val="center"/>
              <w:rPr>
                <w:sz w:val="23"/>
                <w:szCs w:val="23"/>
              </w:rPr>
            </w:pPr>
          </w:p>
        </w:tc>
      </w:tr>
      <w:tr w:rsidR="00CA3D24" w:rsidTr="00EE608D">
        <w:tc>
          <w:tcPr>
            <w:tcW w:w="705" w:type="dxa"/>
          </w:tcPr>
          <w:p w:rsidR="00CA3D24" w:rsidRDefault="00CA3D24" w:rsidP="002A2763">
            <w:pPr>
              <w:pStyle w:val="Default"/>
              <w:tabs>
                <w:tab w:val="left" w:pos="142"/>
              </w:tabs>
              <w:rPr>
                <w:b/>
                <w:color w:val="auto"/>
              </w:rPr>
            </w:pPr>
          </w:p>
        </w:tc>
        <w:tc>
          <w:tcPr>
            <w:tcW w:w="3198" w:type="dxa"/>
            <w:gridSpan w:val="2"/>
          </w:tcPr>
          <w:p w:rsidR="00E95A51" w:rsidRDefault="00E95A51" w:rsidP="0055783A">
            <w:pPr>
              <w:pStyle w:val="Default"/>
              <w:rPr>
                <w:sz w:val="23"/>
                <w:szCs w:val="23"/>
              </w:rPr>
            </w:pPr>
            <w:r>
              <w:rPr>
                <w:b/>
                <w:bCs/>
                <w:sz w:val="23"/>
                <w:szCs w:val="23"/>
              </w:rPr>
              <w:t xml:space="preserve">Повестка дня: </w:t>
            </w:r>
          </w:p>
          <w:p w:rsidR="00E95A51" w:rsidRPr="001812C5" w:rsidRDefault="00E95A51" w:rsidP="001812C5">
            <w:pPr>
              <w:pStyle w:val="Default"/>
              <w:rPr>
                <w:sz w:val="23"/>
                <w:szCs w:val="23"/>
              </w:rPr>
            </w:pPr>
            <w:r>
              <w:rPr>
                <w:sz w:val="23"/>
                <w:szCs w:val="23"/>
              </w:rPr>
              <w:t xml:space="preserve">1.Выполнение решений Педагогического совета. </w:t>
            </w:r>
          </w:p>
          <w:p w:rsidR="00E95A51" w:rsidRDefault="001812C5" w:rsidP="00E95A51">
            <w:pPr>
              <w:pStyle w:val="Default"/>
              <w:rPr>
                <w:sz w:val="23"/>
                <w:szCs w:val="23"/>
              </w:rPr>
            </w:pPr>
            <w:r>
              <w:rPr>
                <w:sz w:val="23"/>
                <w:szCs w:val="23"/>
              </w:rPr>
              <w:t>2</w:t>
            </w:r>
            <w:r w:rsidR="00E95A51">
              <w:rPr>
                <w:sz w:val="23"/>
                <w:szCs w:val="23"/>
              </w:rPr>
              <w:t xml:space="preserve">. </w:t>
            </w:r>
            <w:r w:rsidR="00E95A51">
              <w:rPr>
                <w:b/>
                <w:bCs/>
                <w:sz w:val="23"/>
                <w:szCs w:val="23"/>
              </w:rPr>
              <w:t xml:space="preserve">Итоги тематического контроля </w:t>
            </w:r>
            <w:r w:rsidR="00E95A51">
              <w:rPr>
                <w:sz w:val="23"/>
                <w:szCs w:val="23"/>
              </w:rPr>
              <w:t xml:space="preserve">«Организация игровой деятельности в режиме дня». </w:t>
            </w:r>
          </w:p>
          <w:p w:rsidR="00E95A51" w:rsidRDefault="001812C5" w:rsidP="00E95A51">
            <w:pPr>
              <w:pStyle w:val="Default"/>
              <w:rPr>
                <w:sz w:val="23"/>
                <w:szCs w:val="23"/>
              </w:rPr>
            </w:pPr>
            <w:r>
              <w:rPr>
                <w:sz w:val="23"/>
                <w:szCs w:val="23"/>
              </w:rPr>
              <w:t>3</w:t>
            </w:r>
            <w:r w:rsidR="00E95A51">
              <w:rPr>
                <w:sz w:val="23"/>
                <w:szCs w:val="23"/>
              </w:rPr>
              <w:t xml:space="preserve">. Современные подходы к организации игровой деятельности в ДОУ в условиях реализации ФГОС ДО: теоретический аспект. </w:t>
            </w:r>
          </w:p>
          <w:p w:rsidR="00E95A51" w:rsidRDefault="001812C5" w:rsidP="00E95A51">
            <w:pPr>
              <w:pStyle w:val="Default"/>
              <w:rPr>
                <w:sz w:val="23"/>
                <w:szCs w:val="23"/>
              </w:rPr>
            </w:pPr>
            <w:r>
              <w:rPr>
                <w:sz w:val="23"/>
                <w:szCs w:val="23"/>
              </w:rPr>
              <w:lastRenderedPageBreak/>
              <w:t>4</w:t>
            </w:r>
            <w:r w:rsidR="00E95A51">
              <w:rPr>
                <w:sz w:val="23"/>
                <w:szCs w:val="23"/>
              </w:rPr>
              <w:t xml:space="preserve">. Создание современного игрового пространства в ДОУ: игровые поля. </w:t>
            </w:r>
          </w:p>
          <w:p w:rsidR="00CA3D24" w:rsidRDefault="00CA3D24" w:rsidP="001812C5">
            <w:pPr>
              <w:pStyle w:val="Default"/>
              <w:rPr>
                <w:b/>
                <w:color w:val="auto"/>
              </w:rPr>
            </w:pPr>
          </w:p>
        </w:tc>
        <w:tc>
          <w:tcPr>
            <w:tcW w:w="1689" w:type="dxa"/>
          </w:tcPr>
          <w:p w:rsidR="008C7BC8" w:rsidRDefault="008C7BC8" w:rsidP="0055783A">
            <w:pPr>
              <w:pStyle w:val="Default"/>
              <w:tabs>
                <w:tab w:val="left" w:pos="142"/>
              </w:tabs>
              <w:rPr>
                <w:b/>
                <w:color w:val="auto"/>
              </w:rPr>
            </w:pPr>
          </w:p>
          <w:p w:rsidR="00CA3D24" w:rsidRDefault="0055783A" w:rsidP="0055783A">
            <w:pPr>
              <w:pStyle w:val="Default"/>
              <w:tabs>
                <w:tab w:val="left" w:pos="142"/>
              </w:tabs>
              <w:rPr>
                <w:b/>
                <w:color w:val="auto"/>
              </w:rPr>
            </w:pPr>
            <w:r>
              <w:rPr>
                <w:b/>
                <w:color w:val="auto"/>
              </w:rPr>
              <w:t>апрель</w:t>
            </w:r>
          </w:p>
        </w:tc>
        <w:tc>
          <w:tcPr>
            <w:tcW w:w="2090" w:type="dxa"/>
          </w:tcPr>
          <w:p w:rsidR="008C7BC8" w:rsidRDefault="008C7BC8" w:rsidP="002A2763">
            <w:pPr>
              <w:pStyle w:val="Default"/>
              <w:tabs>
                <w:tab w:val="left" w:pos="142"/>
              </w:tabs>
              <w:rPr>
                <w:b/>
                <w:color w:val="auto"/>
              </w:rPr>
            </w:pPr>
          </w:p>
          <w:p w:rsidR="008C7BC8" w:rsidRDefault="00DD5F8E" w:rsidP="002A2763">
            <w:pPr>
              <w:pStyle w:val="Default"/>
              <w:tabs>
                <w:tab w:val="left" w:pos="142"/>
              </w:tabs>
              <w:rPr>
                <w:color w:val="auto"/>
              </w:rPr>
            </w:pPr>
            <w:r>
              <w:rPr>
                <w:color w:val="auto"/>
              </w:rPr>
              <w:t>заведующий</w:t>
            </w:r>
          </w:p>
          <w:p w:rsidR="00DD5F8E" w:rsidRPr="00DD5F8E" w:rsidRDefault="00DD5F8E" w:rsidP="002A2763">
            <w:pPr>
              <w:pStyle w:val="Default"/>
              <w:tabs>
                <w:tab w:val="left" w:pos="142"/>
              </w:tabs>
              <w:rPr>
                <w:color w:val="auto"/>
              </w:rPr>
            </w:pPr>
            <w:r>
              <w:rPr>
                <w:color w:val="auto"/>
              </w:rPr>
              <w:t>старший воспитатель</w:t>
            </w:r>
          </w:p>
          <w:p w:rsidR="008C7BC8" w:rsidRDefault="008C7BC8" w:rsidP="002A2763">
            <w:pPr>
              <w:pStyle w:val="Default"/>
              <w:tabs>
                <w:tab w:val="left" w:pos="142"/>
              </w:tabs>
              <w:rPr>
                <w:b/>
                <w:color w:val="auto"/>
              </w:rPr>
            </w:pPr>
          </w:p>
          <w:p w:rsidR="00DD5F8E" w:rsidRDefault="00DD5F8E" w:rsidP="002A2763">
            <w:pPr>
              <w:pStyle w:val="Default"/>
              <w:tabs>
                <w:tab w:val="left" w:pos="142"/>
              </w:tabs>
              <w:rPr>
                <w:b/>
                <w:color w:val="auto"/>
              </w:rPr>
            </w:pPr>
          </w:p>
          <w:p w:rsidR="00DD5F8E" w:rsidRDefault="00DD5F8E" w:rsidP="002A2763">
            <w:pPr>
              <w:pStyle w:val="Default"/>
              <w:tabs>
                <w:tab w:val="left" w:pos="142"/>
              </w:tabs>
              <w:rPr>
                <w:b/>
                <w:color w:val="auto"/>
              </w:rPr>
            </w:pPr>
          </w:p>
          <w:p w:rsidR="00DD5F8E" w:rsidRDefault="00DD5F8E" w:rsidP="002A2763">
            <w:pPr>
              <w:pStyle w:val="Default"/>
              <w:tabs>
                <w:tab w:val="left" w:pos="142"/>
              </w:tabs>
              <w:rPr>
                <w:b/>
                <w:color w:val="auto"/>
              </w:rPr>
            </w:pPr>
          </w:p>
          <w:p w:rsidR="00DD5F8E" w:rsidRDefault="00DD5F8E" w:rsidP="002A2763">
            <w:pPr>
              <w:pStyle w:val="Default"/>
              <w:tabs>
                <w:tab w:val="left" w:pos="142"/>
              </w:tabs>
              <w:rPr>
                <w:b/>
                <w:color w:val="auto"/>
              </w:rPr>
            </w:pPr>
          </w:p>
          <w:p w:rsidR="00DD5F8E" w:rsidRDefault="00DD5F8E" w:rsidP="002A2763">
            <w:pPr>
              <w:pStyle w:val="Default"/>
              <w:tabs>
                <w:tab w:val="left" w:pos="142"/>
              </w:tabs>
              <w:rPr>
                <w:b/>
                <w:color w:val="auto"/>
              </w:rPr>
            </w:pPr>
          </w:p>
          <w:p w:rsidR="00DD5F8E" w:rsidRDefault="00DD5F8E" w:rsidP="002A2763">
            <w:pPr>
              <w:pStyle w:val="Default"/>
              <w:tabs>
                <w:tab w:val="left" w:pos="142"/>
              </w:tabs>
              <w:rPr>
                <w:b/>
                <w:color w:val="auto"/>
              </w:rPr>
            </w:pPr>
          </w:p>
          <w:p w:rsidR="00DD5F8E" w:rsidRDefault="00DD5F8E" w:rsidP="002A2763">
            <w:pPr>
              <w:pStyle w:val="Default"/>
              <w:tabs>
                <w:tab w:val="left" w:pos="142"/>
              </w:tabs>
              <w:rPr>
                <w:b/>
                <w:color w:val="auto"/>
              </w:rPr>
            </w:pPr>
          </w:p>
          <w:p w:rsidR="00DD5F8E" w:rsidRDefault="00DD5F8E" w:rsidP="002A2763">
            <w:pPr>
              <w:pStyle w:val="Default"/>
              <w:tabs>
                <w:tab w:val="left" w:pos="142"/>
              </w:tabs>
              <w:rPr>
                <w:b/>
                <w:color w:val="auto"/>
              </w:rPr>
            </w:pPr>
          </w:p>
          <w:p w:rsidR="00DD5F8E" w:rsidRDefault="00DD5F8E" w:rsidP="002A2763">
            <w:pPr>
              <w:pStyle w:val="Default"/>
              <w:tabs>
                <w:tab w:val="left" w:pos="142"/>
              </w:tabs>
              <w:rPr>
                <w:color w:val="auto"/>
              </w:rPr>
            </w:pPr>
            <w:r>
              <w:rPr>
                <w:color w:val="auto"/>
              </w:rPr>
              <w:t>с</w:t>
            </w:r>
            <w:r w:rsidRPr="00DD5F8E">
              <w:rPr>
                <w:color w:val="auto"/>
              </w:rPr>
              <w:t>тарший воспитатель</w:t>
            </w:r>
          </w:p>
          <w:p w:rsidR="00DD5F8E" w:rsidRDefault="00DD5F8E" w:rsidP="002A2763">
            <w:pPr>
              <w:pStyle w:val="Default"/>
              <w:tabs>
                <w:tab w:val="left" w:pos="142"/>
              </w:tabs>
              <w:rPr>
                <w:color w:val="auto"/>
              </w:rPr>
            </w:pPr>
          </w:p>
          <w:p w:rsidR="00DD5F8E" w:rsidRDefault="00DD5F8E" w:rsidP="002A2763">
            <w:pPr>
              <w:pStyle w:val="Default"/>
              <w:tabs>
                <w:tab w:val="left" w:pos="142"/>
              </w:tabs>
              <w:rPr>
                <w:color w:val="auto"/>
              </w:rPr>
            </w:pPr>
          </w:p>
          <w:p w:rsidR="00DD5F8E" w:rsidRDefault="00DD5F8E" w:rsidP="002A2763">
            <w:pPr>
              <w:pStyle w:val="Default"/>
              <w:tabs>
                <w:tab w:val="left" w:pos="142"/>
              </w:tabs>
              <w:rPr>
                <w:color w:val="auto"/>
              </w:rPr>
            </w:pPr>
            <w:r>
              <w:rPr>
                <w:color w:val="auto"/>
              </w:rPr>
              <w:t>Тютина В.И.</w:t>
            </w:r>
          </w:p>
          <w:p w:rsidR="00DD5F8E" w:rsidRDefault="00DD5F8E" w:rsidP="002A2763">
            <w:pPr>
              <w:pStyle w:val="Default"/>
              <w:tabs>
                <w:tab w:val="left" w:pos="142"/>
              </w:tabs>
              <w:rPr>
                <w:color w:val="auto"/>
              </w:rPr>
            </w:pPr>
          </w:p>
          <w:p w:rsidR="00DD5F8E" w:rsidRPr="00DD5F8E" w:rsidRDefault="00DD5F8E" w:rsidP="002A2763">
            <w:pPr>
              <w:pStyle w:val="Default"/>
              <w:tabs>
                <w:tab w:val="left" w:pos="142"/>
              </w:tabs>
              <w:rPr>
                <w:color w:val="auto"/>
              </w:rPr>
            </w:pPr>
          </w:p>
        </w:tc>
        <w:tc>
          <w:tcPr>
            <w:tcW w:w="2172" w:type="dxa"/>
          </w:tcPr>
          <w:p w:rsidR="0055783A" w:rsidRDefault="0055783A" w:rsidP="0055783A">
            <w:pPr>
              <w:pStyle w:val="Default"/>
              <w:rPr>
                <w:sz w:val="23"/>
                <w:szCs w:val="23"/>
              </w:rPr>
            </w:pPr>
            <w:r>
              <w:rPr>
                <w:sz w:val="23"/>
                <w:szCs w:val="23"/>
              </w:rPr>
              <w:lastRenderedPageBreak/>
              <w:t xml:space="preserve">Протокол, приказ, </w:t>
            </w:r>
          </w:p>
          <w:p w:rsidR="00CA3D24" w:rsidRDefault="0055783A" w:rsidP="0055783A">
            <w:pPr>
              <w:pStyle w:val="Default"/>
              <w:tabs>
                <w:tab w:val="left" w:pos="142"/>
              </w:tabs>
              <w:rPr>
                <w:b/>
                <w:color w:val="auto"/>
              </w:rPr>
            </w:pPr>
            <w:r>
              <w:rPr>
                <w:sz w:val="23"/>
                <w:szCs w:val="23"/>
              </w:rPr>
              <w:t xml:space="preserve">материалы Педагогического совета </w:t>
            </w:r>
          </w:p>
        </w:tc>
      </w:tr>
      <w:tr w:rsidR="00DD5F8E" w:rsidTr="00291BBE">
        <w:tc>
          <w:tcPr>
            <w:tcW w:w="9854" w:type="dxa"/>
            <w:gridSpan w:val="6"/>
          </w:tcPr>
          <w:p w:rsidR="00DD5F8E" w:rsidRPr="00DD5F8E" w:rsidRDefault="00DD5F8E" w:rsidP="00DD5F8E">
            <w:pPr>
              <w:pStyle w:val="Default"/>
              <w:jc w:val="center"/>
            </w:pPr>
            <w:r w:rsidRPr="00DD5F8E">
              <w:rPr>
                <w:b/>
                <w:bCs/>
              </w:rPr>
              <w:lastRenderedPageBreak/>
              <w:t>Педагогический совет № 5</w:t>
            </w:r>
          </w:p>
          <w:p w:rsidR="00DD5F8E" w:rsidRDefault="00DD5F8E" w:rsidP="00DD5F8E">
            <w:pPr>
              <w:pStyle w:val="Default"/>
              <w:jc w:val="center"/>
              <w:rPr>
                <w:b/>
                <w:bCs/>
              </w:rPr>
            </w:pPr>
            <w:r w:rsidRPr="00DD5F8E">
              <w:rPr>
                <w:b/>
                <w:bCs/>
              </w:rPr>
              <w:t xml:space="preserve">Тема: «Итоги </w:t>
            </w:r>
            <w:r>
              <w:rPr>
                <w:b/>
                <w:bCs/>
              </w:rPr>
              <w:t>деятельности ДОУ</w:t>
            </w:r>
            <w:r w:rsidR="001812C5">
              <w:rPr>
                <w:b/>
                <w:bCs/>
              </w:rPr>
              <w:t xml:space="preserve"> за 2019-2020</w:t>
            </w:r>
            <w:r w:rsidRPr="00DD5F8E">
              <w:rPr>
                <w:b/>
                <w:bCs/>
              </w:rPr>
              <w:t xml:space="preserve"> год</w:t>
            </w:r>
          </w:p>
          <w:p w:rsidR="00DD5F8E" w:rsidRPr="00DD5F8E" w:rsidRDefault="00DD5F8E" w:rsidP="00DD5F8E">
            <w:pPr>
              <w:pStyle w:val="Default"/>
              <w:jc w:val="center"/>
            </w:pPr>
            <w:r>
              <w:rPr>
                <w:b/>
                <w:bCs/>
              </w:rPr>
              <w:t>(1 период: сентябрь- май)</w:t>
            </w:r>
            <w:r w:rsidRPr="00DD5F8E">
              <w:rPr>
                <w:b/>
                <w:bCs/>
              </w:rPr>
              <w:t>»</w:t>
            </w:r>
          </w:p>
          <w:p w:rsidR="00DD5F8E" w:rsidRDefault="00DD5F8E" w:rsidP="00DD5F8E">
            <w:pPr>
              <w:pStyle w:val="Default"/>
              <w:jc w:val="center"/>
              <w:rPr>
                <w:sz w:val="23"/>
                <w:szCs w:val="23"/>
              </w:rPr>
            </w:pPr>
            <w:r w:rsidRPr="00DD5F8E">
              <w:rPr>
                <w:b/>
                <w:bCs/>
              </w:rPr>
              <w:t xml:space="preserve">Цель: </w:t>
            </w:r>
            <w:r w:rsidRPr="00DD5F8E">
              <w:rPr>
                <w:iCs/>
              </w:rPr>
              <w:t xml:space="preserve">анализ состояния образовательной </w:t>
            </w:r>
            <w:r>
              <w:rPr>
                <w:iCs/>
              </w:rPr>
              <w:t>деятельности</w:t>
            </w:r>
            <w:r w:rsidR="001812C5">
              <w:rPr>
                <w:iCs/>
              </w:rPr>
              <w:t xml:space="preserve"> ДОУ за 2019-2020</w:t>
            </w:r>
            <w:r w:rsidRPr="00DD5F8E">
              <w:rPr>
                <w:iCs/>
              </w:rPr>
              <w:t xml:space="preserve"> год</w:t>
            </w:r>
            <w:r>
              <w:rPr>
                <w:iCs/>
              </w:rPr>
              <w:t xml:space="preserve"> (1 период: сентябрь – май) </w:t>
            </w:r>
            <w:r w:rsidRPr="00DD5F8E">
              <w:rPr>
                <w:iCs/>
              </w:rPr>
              <w:t>в рамках реализации ФГОС ДО.</w:t>
            </w:r>
          </w:p>
        </w:tc>
      </w:tr>
      <w:tr w:rsidR="00DD5F8E" w:rsidTr="00EE608D">
        <w:tc>
          <w:tcPr>
            <w:tcW w:w="705" w:type="dxa"/>
          </w:tcPr>
          <w:p w:rsidR="00DD5F8E" w:rsidRDefault="00DD5F8E" w:rsidP="002A2763">
            <w:pPr>
              <w:pStyle w:val="Default"/>
              <w:tabs>
                <w:tab w:val="left" w:pos="142"/>
              </w:tabs>
              <w:rPr>
                <w:b/>
                <w:color w:val="auto"/>
              </w:rPr>
            </w:pPr>
          </w:p>
        </w:tc>
        <w:tc>
          <w:tcPr>
            <w:tcW w:w="3198" w:type="dxa"/>
            <w:gridSpan w:val="2"/>
          </w:tcPr>
          <w:p w:rsidR="00DD5F8E" w:rsidRDefault="00DD5F8E" w:rsidP="00DD5F8E">
            <w:pPr>
              <w:pStyle w:val="Default"/>
              <w:rPr>
                <w:sz w:val="23"/>
                <w:szCs w:val="23"/>
              </w:rPr>
            </w:pPr>
            <w:r>
              <w:rPr>
                <w:b/>
                <w:bCs/>
                <w:sz w:val="23"/>
                <w:szCs w:val="23"/>
              </w:rPr>
              <w:t xml:space="preserve">Повестка дня: </w:t>
            </w:r>
          </w:p>
          <w:p w:rsidR="001812C5" w:rsidRPr="00AA1E90" w:rsidRDefault="00DD5F8E" w:rsidP="001812C5">
            <w:pPr>
              <w:ind w:left="34"/>
              <w:jc w:val="both"/>
              <w:rPr>
                <w:rFonts w:ascii="Times New Roman" w:hAnsi="Times New Roman"/>
                <w:sz w:val="28"/>
                <w:szCs w:val="28"/>
              </w:rPr>
            </w:pPr>
            <w:r>
              <w:rPr>
                <w:sz w:val="23"/>
                <w:szCs w:val="23"/>
              </w:rPr>
              <w:t>1</w:t>
            </w:r>
            <w:r w:rsidR="001812C5" w:rsidRPr="00AA1E90">
              <w:rPr>
                <w:rFonts w:ascii="Times New Roman" w:hAnsi="Times New Roman"/>
                <w:sz w:val="24"/>
                <w:szCs w:val="24"/>
              </w:rPr>
              <w:t xml:space="preserve"> Выполнение решений Педагогического совета</w:t>
            </w:r>
            <w:r w:rsidR="001812C5">
              <w:rPr>
                <w:rFonts w:ascii="Times New Roman" w:hAnsi="Times New Roman"/>
                <w:sz w:val="24"/>
                <w:szCs w:val="24"/>
              </w:rPr>
              <w:t xml:space="preserve"> №4.</w:t>
            </w:r>
          </w:p>
          <w:p w:rsidR="001812C5" w:rsidRDefault="001812C5" w:rsidP="001812C5">
            <w:pPr>
              <w:jc w:val="both"/>
              <w:rPr>
                <w:rFonts w:ascii="Times New Roman" w:hAnsi="Times New Roman"/>
                <w:sz w:val="24"/>
                <w:szCs w:val="24"/>
              </w:rPr>
            </w:pPr>
            <w:r w:rsidRPr="00AA1E90">
              <w:rPr>
                <w:rFonts w:ascii="Times New Roman" w:hAnsi="Times New Roman"/>
                <w:sz w:val="24"/>
                <w:szCs w:val="24"/>
              </w:rPr>
              <w:t>2</w:t>
            </w:r>
            <w:r w:rsidRPr="00AA1E90">
              <w:rPr>
                <w:sz w:val="24"/>
                <w:szCs w:val="24"/>
              </w:rPr>
              <w:t xml:space="preserve">. </w:t>
            </w:r>
            <w:r w:rsidRPr="00AA1E90">
              <w:rPr>
                <w:rFonts w:ascii="Times New Roman" w:hAnsi="Times New Roman"/>
                <w:sz w:val="24"/>
                <w:szCs w:val="24"/>
              </w:rPr>
              <w:t xml:space="preserve">Анализ результатов выполнения основной образовательной программы дошкольного образования, </w:t>
            </w:r>
            <w:r>
              <w:rPr>
                <w:rFonts w:ascii="Times New Roman" w:hAnsi="Times New Roman"/>
                <w:sz w:val="24"/>
                <w:szCs w:val="24"/>
              </w:rPr>
              <w:t>Перспективы  работы на 2020</w:t>
            </w:r>
            <w:r w:rsidRPr="00AA1E90">
              <w:rPr>
                <w:rFonts w:ascii="Times New Roman" w:hAnsi="Times New Roman"/>
                <w:sz w:val="24"/>
                <w:szCs w:val="24"/>
              </w:rPr>
              <w:t>-20</w:t>
            </w:r>
            <w:r>
              <w:rPr>
                <w:rFonts w:ascii="Times New Roman" w:hAnsi="Times New Roman"/>
                <w:sz w:val="24"/>
                <w:szCs w:val="24"/>
              </w:rPr>
              <w:t>21</w:t>
            </w:r>
            <w:r w:rsidRPr="00AA1E90">
              <w:rPr>
                <w:rFonts w:ascii="Times New Roman" w:hAnsi="Times New Roman"/>
                <w:sz w:val="24"/>
                <w:szCs w:val="24"/>
              </w:rPr>
              <w:t xml:space="preserve"> учебный год.</w:t>
            </w:r>
          </w:p>
          <w:p w:rsidR="001812C5" w:rsidRDefault="001812C5" w:rsidP="001812C5">
            <w:pPr>
              <w:jc w:val="both"/>
              <w:rPr>
                <w:rFonts w:ascii="Times New Roman" w:hAnsi="Times New Roman"/>
                <w:sz w:val="24"/>
                <w:szCs w:val="24"/>
              </w:rPr>
            </w:pPr>
            <w:r>
              <w:rPr>
                <w:rFonts w:ascii="Times New Roman" w:hAnsi="Times New Roman"/>
                <w:sz w:val="24"/>
                <w:szCs w:val="24"/>
              </w:rPr>
              <w:t>3. О повышении профессиональной компетентности педагогов: аттестация, курсовая переподготовка, участие в конкурсах.</w:t>
            </w:r>
          </w:p>
          <w:p w:rsidR="001812C5" w:rsidRDefault="001812C5" w:rsidP="001812C5">
            <w:pPr>
              <w:jc w:val="both"/>
              <w:rPr>
                <w:rFonts w:ascii="Times New Roman" w:hAnsi="Times New Roman"/>
                <w:sz w:val="24"/>
                <w:szCs w:val="24"/>
              </w:rPr>
            </w:pPr>
            <w:r>
              <w:rPr>
                <w:rFonts w:ascii="Times New Roman" w:hAnsi="Times New Roman"/>
                <w:sz w:val="24"/>
                <w:szCs w:val="24"/>
              </w:rPr>
              <w:t>4. Анализ результативности вариативных форм дошкольного образования за учебный год.</w:t>
            </w:r>
          </w:p>
          <w:p w:rsidR="001812C5" w:rsidRDefault="001812C5" w:rsidP="001812C5">
            <w:pPr>
              <w:jc w:val="both"/>
              <w:rPr>
                <w:rFonts w:ascii="Times New Roman" w:hAnsi="Times New Roman"/>
                <w:sz w:val="24"/>
                <w:szCs w:val="24"/>
              </w:rPr>
            </w:pPr>
            <w:r>
              <w:rPr>
                <w:rFonts w:ascii="Times New Roman" w:hAnsi="Times New Roman"/>
                <w:sz w:val="24"/>
                <w:szCs w:val="24"/>
              </w:rPr>
              <w:t>5. Отчет о деятельности ИП за период с 01.01.2020 года по 31.05.2020 года.</w:t>
            </w:r>
          </w:p>
          <w:p w:rsidR="001812C5" w:rsidRDefault="001812C5" w:rsidP="001812C5">
            <w:pPr>
              <w:tabs>
                <w:tab w:val="left" w:pos="317"/>
                <w:tab w:val="left" w:pos="1523"/>
              </w:tabs>
              <w:jc w:val="both"/>
              <w:rPr>
                <w:rFonts w:ascii="Times New Roman" w:hAnsi="Times New Roman"/>
                <w:sz w:val="24"/>
                <w:szCs w:val="24"/>
              </w:rPr>
            </w:pPr>
            <w:r>
              <w:rPr>
                <w:rFonts w:ascii="Times New Roman" w:hAnsi="Times New Roman"/>
                <w:sz w:val="24"/>
                <w:szCs w:val="24"/>
              </w:rPr>
              <w:t>6. Итоги</w:t>
            </w:r>
            <w:r w:rsidRPr="00AA1E90">
              <w:rPr>
                <w:rFonts w:ascii="Times New Roman" w:hAnsi="Times New Roman"/>
                <w:sz w:val="24"/>
                <w:szCs w:val="24"/>
              </w:rPr>
              <w:t xml:space="preserve"> социологического и психол</w:t>
            </w:r>
            <w:r>
              <w:rPr>
                <w:rFonts w:ascii="Times New Roman" w:hAnsi="Times New Roman"/>
                <w:sz w:val="24"/>
                <w:szCs w:val="24"/>
              </w:rPr>
              <w:t>ого-педагогического мониторинга (удовлетворенность родителей и педагогов качеством деятельности ДОО).</w:t>
            </w:r>
          </w:p>
          <w:p w:rsidR="001812C5" w:rsidRPr="00AA1E90" w:rsidRDefault="001812C5" w:rsidP="001812C5">
            <w:pPr>
              <w:tabs>
                <w:tab w:val="left" w:pos="317"/>
                <w:tab w:val="left" w:pos="1523"/>
              </w:tabs>
              <w:jc w:val="both"/>
              <w:rPr>
                <w:rFonts w:ascii="Times New Roman" w:hAnsi="Times New Roman"/>
                <w:sz w:val="24"/>
                <w:szCs w:val="24"/>
              </w:rPr>
            </w:pPr>
            <w:r>
              <w:rPr>
                <w:rFonts w:ascii="Times New Roman" w:hAnsi="Times New Roman"/>
                <w:sz w:val="24"/>
                <w:szCs w:val="24"/>
              </w:rPr>
              <w:t>7. Анализ работы ПМПк ДОО.</w:t>
            </w:r>
          </w:p>
          <w:p w:rsidR="001812C5" w:rsidRPr="00AA1E90" w:rsidRDefault="001812C5" w:rsidP="001812C5">
            <w:pPr>
              <w:tabs>
                <w:tab w:val="center" w:pos="4677"/>
                <w:tab w:val="right" w:pos="9355"/>
              </w:tabs>
              <w:jc w:val="both"/>
              <w:rPr>
                <w:rFonts w:ascii="Times New Roman" w:hAnsi="Times New Roman"/>
                <w:sz w:val="24"/>
                <w:szCs w:val="24"/>
              </w:rPr>
            </w:pPr>
            <w:r>
              <w:rPr>
                <w:rFonts w:ascii="Times New Roman" w:hAnsi="Times New Roman"/>
                <w:sz w:val="24"/>
                <w:szCs w:val="24"/>
              </w:rPr>
              <w:t>8. О реализации Программы развития.</w:t>
            </w:r>
          </w:p>
          <w:p w:rsidR="001812C5" w:rsidRPr="00AA1E90" w:rsidRDefault="001812C5" w:rsidP="001812C5">
            <w:pPr>
              <w:widowControl w:val="0"/>
              <w:tabs>
                <w:tab w:val="left" w:pos="4050"/>
              </w:tabs>
              <w:autoSpaceDE w:val="0"/>
              <w:autoSpaceDN w:val="0"/>
              <w:adjustRightInd w:val="0"/>
              <w:jc w:val="both"/>
              <w:rPr>
                <w:rFonts w:ascii="Times New Roman" w:hAnsi="Times New Roman"/>
                <w:sz w:val="24"/>
                <w:szCs w:val="24"/>
              </w:rPr>
            </w:pPr>
            <w:r>
              <w:rPr>
                <w:rFonts w:ascii="Times New Roman" w:hAnsi="Times New Roman"/>
                <w:sz w:val="24"/>
                <w:szCs w:val="24"/>
              </w:rPr>
              <w:t xml:space="preserve">9. </w:t>
            </w:r>
            <w:r w:rsidRPr="00AA1E90">
              <w:rPr>
                <w:rFonts w:ascii="Times New Roman" w:hAnsi="Times New Roman"/>
                <w:sz w:val="24"/>
                <w:szCs w:val="24"/>
              </w:rPr>
              <w:t xml:space="preserve"> Организация работы ДОО в летний оздоровительный период.</w:t>
            </w:r>
          </w:p>
          <w:p w:rsidR="00DD5F8E" w:rsidRDefault="001812C5" w:rsidP="001812C5">
            <w:pPr>
              <w:pStyle w:val="Default"/>
              <w:rPr>
                <w:b/>
                <w:bCs/>
                <w:sz w:val="23"/>
                <w:szCs w:val="23"/>
              </w:rPr>
            </w:pPr>
            <w:r>
              <w:t xml:space="preserve">10. Обсуждение Проекта </w:t>
            </w:r>
            <w:r>
              <w:lastRenderedPageBreak/>
              <w:t>решения П</w:t>
            </w:r>
            <w:r w:rsidRPr="00AA1E90">
              <w:t>едагогического сове</w:t>
            </w:r>
            <w:r>
              <w:t>та.</w:t>
            </w:r>
          </w:p>
        </w:tc>
        <w:tc>
          <w:tcPr>
            <w:tcW w:w="1689" w:type="dxa"/>
          </w:tcPr>
          <w:p w:rsidR="00DD5F8E" w:rsidRDefault="00DD5F8E" w:rsidP="0055783A">
            <w:pPr>
              <w:pStyle w:val="Default"/>
              <w:tabs>
                <w:tab w:val="left" w:pos="142"/>
              </w:tabs>
              <w:rPr>
                <w:b/>
                <w:color w:val="auto"/>
              </w:rPr>
            </w:pPr>
            <w:r>
              <w:rPr>
                <w:b/>
                <w:color w:val="auto"/>
              </w:rPr>
              <w:lastRenderedPageBreak/>
              <w:t>май</w:t>
            </w:r>
          </w:p>
        </w:tc>
        <w:tc>
          <w:tcPr>
            <w:tcW w:w="2090" w:type="dxa"/>
          </w:tcPr>
          <w:p w:rsidR="00DD5F8E" w:rsidRDefault="00DD5F8E" w:rsidP="002A2763">
            <w:pPr>
              <w:pStyle w:val="Default"/>
              <w:tabs>
                <w:tab w:val="left" w:pos="142"/>
              </w:tabs>
              <w:rPr>
                <w:color w:val="auto"/>
              </w:rPr>
            </w:pPr>
            <w:r>
              <w:rPr>
                <w:color w:val="auto"/>
              </w:rPr>
              <w:t>Заведующий</w:t>
            </w:r>
          </w:p>
          <w:p w:rsidR="00DD5F8E" w:rsidRDefault="00DD5F8E" w:rsidP="002A2763">
            <w:pPr>
              <w:pStyle w:val="Default"/>
              <w:tabs>
                <w:tab w:val="left" w:pos="142"/>
              </w:tabs>
              <w:rPr>
                <w:color w:val="auto"/>
              </w:rPr>
            </w:pPr>
            <w:r>
              <w:rPr>
                <w:color w:val="auto"/>
              </w:rPr>
              <w:t>Старший воспитатель</w:t>
            </w:r>
          </w:p>
          <w:p w:rsidR="00DD5F8E" w:rsidRDefault="00DD5F8E" w:rsidP="002A2763">
            <w:pPr>
              <w:pStyle w:val="Default"/>
              <w:tabs>
                <w:tab w:val="left" w:pos="142"/>
              </w:tabs>
              <w:rPr>
                <w:color w:val="auto"/>
              </w:rPr>
            </w:pPr>
            <w:r>
              <w:rPr>
                <w:color w:val="auto"/>
              </w:rPr>
              <w:t>Педагог- психолог</w:t>
            </w:r>
          </w:p>
          <w:p w:rsidR="00DD5F8E" w:rsidRPr="00DD5F8E" w:rsidRDefault="00DD5F8E" w:rsidP="002A2763">
            <w:pPr>
              <w:pStyle w:val="Default"/>
              <w:tabs>
                <w:tab w:val="left" w:pos="142"/>
              </w:tabs>
              <w:rPr>
                <w:color w:val="auto"/>
              </w:rPr>
            </w:pPr>
            <w:r>
              <w:rPr>
                <w:color w:val="auto"/>
              </w:rPr>
              <w:t>Педагогический коллектив ДОУ</w:t>
            </w:r>
          </w:p>
        </w:tc>
        <w:tc>
          <w:tcPr>
            <w:tcW w:w="2172" w:type="dxa"/>
          </w:tcPr>
          <w:p w:rsidR="00DD5F8E" w:rsidRDefault="00DD5F8E" w:rsidP="00DD5F8E">
            <w:pPr>
              <w:pStyle w:val="Default"/>
              <w:rPr>
                <w:sz w:val="22"/>
                <w:szCs w:val="22"/>
              </w:rPr>
            </w:pPr>
            <w:r>
              <w:rPr>
                <w:sz w:val="22"/>
                <w:szCs w:val="22"/>
              </w:rPr>
              <w:t xml:space="preserve">протокол педагогического совета </w:t>
            </w:r>
          </w:p>
          <w:p w:rsidR="00DD5F8E" w:rsidRDefault="00DD5F8E" w:rsidP="00DD5F8E">
            <w:pPr>
              <w:pStyle w:val="Default"/>
              <w:rPr>
                <w:sz w:val="23"/>
                <w:szCs w:val="23"/>
              </w:rPr>
            </w:pPr>
            <w:r>
              <w:rPr>
                <w:sz w:val="22"/>
                <w:szCs w:val="22"/>
              </w:rPr>
              <w:t xml:space="preserve">аналитический </w:t>
            </w:r>
          </w:p>
          <w:p w:rsidR="00DD5F8E" w:rsidRDefault="00DD5F8E" w:rsidP="00DD5F8E">
            <w:pPr>
              <w:pStyle w:val="Default"/>
            </w:pPr>
            <w:r>
              <w:rPr>
                <w:sz w:val="22"/>
                <w:szCs w:val="22"/>
              </w:rPr>
              <w:t xml:space="preserve">отчет о проделанной работе </w:t>
            </w:r>
          </w:p>
          <w:p w:rsidR="00DD5F8E" w:rsidRDefault="00DD5F8E" w:rsidP="00DD5F8E">
            <w:pPr>
              <w:pStyle w:val="Default"/>
              <w:rPr>
                <w:sz w:val="23"/>
                <w:szCs w:val="23"/>
              </w:rPr>
            </w:pPr>
          </w:p>
        </w:tc>
      </w:tr>
      <w:tr w:rsidR="001D6856" w:rsidTr="00291BBE">
        <w:tc>
          <w:tcPr>
            <w:tcW w:w="9854" w:type="dxa"/>
            <w:gridSpan w:val="6"/>
          </w:tcPr>
          <w:p w:rsidR="001D6856" w:rsidRDefault="001D6856" w:rsidP="001D6856">
            <w:pPr>
              <w:pStyle w:val="Default"/>
              <w:jc w:val="center"/>
              <w:rPr>
                <w:sz w:val="23"/>
                <w:szCs w:val="23"/>
              </w:rPr>
            </w:pPr>
            <w:r>
              <w:rPr>
                <w:b/>
                <w:bCs/>
                <w:sz w:val="23"/>
                <w:szCs w:val="23"/>
              </w:rPr>
              <w:lastRenderedPageBreak/>
              <w:t>2.4.2. Открытые просмотры педагогической деятельности</w:t>
            </w:r>
          </w:p>
          <w:p w:rsidR="001D6856" w:rsidRDefault="001D6856" w:rsidP="00DD5F8E">
            <w:pPr>
              <w:pStyle w:val="Default"/>
              <w:rPr>
                <w:sz w:val="22"/>
                <w:szCs w:val="22"/>
              </w:rPr>
            </w:pPr>
          </w:p>
        </w:tc>
      </w:tr>
      <w:tr w:rsidR="001D6856" w:rsidTr="00291BBE">
        <w:tc>
          <w:tcPr>
            <w:tcW w:w="9854" w:type="dxa"/>
            <w:gridSpan w:val="6"/>
          </w:tcPr>
          <w:p w:rsidR="001D6856" w:rsidRDefault="00E451E0" w:rsidP="001D6856">
            <w:pPr>
              <w:pStyle w:val="Default"/>
              <w:rPr>
                <w:sz w:val="23"/>
                <w:szCs w:val="23"/>
              </w:rPr>
            </w:pPr>
            <w:r>
              <w:rPr>
                <w:b/>
                <w:bCs/>
                <w:sz w:val="23"/>
                <w:szCs w:val="23"/>
              </w:rPr>
              <w:t>1 .</w:t>
            </w:r>
            <w:r w:rsidR="001D6856">
              <w:rPr>
                <w:b/>
                <w:bCs/>
                <w:sz w:val="23"/>
                <w:szCs w:val="23"/>
              </w:rPr>
              <w:t xml:space="preserve">Открытые просмотры образовательной деятельности: </w:t>
            </w:r>
          </w:p>
          <w:p w:rsidR="001D6856" w:rsidRDefault="001D6856" w:rsidP="00DD5F8E">
            <w:pPr>
              <w:pStyle w:val="Default"/>
              <w:rPr>
                <w:sz w:val="22"/>
                <w:szCs w:val="22"/>
              </w:rPr>
            </w:pPr>
          </w:p>
        </w:tc>
      </w:tr>
      <w:tr w:rsidR="001812C5" w:rsidTr="00EE608D">
        <w:tc>
          <w:tcPr>
            <w:tcW w:w="705" w:type="dxa"/>
          </w:tcPr>
          <w:p w:rsidR="001812C5" w:rsidRDefault="001812C5" w:rsidP="002A2763">
            <w:pPr>
              <w:pStyle w:val="Default"/>
              <w:tabs>
                <w:tab w:val="left" w:pos="142"/>
              </w:tabs>
              <w:rPr>
                <w:b/>
                <w:color w:val="auto"/>
              </w:rPr>
            </w:pPr>
            <w:r>
              <w:rPr>
                <w:b/>
                <w:color w:val="auto"/>
              </w:rPr>
              <w:t>1.1</w:t>
            </w:r>
          </w:p>
        </w:tc>
        <w:tc>
          <w:tcPr>
            <w:tcW w:w="3198" w:type="dxa"/>
            <w:gridSpan w:val="2"/>
          </w:tcPr>
          <w:p w:rsidR="001812C5" w:rsidRPr="00417D31" w:rsidRDefault="001812C5" w:rsidP="004C065D">
            <w:pPr>
              <w:jc w:val="both"/>
              <w:rPr>
                <w:rFonts w:ascii="Times New Roman" w:hAnsi="Times New Roman"/>
                <w:sz w:val="24"/>
                <w:szCs w:val="24"/>
              </w:rPr>
            </w:pPr>
            <w:r>
              <w:rPr>
                <w:rFonts w:ascii="Times New Roman" w:hAnsi="Times New Roman"/>
                <w:sz w:val="24"/>
                <w:szCs w:val="24"/>
              </w:rPr>
              <w:t>Образовательная область «Физическое развитие»</w:t>
            </w:r>
            <w:r w:rsidRPr="00417D31">
              <w:rPr>
                <w:rFonts w:ascii="Times New Roman" w:hAnsi="Times New Roman"/>
                <w:sz w:val="24"/>
                <w:szCs w:val="24"/>
              </w:rPr>
              <w:t xml:space="preserve"> </w:t>
            </w:r>
          </w:p>
        </w:tc>
        <w:tc>
          <w:tcPr>
            <w:tcW w:w="1689" w:type="dxa"/>
          </w:tcPr>
          <w:p w:rsidR="001812C5" w:rsidRPr="00AA1E90" w:rsidRDefault="001812C5" w:rsidP="004C065D">
            <w:pPr>
              <w:widowControl w:val="0"/>
              <w:tabs>
                <w:tab w:val="left" w:pos="4050"/>
              </w:tabs>
              <w:autoSpaceDE w:val="0"/>
              <w:autoSpaceDN w:val="0"/>
              <w:adjustRightInd w:val="0"/>
              <w:jc w:val="center"/>
              <w:rPr>
                <w:rFonts w:ascii="Times New Roman" w:hAnsi="Times New Roman"/>
                <w:sz w:val="24"/>
                <w:szCs w:val="24"/>
              </w:rPr>
            </w:pPr>
            <w:r w:rsidRPr="00AA1E90">
              <w:rPr>
                <w:rFonts w:ascii="Times New Roman" w:hAnsi="Times New Roman"/>
                <w:sz w:val="24"/>
                <w:szCs w:val="24"/>
              </w:rPr>
              <w:t>октябрь</w:t>
            </w:r>
          </w:p>
        </w:tc>
        <w:tc>
          <w:tcPr>
            <w:tcW w:w="2090" w:type="dxa"/>
          </w:tcPr>
          <w:p w:rsidR="001812C5" w:rsidRDefault="001812C5" w:rsidP="001812C5">
            <w:pPr>
              <w:pStyle w:val="Default"/>
              <w:tabs>
                <w:tab w:val="left" w:pos="142"/>
              </w:tabs>
              <w:rPr>
                <w:color w:val="auto"/>
              </w:rPr>
            </w:pPr>
            <w:r>
              <w:rPr>
                <w:color w:val="auto"/>
              </w:rPr>
              <w:t>Чеботарева О.В.</w:t>
            </w:r>
          </w:p>
        </w:tc>
        <w:tc>
          <w:tcPr>
            <w:tcW w:w="2172" w:type="dxa"/>
            <w:vMerge w:val="restart"/>
          </w:tcPr>
          <w:p w:rsidR="001812C5" w:rsidRDefault="001812C5" w:rsidP="00DD5F8E">
            <w:pPr>
              <w:pStyle w:val="Default"/>
              <w:rPr>
                <w:iCs/>
              </w:rPr>
            </w:pPr>
          </w:p>
          <w:p w:rsidR="001812C5" w:rsidRDefault="001812C5" w:rsidP="00DD5F8E">
            <w:pPr>
              <w:pStyle w:val="Default"/>
              <w:rPr>
                <w:iCs/>
              </w:rPr>
            </w:pPr>
          </w:p>
          <w:p w:rsidR="001812C5" w:rsidRDefault="001812C5" w:rsidP="00DD5F8E">
            <w:pPr>
              <w:pStyle w:val="Default"/>
              <w:rPr>
                <w:iCs/>
              </w:rPr>
            </w:pPr>
          </w:p>
          <w:p w:rsidR="001812C5" w:rsidRDefault="001812C5" w:rsidP="00DD5F8E">
            <w:pPr>
              <w:pStyle w:val="Default"/>
              <w:rPr>
                <w:iCs/>
              </w:rPr>
            </w:pPr>
            <w:r w:rsidRPr="00BD0B9D">
              <w:rPr>
                <w:iCs/>
              </w:rPr>
              <w:t>Конспекты образовательной деятельности</w:t>
            </w:r>
          </w:p>
          <w:p w:rsidR="001812C5" w:rsidRDefault="001812C5" w:rsidP="00DD5F8E">
            <w:pPr>
              <w:pStyle w:val="Default"/>
              <w:rPr>
                <w:sz w:val="22"/>
                <w:szCs w:val="22"/>
              </w:rPr>
            </w:pPr>
            <w:r>
              <w:rPr>
                <w:iCs/>
              </w:rPr>
              <w:t>Карта анализа</w:t>
            </w:r>
          </w:p>
        </w:tc>
      </w:tr>
      <w:tr w:rsidR="001812C5" w:rsidTr="00EE608D">
        <w:tc>
          <w:tcPr>
            <w:tcW w:w="705" w:type="dxa"/>
          </w:tcPr>
          <w:p w:rsidR="001812C5" w:rsidRDefault="001812C5" w:rsidP="002A2763">
            <w:pPr>
              <w:pStyle w:val="Default"/>
              <w:tabs>
                <w:tab w:val="left" w:pos="142"/>
              </w:tabs>
              <w:rPr>
                <w:b/>
                <w:color w:val="auto"/>
              </w:rPr>
            </w:pPr>
            <w:r>
              <w:rPr>
                <w:b/>
                <w:color w:val="auto"/>
              </w:rPr>
              <w:t>1.2</w:t>
            </w:r>
          </w:p>
        </w:tc>
        <w:tc>
          <w:tcPr>
            <w:tcW w:w="3198" w:type="dxa"/>
            <w:gridSpan w:val="2"/>
          </w:tcPr>
          <w:p w:rsidR="001812C5" w:rsidRDefault="001812C5" w:rsidP="004C065D">
            <w:pPr>
              <w:widowControl w:val="0"/>
              <w:tabs>
                <w:tab w:val="left" w:pos="4050"/>
              </w:tabs>
              <w:autoSpaceDE w:val="0"/>
              <w:autoSpaceDN w:val="0"/>
              <w:adjustRightInd w:val="0"/>
              <w:jc w:val="both"/>
              <w:rPr>
                <w:rFonts w:ascii="Times New Roman" w:hAnsi="Times New Roman"/>
                <w:sz w:val="24"/>
                <w:szCs w:val="24"/>
              </w:rPr>
            </w:pPr>
            <w:r>
              <w:rPr>
                <w:rFonts w:ascii="Times New Roman" w:hAnsi="Times New Roman"/>
                <w:sz w:val="24"/>
                <w:szCs w:val="24"/>
              </w:rPr>
              <w:t xml:space="preserve">Образовательная область «Социально-коммуникативное развитие» </w:t>
            </w:r>
          </w:p>
          <w:p w:rsidR="001812C5" w:rsidRPr="00AA1E90" w:rsidRDefault="001812C5" w:rsidP="004C065D">
            <w:pPr>
              <w:widowControl w:val="0"/>
              <w:tabs>
                <w:tab w:val="left" w:pos="4050"/>
              </w:tabs>
              <w:autoSpaceDE w:val="0"/>
              <w:autoSpaceDN w:val="0"/>
              <w:adjustRightInd w:val="0"/>
              <w:jc w:val="both"/>
              <w:rPr>
                <w:rFonts w:ascii="Times New Roman" w:hAnsi="Times New Roman"/>
                <w:sz w:val="24"/>
                <w:szCs w:val="24"/>
              </w:rPr>
            </w:pPr>
            <w:r>
              <w:rPr>
                <w:rFonts w:ascii="Times New Roman" w:hAnsi="Times New Roman"/>
                <w:sz w:val="24"/>
                <w:szCs w:val="24"/>
              </w:rPr>
              <w:t>(игровая деятельность)</w:t>
            </w:r>
          </w:p>
        </w:tc>
        <w:tc>
          <w:tcPr>
            <w:tcW w:w="1689" w:type="dxa"/>
          </w:tcPr>
          <w:p w:rsidR="001812C5" w:rsidRPr="00AA1E90" w:rsidRDefault="001812C5" w:rsidP="004C065D">
            <w:pPr>
              <w:widowControl w:val="0"/>
              <w:tabs>
                <w:tab w:val="left" w:pos="4050"/>
              </w:tabs>
              <w:autoSpaceDE w:val="0"/>
              <w:autoSpaceDN w:val="0"/>
              <w:adjustRightInd w:val="0"/>
              <w:jc w:val="center"/>
              <w:rPr>
                <w:rFonts w:ascii="Times New Roman" w:hAnsi="Times New Roman"/>
                <w:sz w:val="24"/>
                <w:szCs w:val="24"/>
              </w:rPr>
            </w:pPr>
            <w:r>
              <w:rPr>
                <w:rFonts w:ascii="Times New Roman" w:hAnsi="Times New Roman"/>
                <w:sz w:val="24"/>
                <w:szCs w:val="24"/>
              </w:rPr>
              <w:t>ноябрь</w:t>
            </w:r>
          </w:p>
        </w:tc>
        <w:tc>
          <w:tcPr>
            <w:tcW w:w="2090" w:type="dxa"/>
          </w:tcPr>
          <w:p w:rsidR="001812C5" w:rsidRDefault="001812C5" w:rsidP="001812C5">
            <w:pPr>
              <w:pStyle w:val="Default"/>
              <w:tabs>
                <w:tab w:val="left" w:pos="142"/>
              </w:tabs>
              <w:rPr>
                <w:color w:val="auto"/>
              </w:rPr>
            </w:pPr>
            <w:r>
              <w:rPr>
                <w:color w:val="auto"/>
              </w:rPr>
              <w:t>Старовойтова Н.Д.</w:t>
            </w:r>
          </w:p>
          <w:p w:rsidR="001812C5" w:rsidRDefault="001812C5" w:rsidP="002A2763">
            <w:pPr>
              <w:pStyle w:val="Default"/>
              <w:tabs>
                <w:tab w:val="left" w:pos="142"/>
              </w:tabs>
              <w:rPr>
                <w:color w:val="auto"/>
              </w:rPr>
            </w:pPr>
          </w:p>
        </w:tc>
        <w:tc>
          <w:tcPr>
            <w:tcW w:w="2172" w:type="dxa"/>
            <w:vMerge/>
          </w:tcPr>
          <w:p w:rsidR="001812C5" w:rsidRPr="00BD0B9D" w:rsidRDefault="001812C5" w:rsidP="00DD5F8E">
            <w:pPr>
              <w:pStyle w:val="Default"/>
              <w:rPr>
                <w:iCs/>
              </w:rPr>
            </w:pPr>
          </w:p>
        </w:tc>
      </w:tr>
      <w:tr w:rsidR="001812C5" w:rsidTr="00EE608D">
        <w:tc>
          <w:tcPr>
            <w:tcW w:w="705" w:type="dxa"/>
          </w:tcPr>
          <w:p w:rsidR="001812C5" w:rsidRDefault="001812C5" w:rsidP="002A2763">
            <w:pPr>
              <w:pStyle w:val="Default"/>
              <w:tabs>
                <w:tab w:val="left" w:pos="142"/>
              </w:tabs>
              <w:rPr>
                <w:b/>
                <w:color w:val="auto"/>
              </w:rPr>
            </w:pPr>
            <w:r>
              <w:rPr>
                <w:b/>
                <w:color w:val="auto"/>
              </w:rPr>
              <w:t>1.3</w:t>
            </w:r>
          </w:p>
        </w:tc>
        <w:tc>
          <w:tcPr>
            <w:tcW w:w="3198" w:type="dxa"/>
            <w:gridSpan w:val="2"/>
          </w:tcPr>
          <w:p w:rsidR="001812C5" w:rsidRPr="00AA1E90" w:rsidRDefault="001812C5" w:rsidP="004C065D">
            <w:pPr>
              <w:widowControl w:val="0"/>
              <w:tabs>
                <w:tab w:val="left" w:pos="4050"/>
              </w:tabs>
              <w:autoSpaceDE w:val="0"/>
              <w:autoSpaceDN w:val="0"/>
              <w:adjustRightInd w:val="0"/>
              <w:jc w:val="both"/>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бразовательная область</w:t>
            </w:r>
          </w:p>
          <w:p w:rsidR="001812C5" w:rsidRDefault="001812C5" w:rsidP="001812C5">
            <w:pPr>
              <w:widowControl w:val="0"/>
              <w:tabs>
                <w:tab w:val="left" w:pos="4050"/>
              </w:tabs>
              <w:autoSpaceDE w:val="0"/>
              <w:autoSpaceDN w:val="0"/>
              <w:adjustRightInd w:val="0"/>
              <w:jc w:val="both"/>
              <w:rPr>
                <w:rFonts w:ascii="Times New Roman" w:hAnsi="Times New Roman"/>
                <w:sz w:val="24"/>
                <w:szCs w:val="24"/>
              </w:rPr>
            </w:pPr>
            <w:r w:rsidRPr="00AA1E90">
              <w:rPr>
                <w:rFonts w:ascii="Times New Roman" w:hAnsi="Times New Roman"/>
                <w:sz w:val="24"/>
                <w:szCs w:val="24"/>
              </w:rPr>
              <w:t xml:space="preserve"> «Социально-коммуникативное развитие»</w:t>
            </w:r>
            <w:r>
              <w:rPr>
                <w:rFonts w:ascii="Times New Roman" w:hAnsi="Times New Roman"/>
                <w:sz w:val="24"/>
                <w:szCs w:val="24"/>
              </w:rPr>
              <w:t xml:space="preserve"> </w:t>
            </w:r>
          </w:p>
          <w:p w:rsidR="001812C5" w:rsidRDefault="001812C5" w:rsidP="004C065D">
            <w:pPr>
              <w:widowControl w:val="0"/>
              <w:tabs>
                <w:tab w:val="left" w:pos="4050"/>
              </w:tabs>
              <w:autoSpaceDE w:val="0"/>
              <w:autoSpaceDN w:val="0"/>
              <w:adjustRightInd w:val="0"/>
              <w:jc w:val="both"/>
              <w:rPr>
                <w:rFonts w:ascii="Times New Roman" w:hAnsi="Times New Roman"/>
                <w:sz w:val="24"/>
                <w:szCs w:val="24"/>
              </w:rPr>
            </w:pPr>
          </w:p>
        </w:tc>
        <w:tc>
          <w:tcPr>
            <w:tcW w:w="1689" w:type="dxa"/>
          </w:tcPr>
          <w:p w:rsidR="001812C5" w:rsidRDefault="001812C5" w:rsidP="004C065D">
            <w:pPr>
              <w:widowControl w:val="0"/>
              <w:tabs>
                <w:tab w:val="left" w:pos="4050"/>
              </w:tabs>
              <w:autoSpaceDE w:val="0"/>
              <w:autoSpaceDN w:val="0"/>
              <w:adjustRightInd w:val="0"/>
              <w:jc w:val="center"/>
              <w:rPr>
                <w:rFonts w:ascii="Times New Roman" w:hAnsi="Times New Roman"/>
                <w:sz w:val="24"/>
                <w:szCs w:val="24"/>
              </w:rPr>
            </w:pPr>
            <w:r>
              <w:rPr>
                <w:rFonts w:ascii="Times New Roman" w:hAnsi="Times New Roman"/>
                <w:sz w:val="24"/>
                <w:szCs w:val="24"/>
              </w:rPr>
              <w:t>март</w:t>
            </w:r>
          </w:p>
        </w:tc>
        <w:tc>
          <w:tcPr>
            <w:tcW w:w="2090" w:type="dxa"/>
          </w:tcPr>
          <w:p w:rsidR="001812C5" w:rsidRDefault="001812C5" w:rsidP="002A2763">
            <w:pPr>
              <w:pStyle w:val="Default"/>
              <w:tabs>
                <w:tab w:val="left" w:pos="142"/>
              </w:tabs>
              <w:rPr>
                <w:color w:val="auto"/>
              </w:rPr>
            </w:pPr>
            <w:r>
              <w:rPr>
                <w:color w:val="auto"/>
              </w:rPr>
              <w:t>Брусенская И.И.</w:t>
            </w:r>
          </w:p>
          <w:p w:rsidR="001812C5" w:rsidRDefault="001812C5" w:rsidP="002A2763">
            <w:pPr>
              <w:pStyle w:val="Default"/>
              <w:tabs>
                <w:tab w:val="left" w:pos="142"/>
              </w:tabs>
              <w:rPr>
                <w:color w:val="auto"/>
              </w:rPr>
            </w:pPr>
          </w:p>
        </w:tc>
        <w:tc>
          <w:tcPr>
            <w:tcW w:w="2172" w:type="dxa"/>
            <w:vMerge/>
          </w:tcPr>
          <w:p w:rsidR="001812C5" w:rsidRPr="00BD0B9D" w:rsidRDefault="001812C5" w:rsidP="00DD5F8E">
            <w:pPr>
              <w:pStyle w:val="Default"/>
              <w:rPr>
                <w:iCs/>
              </w:rPr>
            </w:pPr>
          </w:p>
        </w:tc>
      </w:tr>
      <w:tr w:rsidR="001812C5" w:rsidTr="00EE608D">
        <w:tc>
          <w:tcPr>
            <w:tcW w:w="705" w:type="dxa"/>
          </w:tcPr>
          <w:p w:rsidR="001812C5" w:rsidRDefault="001812C5" w:rsidP="002A2763">
            <w:pPr>
              <w:pStyle w:val="Default"/>
              <w:tabs>
                <w:tab w:val="left" w:pos="142"/>
              </w:tabs>
              <w:rPr>
                <w:b/>
                <w:color w:val="auto"/>
              </w:rPr>
            </w:pPr>
            <w:r>
              <w:rPr>
                <w:b/>
                <w:color w:val="auto"/>
              </w:rPr>
              <w:t>1.4</w:t>
            </w:r>
          </w:p>
        </w:tc>
        <w:tc>
          <w:tcPr>
            <w:tcW w:w="3198" w:type="dxa"/>
            <w:gridSpan w:val="2"/>
          </w:tcPr>
          <w:p w:rsidR="001812C5" w:rsidRDefault="001812C5" w:rsidP="004C065D">
            <w:pPr>
              <w:widowControl w:val="0"/>
              <w:tabs>
                <w:tab w:val="left" w:pos="4050"/>
              </w:tabs>
              <w:autoSpaceDE w:val="0"/>
              <w:autoSpaceDN w:val="0"/>
              <w:adjustRightInd w:val="0"/>
              <w:jc w:val="both"/>
              <w:rPr>
                <w:rFonts w:ascii="Times New Roman" w:hAnsi="Times New Roman"/>
                <w:sz w:val="24"/>
                <w:szCs w:val="24"/>
              </w:rPr>
            </w:pPr>
            <w:r>
              <w:rPr>
                <w:rFonts w:ascii="Times New Roman" w:hAnsi="Times New Roman"/>
                <w:sz w:val="24"/>
                <w:szCs w:val="24"/>
              </w:rPr>
              <w:t>Конструктивно-модельная деятельность</w:t>
            </w:r>
          </w:p>
        </w:tc>
        <w:tc>
          <w:tcPr>
            <w:tcW w:w="1689" w:type="dxa"/>
          </w:tcPr>
          <w:p w:rsidR="001812C5" w:rsidRDefault="001812C5" w:rsidP="004C065D">
            <w:pPr>
              <w:widowControl w:val="0"/>
              <w:tabs>
                <w:tab w:val="left" w:pos="4050"/>
              </w:tabs>
              <w:autoSpaceDE w:val="0"/>
              <w:autoSpaceDN w:val="0"/>
              <w:adjustRightInd w:val="0"/>
              <w:jc w:val="center"/>
              <w:rPr>
                <w:rFonts w:ascii="Times New Roman" w:hAnsi="Times New Roman"/>
                <w:sz w:val="24"/>
                <w:szCs w:val="24"/>
              </w:rPr>
            </w:pPr>
            <w:r>
              <w:rPr>
                <w:rFonts w:ascii="Times New Roman" w:hAnsi="Times New Roman"/>
                <w:sz w:val="24"/>
                <w:szCs w:val="24"/>
              </w:rPr>
              <w:t>декабрь</w:t>
            </w:r>
          </w:p>
        </w:tc>
        <w:tc>
          <w:tcPr>
            <w:tcW w:w="2090" w:type="dxa"/>
          </w:tcPr>
          <w:p w:rsidR="001812C5" w:rsidRDefault="001812C5" w:rsidP="001812C5">
            <w:pPr>
              <w:pStyle w:val="Default"/>
              <w:tabs>
                <w:tab w:val="left" w:pos="142"/>
              </w:tabs>
              <w:rPr>
                <w:color w:val="auto"/>
              </w:rPr>
            </w:pPr>
            <w:r>
              <w:rPr>
                <w:color w:val="auto"/>
              </w:rPr>
              <w:t>Старовойтова Н.Д.</w:t>
            </w:r>
          </w:p>
          <w:p w:rsidR="001812C5" w:rsidRDefault="001812C5" w:rsidP="002A2763">
            <w:pPr>
              <w:pStyle w:val="Default"/>
              <w:tabs>
                <w:tab w:val="left" w:pos="142"/>
              </w:tabs>
              <w:rPr>
                <w:color w:val="auto"/>
              </w:rPr>
            </w:pPr>
          </w:p>
        </w:tc>
        <w:tc>
          <w:tcPr>
            <w:tcW w:w="2172" w:type="dxa"/>
            <w:vMerge/>
          </w:tcPr>
          <w:p w:rsidR="001812C5" w:rsidRPr="00BD0B9D" w:rsidRDefault="001812C5" w:rsidP="00DD5F8E">
            <w:pPr>
              <w:pStyle w:val="Default"/>
              <w:rPr>
                <w:iCs/>
              </w:rPr>
            </w:pPr>
          </w:p>
        </w:tc>
      </w:tr>
      <w:tr w:rsidR="001812C5" w:rsidTr="00EE608D">
        <w:tc>
          <w:tcPr>
            <w:tcW w:w="705" w:type="dxa"/>
          </w:tcPr>
          <w:p w:rsidR="001812C5" w:rsidRDefault="001812C5" w:rsidP="00291BBE">
            <w:pPr>
              <w:pStyle w:val="Default"/>
              <w:tabs>
                <w:tab w:val="left" w:pos="142"/>
              </w:tabs>
              <w:rPr>
                <w:b/>
                <w:color w:val="auto"/>
              </w:rPr>
            </w:pPr>
            <w:r>
              <w:rPr>
                <w:b/>
                <w:color w:val="auto"/>
              </w:rPr>
              <w:t>1.5</w:t>
            </w:r>
          </w:p>
        </w:tc>
        <w:tc>
          <w:tcPr>
            <w:tcW w:w="3198" w:type="dxa"/>
            <w:gridSpan w:val="2"/>
          </w:tcPr>
          <w:p w:rsidR="001812C5" w:rsidRPr="00AA1E90" w:rsidRDefault="001812C5" w:rsidP="004C065D">
            <w:pPr>
              <w:tabs>
                <w:tab w:val="center" w:pos="4677"/>
                <w:tab w:val="right" w:pos="9355"/>
              </w:tabs>
              <w:jc w:val="both"/>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 xml:space="preserve">бразовательная область </w:t>
            </w:r>
          </w:p>
          <w:p w:rsidR="001812C5" w:rsidRPr="00AA1E90" w:rsidRDefault="001812C5" w:rsidP="004C065D">
            <w:pPr>
              <w:tabs>
                <w:tab w:val="center" w:pos="4677"/>
                <w:tab w:val="right" w:pos="9355"/>
              </w:tabs>
              <w:jc w:val="both"/>
              <w:rPr>
                <w:rFonts w:ascii="Times New Roman" w:hAnsi="Times New Roman"/>
                <w:sz w:val="24"/>
                <w:szCs w:val="24"/>
              </w:rPr>
            </w:pPr>
            <w:r w:rsidRPr="00AA1E90">
              <w:rPr>
                <w:rFonts w:ascii="Times New Roman" w:hAnsi="Times New Roman"/>
                <w:sz w:val="24"/>
                <w:szCs w:val="24"/>
              </w:rPr>
              <w:t>«Речевое развитие»</w:t>
            </w:r>
          </w:p>
        </w:tc>
        <w:tc>
          <w:tcPr>
            <w:tcW w:w="1689" w:type="dxa"/>
          </w:tcPr>
          <w:p w:rsidR="001812C5" w:rsidRPr="00AA1E90" w:rsidRDefault="001812C5" w:rsidP="004C065D">
            <w:pPr>
              <w:widowControl w:val="0"/>
              <w:tabs>
                <w:tab w:val="left" w:pos="4050"/>
              </w:tabs>
              <w:autoSpaceDE w:val="0"/>
              <w:autoSpaceDN w:val="0"/>
              <w:adjustRightInd w:val="0"/>
              <w:jc w:val="center"/>
              <w:rPr>
                <w:rFonts w:ascii="Times New Roman" w:hAnsi="Times New Roman"/>
                <w:sz w:val="24"/>
                <w:szCs w:val="24"/>
              </w:rPr>
            </w:pPr>
            <w:r>
              <w:rPr>
                <w:rFonts w:ascii="Times New Roman" w:hAnsi="Times New Roman"/>
                <w:sz w:val="24"/>
                <w:szCs w:val="24"/>
              </w:rPr>
              <w:t>февраль</w:t>
            </w:r>
          </w:p>
        </w:tc>
        <w:tc>
          <w:tcPr>
            <w:tcW w:w="2090" w:type="dxa"/>
          </w:tcPr>
          <w:p w:rsidR="001812C5" w:rsidRDefault="001812C5" w:rsidP="00291BBE">
            <w:pPr>
              <w:pStyle w:val="Default"/>
              <w:tabs>
                <w:tab w:val="left" w:pos="142"/>
              </w:tabs>
              <w:rPr>
                <w:color w:val="auto"/>
              </w:rPr>
            </w:pPr>
            <w:r>
              <w:rPr>
                <w:color w:val="auto"/>
              </w:rPr>
              <w:t>Столярова Т.А.</w:t>
            </w:r>
          </w:p>
          <w:p w:rsidR="001812C5" w:rsidRDefault="001812C5" w:rsidP="00291BBE">
            <w:pPr>
              <w:pStyle w:val="Default"/>
              <w:tabs>
                <w:tab w:val="left" w:pos="142"/>
              </w:tabs>
              <w:rPr>
                <w:color w:val="auto"/>
              </w:rPr>
            </w:pPr>
            <w:r>
              <w:rPr>
                <w:color w:val="auto"/>
              </w:rPr>
              <w:t>Брусенская И.И.</w:t>
            </w:r>
          </w:p>
        </w:tc>
        <w:tc>
          <w:tcPr>
            <w:tcW w:w="2172" w:type="dxa"/>
            <w:vMerge/>
          </w:tcPr>
          <w:p w:rsidR="001812C5" w:rsidRPr="00BD0B9D" w:rsidRDefault="001812C5" w:rsidP="00291BBE">
            <w:pPr>
              <w:pStyle w:val="Default"/>
              <w:rPr>
                <w:iCs/>
              </w:rPr>
            </w:pPr>
          </w:p>
        </w:tc>
      </w:tr>
      <w:tr w:rsidR="001812C5" w:rsidTr="00EE608D">
        <w:tc>
          <w:tcPr>
            <w:tcW w:w="705" w:type="dxa"/>
          </w:tcPr>
          <w:p w:rsidR="001812C5" w:rsidRDefault="001812C5" w:rsidP="00291BBE">
            <w:pPr>
              <w:pStyle w:val="Default"/>
              <w:tabs>
                <w:tab w:val="left" w:pos="142"/>
              </w:tabs>
              <w:rPr>
                <w:b/>
                <w:color w:val="auto"/>
              </w:rPr>
            </w:pPr>
            <w:r>
              <w:rPr>
                <w:b/>
                <w:color w:val="auto"/>
              </w:rPr>
              <w:t>1.6</w:t>
            </w:r>
          </w:p>
        </w:tc>
        <w:tc>
          <w:tcPr>
            <w:tcW w:w="3198" w:type="dxa"/>
            <w:gridSpan w:val="2"/>
          </w:tcPr>
          <w:p w:rsidR="001812C5" w:rsidRDefault="001812C5" w:rsidP="004C065D">
            <w:pPr>
              <w:tabs>
                <w:tab w:val="left" w:pos="176"/>
              </w:tabs>
              <w:jc w:val="both"/>
              <w:rPr>
                <w:rFonts w:ascii="Times New Roman" w:hAnsi="Times New Roman"/>
                <w:sz w:val="24"/>
                <w:szCs w:val="24"/>
              </w:rPr>
            </w:pPr>
            <w:r>
              <w:rPr>
                <w:rFonts w:ascii="Times New Roman" w:hAnsi="Times New Roman"/>
                <w:sz w:val="24"/>
                <w:szCs w:val="24"/>
              </w:rPr>
              <w:t>Образовательная область «Познавательное развитие»</w:t>
            </w:r>
          </w:p>
          <w:p w:rsidR="001812C5" w:rsidRDefault="001812C5" w:rsidP="004C065D">
            <w:pPr>
              <w:tabs>
                <w:tab w:val="left" w:pos="176"/>
              </w:tabs>
              <w:jc w:val="both"/>
              <w:rPr>
                <w:rFonts w:ascii="Times New Roman" w:hAnsi="Times New Roman"/>
                <w:sz w:val="24"/>
                <w:szCs w:val="24"/>
              </w:rPr>
            </w:pPr>
          </w:p>
          <w:p w:rsidR="001812C5" w:rsidRPr="00AA1E90" w:rsidRDefault="001812C5" w:rsidP="004C065D">
            <w:pPr>
              <w:tabs>
                <w:tab w:val="left" w:pos="176"/>
              </w:tabs>
              <w:jc w:val="both"/>
              <w:rPr>
                <w:rFonts w:ascii="Times New Roman" w:hAnsi="Times New Roman"/>
                <w:sz w:val="24"/>
                <w:szCs w:val="24"/>
              </w:rPr>
            </w:pPr>
            <w:r>
              <w:rPr>
                <w:rFonts w:ascii="Times New Roman" w:hAnsi="Times New Roman"/>
                <w:sz w:val="24"/>
                <w:szCs w:val="24"/>
              </w:rPr>
              <w:t xml:space="preserve"> </w:t>
            </w:r>
          </w:p>
        </w:tc>
        <w:tc>
          <w:tcPr>
            <w:tcW w:w="1689" w:type="dxa"/>
          </w:tcPr>
          <w:p w:rsidR="001812C5" w:rsidRPr="00AA1E90" w:rsidRDefault="001812C5" w:rsidP="004C065D">
            <w:pPr>
              <w:widowControl w:val="0"/>
              <w:tabs>
                <w:tab w:val="left" w:pos="4050"/>
              </w:tabs>
              <w:autoSpaceDE w:val="0"/>
              <w:autoSpaceDN w:val="0"/>
              <w:adjustRightInd w:val="0"/>
              <w:jc w:val="center"/>
              <w:rPr>
                <w:rFonts w:ascii="Times New Roman" w:hAnsi="Times New Roman"/>
                <w:sz w:val="24"/>
                <w:szCs w:val="24"/>
              </w:rPr>
            </w:pPr>
            <w:r>
              <w:rPr>
                <w:rFonts w:ascii="Times New Roman" w:hAnsi="Times New Roman"/>
                <w:sz w:val="24"/>
                <w:szCs w:val="24"/>
              </w:rPr>
              <w:t>апрель</w:t>
            </w:r>
          </w:p>
        </w:tc>
        <w:tc>
          <w:tcPr>
            <w:tcW w:w="2090" w:type="dxa"/>
          </w:tcPr>
          <w:p w:rsidR="001812C5" w:rsidRDefault="001812C5" w:rsidP="00291BBE">
            <w:pPr>
              <w:pStyle w:val="Default"/>
              <w:tabs>
                <w:tab w:val="left" w:pos="142"/>
              </w:tabs>
              <w:rPr>
                <w:color w:val="auto"/>
              </w:rPr>
            </w:pPr>
            <w:r>
              <w:rPr>
                <w:color w:val="auto"/>
              </w:rPr>
              <w:t>Чеботарева О.В.</w:t>
            </w:r>
          </w:p>
          <w:p w:rsidR="001812C5" w:rsidRDefault="001812C5" w:rsidP="00291BBE">
            <w:pPr>
              <w:pStyle w:val="Default"/>
              <w:tabs>
                <w:tab w:val="left" w:pos="142"/>
              </w:tabs>
              <w:rPr>
                <w:color w:val="auto"/>
              </w:rPr>
            </w:pPr>
            <w:r>
              <w:rPr>
                <w:color w:val="auto"/>
              </w:rPr>
              <w:t>Старовойтова Н.Д.</w:t>
            </w:r>
          </w:p>
        </w:tc>
        <w:tc>
          <w:tcPr>
            <w:tcW w:w="2172" w:type="dxa"/>
            <w:vMerge/>
          </w:tcPr>
          <w:p w:rsidR="001812C5" w:rsidRPr="00BD0B9D" w:rsidRDefault="001812C5" w:rsidP="00291BBE">
            <w:pPr>
              <w:pStyle w:val="Default"/>
              <w:rPr>
                <w:iCs/>
              </w:rPr>
            </w:pPr>
          </w:p>
        </w:tc>
      </w:tr>
    </w:tbl>
    <w:tbl>
      <w:tblPr>
        <w:tblW w:w="109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
        <w:gridCol w:w="4195"/>
        <w:gridCol w:w="17"/>
        <w:gridCol w:w="2119"/>
        <w:gridCol w:w="2127"/>
        <w:gridCol w:w="1701"/>
      </w:tblGrid>
      <w:tr w:rsidR="00313E64" w:rsidRPr="00AA1E90" w:rsidTr="004C065D">
        <w:trPr>
          <w:trHeight w:val="259"/>
        </w:trPr>
        <w:tc>
          <w:tcPr>
            <w:tcW w:w="10926" w:type="dxa"/>
            <w:gridSpan w:val="6"/>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Контроль</w:t>
            </w:r>
          </w:p>
        </w:tc>
      </w:tr>
      <w:tr w:rsidR="00313E64" w:rsidRPr="00AA1E90" w:rsidTr="004C065D">
        <w:trPr>
          <w:trHeight w:val="259"/>
        </w:trPr>
        <w:tc>
          <w:tcPr>
            <w:tcW w:w="10926" w:type="dxa"/>
            <w:gridSpan w:val="6"/>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Оперативный контроль</w:t>
            </w:r>
          </w:p>
        </w:tc>
      </w:tr>
      <w:tr w:rsidR="00313E64" w:rsidRPr="00AA1E90" w:rsidTr="004C065D">
        <w:trPr>
          <w:trHeight w:val="25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Охрана жизни и здоровья воспитанников</w:t>
            </w:r>
          </w:p>
        </w:tc>
        <w:tc>
          <w:tcPr>
            <w:tcW w:w="2119" w:type="dxa"/>
            <w:vMerge w:val="restart"/>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По плану</w:t>
            </w:r>
          </w:p>
        </w:tc>
        <w:tc>
          <w:tcPr>
            <w:tcW w:w="2127" w:type="dxa"/>
            <w:vMerge w:val="restart"/>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Заведующий</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Старший воспитатель</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завхоз</w:t>
            </w:r>
          </w:p>
        </w:tc>
        <w:tc>
          <w:tcPr>
            <w:tcW w:w="1701" w:type="dxa"/>
            <w:vMerge w:val="restart"/>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Картограмма</w:t>
            </w:r>
            <w:r>
              <w:rPr>
                <w:rFonts w:ascii="Times New Roman" w:hAnsi="Times New Roman"/>
                <w:sz w:val="24"/>
                <w:szCs w:val="24"/>
              </w:rPr>
              <w:t xml:space="preserve"> контроля</w:t>
            </w:r>
            <w:r w:rsidRPr="00AA1E90">
              <w:rPr>
                <w:rFonts w:ascii="Times New Roman" w:hAnsi="Times New Roman"/>
                <w:sz w:val="24"/>
                <w:szCs w:val="24"/>
              </w:rPr>
              <w:t>, справка</w:t>
            </w:r>
          </w:p>
        </w:tc>
      </w:tr>
      <w:tr w:rsidR="00313E64" w:rsidRPr="00AA1E90" w:rsidTr="004C065D">
        <w:trPr>
          <w:trHeight w:val="23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Выполнение режима дня</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1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Выполнение режима прогулки</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35"/>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Режим проветривания</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84"/>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Проведение утренней гимнастики</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15"/>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6</w:t>
            </w:r>
          </w:p>
        </w:tc>
        <w:tc>
          <w:tcPr>
            <w:tcW w:w="4212" w:type="dxa"/>
            <w:gridSpan w:val="2"/>
          </w:tcPr>
          <w:p w:rsidR="00313E64" w:rsidRPr="00AA1E90" w:rsidRDefault="00313E64" w:rsidP="004C065D">
            <w:pPr>
              <w:spacing w:after="0" w:line="240" w:lineRule="auto"/>
              <w:rPr>
                <w:rFonts w:ascii="Times New Roman" w:hAnsi="Times New Roman"/>
                <w:sz w:val="24"/>
                <w:szCs w:val="24"/>
              </w:rPr>
            </w:pPr>
            <w:r>
              <w:rPr>
                <w:rFonts w:ascii="Times New Roman" w:hAnsi="Times New Roman"/>
                <w:sz w:val="24"/>
                <w:szCs w:val="24"/>
              </w:rPr>
              <w:t xml:space="preserve">Организация </w:t>
            </w:r>
            <w:r w:rsidRPr="00AA1E90">
              <w:rPr>
                <w:rFonts w:ascii="Times New Roman" w:hAnsi="Times New Roman"/>
                <w:sz w:val="24"/>
                <w:szCs w:val="24"/>
              </w:rPr>
              <w:t xml:space="preserve"> закаливающих процедур</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92"/>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7</w:t>
            </w:r>
          </w:p>
        </w:tc>
        <w:tc>
          <w:tcPr>
            <w:tcW w:w="4212" w:type="dxa"/>
            <w:gridSpan w:val="2"/>
          </w:tcPr>
          <w:p w:rsidR="00313E64" w:rsidRPr="00AA1E90" w:rsidRDefault="00313E64" w:rsidP="004C065D">
            <w:pPr>
              <w:spacing w:after="0" w:line="240" w:lineRule="auto"/>
              <w:rPr>
                <w:rFonts w:ascii="Times New Roman" w:hAnsi="Times New Roman"/>
                <w:sz w:val="24"/>
                <w:szCs w:val="24"/>
              </w:rPr>
            </w:pPr>
            <w:r>
              <w:rPr>
                <w:rFonts w:ascii="Times New Roman" w:hAnsi="Times New Roman"/>
                <w:sz w:val="24"/>
                <w:szCs w:val="24"/>
              </w:rPr>
              <w:t>Создание условий для обучения детей ПДД</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2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8</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Проведение развлечений и праздников</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19</w:t>
            </w:r>
          </w:p>
        </w:tc>
        <w:tc>
          <w:tcPr>
            <w:tcW w:w="4212" w:type="dxa"/>
            <w:gridSpan w:val="2"/>
          </w:tcPr>
          <w:p w:rsidR="00313E64" w:rsidRPr="00AA1E90" w:rsidRDefault="00313E64" w:rsidP="004C065D">
            <w:pPr>
              <w:spacing w:after="0" w:line="240" w:lineRule="auto"/>
              <w:rPr>
                <w:rFonts w:ascii="Times New Roman" w:hAnsi="Times New Roman"/>
                <w:sz w:val="24"/>
                <w:szCs w:val="24"/>
              </w:rPr>
            </w:pPr>
            <w:r>
              <w:rPr>
                <w:rFonts w:ascii="Times New Roman" w:hAnsi="Times New Roman"/>
                <w:sz w:val="24"/>
                <w:szCs w:val="24"/>
              </w:rPr>
              <w:t xml:space="preserve">Подготовка воспитателей к проведению </w:t>
            </w:r>
            <w:r w:rsidRPr="00AA1E90">
              <w:rPr>
                <w:rFonts w:ascii="Times New Roman" w:hAnsi="Times New Roman"/>
                <w:sz w:val="24"/>
                <w:szCs w:val="24"/>
              </w:rPr>
              <w:t>ОД</w:t>
            </w:r>
            <w:r>
              <w:rPr>
                <w:rFonts w:ascii="Times New Roman" w:hAnsi="Times New Roman"/>
                <w:sz w:val="24"/>
                <w:szCs w:val="24"/>
              </w:rPr>
              <w:t>, режимных моментов</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7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10</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Содержание книжных уголков</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11</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Анализ материалов и оборудования для реализации ОО «Художественно-эстетическое развитие»</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146"/>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12</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Содержание природных уголков</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78"/>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13</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Содержание физкультурных уголков</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139"/>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14</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Содержание музыкальных уголков</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72"/>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15</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Организация игровой деятельности</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16</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 xml:space="preserve">Модульное планирование  воспитательно-образовательной </w:t>
            </w:r>
            <w:r w:rsidRPr="00AA1E90">
              <w:rPr>
                <w:rFonts w:ascii="Times New Roman" w:hAnsi="Times New Roman"/>
                <w:sz w:val="24"/>
                <w:szCs w:val="24"/>
              </w:rPr>
              <w:lastRenderedPageBreak/>
              <w:t>работы с детьми</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lastRenderedPageBreak/>
              <w:t>17</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Анализ консультативной информации для родителей в информационных уголках</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99"/>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18</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Проведение родительских собраний</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19</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Уровень проведения развлечений, праздников и досуговой деятельности инструкторами по физической культуре</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20</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Уровень проведения развлечений, праздников и досуговой деятельности музыкальным руководителем</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325"/>
        </w:trPr>
        <w:tc>
          <w:tcPr>
            <w:tcW w:w="10926" w:type="dxa"/>
            <w:gridSpan w:val="6"/>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b/>
                <w:color w:val="000000"/>
                <w:spacing w:val="-1"/>
                <w:sz w:val="24"/>
                <w:szCs w:val="24"/>
              </w:rPr>
              <w:t>Фронтальный контроль</w:t>
            </w:r>
          </w:p>
        </w:tc>
      </w:tr>
      <w:tr w:rsidR="00313E64" w:rsidRPr="00AA1E90" w:rsidTr="004C065D">
        <w:trPr>
          <w:trHeight w:val="716"/>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212" w:type="dxa"/>
            <w:gridSpan w:val="2"/>
          </w:tcPr>
          <w:p w:rsidR="00313E64" w:rsidRPr="007D5034" w:rsidRDefault="00313E64" w:rsidP="00313E64">
            <w:pPr>
              <w:tabs>
                <w:tab w:val="left" w:pos="317"/>
                <w:tab w:val="left" w:pos="1523"/>
              </w:tabs>
              <w:spacing w:after="0" w:line="240" w:lineRule="auto"/>
              <w:jc w:val="both"/>
              <w:rPr>
                <w:rFonts w:ascii="Times New Roman" w:hAnsi="Times New Roman"/>
                <w:sz w:val="24"/>
                <w:szCs w:val="24"/>
              </w:rPr>
            </w:pPr>
            <w:r>
              <w:rPr>
                <w:rFonts w:ascii="Times New Roman" w:hAnsi="Times New Roman"/>
                <w:color w:val="000000"/>
                <w:spacing w:val="-1"/>
                <w:sz w:val="24"/>
                <w:szCs w:val="24"/>
              </w:rPr>
              <w:t xml:space="preserve">Эффективность образовательной работы с детьми старшей группы по освоению основной </w:t>
            </w:r>
            <w:r w:rsidRPr="00C2089B">
              <w:rPr>
                <w:rFonts w:ascii="Times New Roman" w:hAnsi="Times New Roman"/>
                <w:sz w:val="24"/>
                <w:szCs w:val="24"/>
              </w:rPr>
              <w:t>образовательной программы дошкольного образования</w:t>
            </w:r>
            <w:r>
              <w:rPr>
                <w:rFonts w:ascii="Times New Roman" w:hAnsi="Times New Roman"/>
                <w:sz w:val="24"/>
                <w:szCs w:val="24"/>
              </w:rPr>
              <w:t xml:space="preserve">, </w:t>
            </w:r>
          </w:p>
        </w:tc>
        <w:tc>
          <w:tcPr>
            <w:tcW w:w="2119" w:type="dxa"/>
          </w:tcPr>
          <w:p w:rsidR="00313E64" w:rsidRDefault="00313E64" w:rsidP="004C065D">
            <w:pPr>
              <w:widowControl w:val="0"/>
              <w:shd w:val="clear" w:color="auto" w:fill="FFFFFF"/>
              <w:autoSpaceDE w:val="0"/>
              <w:autoSpaceDN w:val="0"/>
              <w:adjustRightInd w:val="0"/>
              <w:spacing w:after="0" w:line="240" w:lineRule="auto"/>
              <w:ind w:left="10" w:right="504"/>
              <w:jc w:val="center"/>
              <w:rPr>
                <w:rFonts w:ascii="Times New Roman" w:hAnsi="Times New Roman"/>
                <w:color w:val="000000"/>
                <w:spacing w:val="-4"/>
                <w:sz w:val="24"/>
                <w:szCs w:val="24"/>
              </w:rPr>
            </w:pPr>
            <w:r>
              <w:rPr>
                <w:rFonts w:ascii="Times New Roman" w:hAnsi="Times New Roman"/>
                <w:color w:val="000000"/>
                <w:spacing w:val="-4"/>
                <w:sz w:val="24"/>
                <w:szCs w:val="24"/>
              </w:rPr>
              <w:t xml:space="preserve">Март </w:t>
            </w:r>
          </w:p>
          <w:p w:rsidR="00313E64" w:rsidRPr="00AA1E90" w:rsidRDefault="00DD7CC2" w:rsidP="004C065D">
            <w:pPr>
              <w:widowControl w:val="0"/>
              <w:shd w:val="clear" w:color="auto" w:fill="FFFFFF"/>
              <w:autoSpaceDE w:val="0"/>
              <w:autoSpaceDN w:val="0"/>
              <w:adjustRightInd w:val="0"/>
              <w:spacing w:after="0" w:line="240" w:lineRule="auto"/>
              <w:ind w:left="10" w:right="504"/>
              <w:jc w:val="center"/>
              <w:rPr>
                <w:rFonts w:ascii="Times New Roman" w:hAnsi="Times New Roman"/>
                <w:color w:val="000000"/>
                <w:spacing w:val="-4"/>
                <w:sz w:val="24"/>
                <w:szCs w:val="24"/>
              </w:rPr>
            </w:pPr>
            <w:r>
              <w:rPr>
                <w:rFonts w:ascii="Times New Roman" w:hAnsi="Times New Roman"/>
                <w:color w:val="000000"/>
                <w:spacing w:val="-4"/>
                <w:sz w:val="24"/>
                <w:szCs w:val="24"/>
              </w:rPr>
              <w:t>2021</w:t>
            </w:r>
            <w:r w:rsidR="00313E64">
              <w:rPr>
                <w:rFonts w:ascii="Times New Roman" w:hAnsi="Times New Roman"/>
                <w:color w:val="000000"/>
                <w:spacing w:val="-4"/>
                <w:sz w:val="24"/>
                <w:szCs w:val="24"/>
              </w:rPr>
              <w:t xml:space="preserve"> года</w:t>
            </w:r>
          </w:p>
        </w:tc>
        <w:tc>
          <w:tcPr>
            <w:tcW w:w="2127" w:type="dxa"/>
          </w:tcPr>
          <w:p w:rsidR="00313E64" w:rsidRPr="00AA1E90" w:rsidRDefault="00313E64" w:rsidP="004C065D">
            <w:pPr>
              <w:widowControl w:val="0"/>
              <w:shd w:val="clear" w:color="auto" w:fill="FFFFFF"/>
              <w:autoSpaceDE w:val="0"/>
              <w:autoSpaceDN w:val="0"/>
              <w:adjustRightInd w:val="0"/>
              <w:spacing w:after="0" w:line="240" w:lineRule="auto"/>
              <w:ind w:left="5"/>
              <w:rPr>
                <w:rFonts w:ascii="Times New Roman" w:hAnsi="Times New Roman"/>
                <w:color w:val="000000"/>
                <w:spacing w:val="-3"/>
                <w:sz w:val="24"/>
                <w:szCs w:val="24"/>
              </w:rPr>
            </w:pPr>
            <w:r>
              <w:rPr>
                <w:rFonts w:ascii="Times New Roman" w:hAnsi="Times New Roman"/>
                <w:sz w:val="24"/>
                <w:szCs w:val="24"/>
              </w:rPr>
              <w:t>З</w:t>
            </w:r>
            <w:r w:rsidRPr="00AA1E90">
              <w:rPr>
                <w:rFonts w:ascii="Times New Roman" w:hAnsi="Times New Roman"/>
                <w:sz w:val="24"/>
                <w:szCs w:val="24"/>
              </w:rPr>
              <w:t xml:space="preserve">аведующий </w:t>
            </w:r>
            <w:r>
              <w:rPr>
                <w:rFonts w:ascii="Times New Roman" w:hAnsi="Times New Roman"/>
                <w:color w:val="000000"/>
                <w:spacing w:val="-3"/>
                <w:sz w:val="24"/>
                <w:szCs w:val="24"/>
              </w:rPr>
              <w:t>С</w:t>
            </w:r>
            <w:r w:rsidRPr="00AA1E90">
              <w:rPr>
                <w:rFonts w:ascii="Times New Roman" w:hAnsi="Times New Roman"/>
                <w:color w:val="000000"/>
                <w:spacing w:val="-3"/>
                <w:sz w:val="24"/>
                <w:szCs w:val="24"/>
              </w:rPr>
              <w:t>тарший воспитатель</w:t>
            </w:r>
          </w:p>
          <w:p w:rsidR="00313E64" w:rsidRPr="00AA1E90" w:rsidRDefault="00313E64" w:rsidP="004C065D">
            <w:pPr>
              <w:widowControl w:val="0"/>
              <w:shd w:val="clear" w:color="auto" w:fill="FFFFFF"/>
              <w:autoSpaceDE w:val="0"/>
              <w:autoSpaceDN w:val="0"/>
              <w:adjustRightInd w:val="0"/>
              <w:spacing w:after="0" w:line="240" w:lineRule="auto"/>
              <w:ind w:left="5"/>
              <w:rPr>
                <w:rFonts w:ascii="Times New Roman" w:hAnsi="Times New Roman"/>
                <w:color w:val="000000"/>
                <w:spacing w:val="-3"/>
                <w:sz w:val="24"/>
                <w:szCs w:val="24"/>
              </w:rPr>
            </w:pPr>
            <w:r w:rsidRPr="00AA1E90">
              <w:rPr>
                <w:rFonts w:ascii="Times New Roman" w:hAnsi="Times New Roman"/>
                <w:color w:val="000000"/>
                <w:spacing w:val="-3"/>
                <w:sz w:val="24"/>
                <w:szCs w:val="24"/>
              </w:rPr>
              <w:t>рабочая группа</w:t>
            </w:r>
          </w:p>
        </w:tc>
        <w:tc>
          <w:tcPr>
            <w:tcW w:w="1701" w:type="dxa"/>
          </w:tcPr>
          <w:p w:rsidR="00313E64" w:rsidRDefault="00313E64" w:rsidP="004C065D">
            <w:pPr>
              <w:widowControl w:val="0"/>
              <w:shd w:val="clear" w:color="auto" w:fill="FFFFFF"/>
              <w:autoSpaceDE w:val="0"/>
              <w:autoSpaceDN w:val="0"/>
              <w:adjustRightInd w:val="0"/>
              <w:spacing w:after="0" w:line="240" w:lineRule="auto"/>
              <w:ind w:left="10"/>
              <w:rPr>
                <w:rFonts w:ascii="Times New Roman" w:hAnsi="Times New Roman"/>
                <w:sz w:val="24"/>
                <w:szCs w:val="24"/>
              </w:rPr>
            </w:pPr>
            <w:r>
              <w:rPr>
                <w:rFonts w:ascii="Times New Roman" w:hAnsi="Times New Roman"/>
                <w:sz w:val="24"/>
                <w:szCs w:val="24"/>
              </w:rPr>
              <w:t>Приказ</w:t>
            </w:r>
          </w:p>
          <w:p w:rsidR="00313E64" w:rsidRDefault="00313E64" w:rsidP="004C065D">
            <w:pPr>
              <w:widowControl w:val="0"/>
              <w:shd w:val="clear" w:color="auto" w:fill="FFFFFF"/>
              <w:autoSpaceDE w:val="0"/>
              <w:autoSpaceDN w:val="0"/>
              <w:adjustRightInd w:val="0"/>
              <w:spacing w:after="0" w:line="240" w:lineRule="auto"/>
              <w:ind w:left="10"/>
              <w:rPr>
                <w:rFonts w:ascii="Times New Roman" w:hAnsi="Times New Roman"/>
                <w:sz w:val="24"/>
                <w:szCs w:val="24"/>
              </w:rPr>
            </w:pPr>
            <w:r>
              <w:rPr>
                <w:rFonts w:ascii="Times New Roman" w:hAnsi="Times New Roman"/>
                <w:sz w:val="24"/>
                <w:szCs w:val="24"/>
              </w:rPr>
              <w:t>Справка</w:t>
            </w:r>
          </w:p>
          <w:p w:rsidR="00313E64" w:rsidRPr="00AA1E90" w:rsidRDefault="00313E64" w:rsidP="004C065D">
            <w:pPr>
              <w:widowControl w:val="0"/>
              <w:shd w:val="clear" w:color="auto" w:fill="FFFFFF"/>
              <w:autoSpaceDE w:val="0"/>
              <w:autoSpaceDN w:val="0"/>
              <w:adjustRightInd w:val="0"/>
              <w:spacing w:after="0" w:line="240" w:lineRule="auto"/>
              <w:ind w:left="10"/>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фронтального контроля</w:t>
            </w:r>
          </w:p>
        </w:tc>
      </w:tr>
      <w:tr w:rsidR="00313E64" w:rsidRPr="00AA1E90" w:rsidTr="004C065D">
        <w:trPr>
          <w:trHeight w:val="241"/>
        </w:trPr>
        <w:tc>
          <w:tcPr>
            <w:tcW w:w="10926" w:type="dxa"/>
            <w:gridSpan w:val="6"/>
          </w:tcPr>
          <w:p w:rsidR="00313E64" w:rsidRPr="00AA1E90" w:rsidRDefault="00313E64" w:rsidP="004C065D">
            <w:pPr>
              <w:spacing w:after="0" w:line="240" w:lineRule="auto"/>
              <w:ind w:left="34"/>
              <w:jc w:val="center"/>
              <w:rPr>
                <w:rFonts w:ascii="Times New Roman" w:hAnsi="Times New Roman"/>
                <w:b/>
                <w:sz w:val="24"/>
                <w:szCs w:val="24"/>
              </w:rPr>
            </w:pPr>
            <w:r w:rsidRPr="00AA1E90">
              <w:rPr>
                <w:rFonts w:ascii="Times New Roman" w:hAnsi="Times New Roman"/>
                <w:b/>
                <w:sz w:val="24"/>
                <w:szCs w:val="24"/>
              </w:rPr>
              <w:t>Систематический контроль</w:t>
            </w:r>
          </w:p>
        </w:tc>
      </w:tr>
      <w:tr w:rsidR="00313E64" w:rsidRPr="00AA1E90" w:rsidTr="004C065D">
        <w:trPr>
          <w:trHeight w:val="232"/>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212" w:type="dxa"/>
            <w:gridSpan w:val="2"/>
          </w:tcPr>
          <w:p w:rsidR="00313E64" w:rsidRPr="00AA1E90" w:rsidRDefault="00313E64" w:rsidP="004C065D">
            <w:pPr>
              <w:spacing w:after="0" w:line="240" w:lineRule="auto"/>
              <w:jc w:val="both"/>
              <w:rPr>
                <w:rFonts w:ascii="Times New Roman" w:hAnsi="Times New Roman"/>
                <w:b/>
                <w:sz w:val="24"/>
                <w:szCs w:val="24"/>
              </w:rPr>
            </w:pPr>
            <w:r w:rsidRPr="00AA1E90">
              <w:rPr>
                <w:rFonts w:ascii="Times New Roman" w:hAnsi="Times New Roman"/>
                <w:sz w:val="24"/>
                <w:szCs w:val="24"/>
              </w:rPr>
              <w:t>Санитарно-гигиеническое состояние групп и помещений ДОО.</w:t>
            </w:r>
          </w:p>
        </w:tc>
        <w:tc>
          <w:tcPr>
            <w:tcW w:w="2119" w:type="dxa"/>
            <w:vMerge w:val="restart"/>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По плану</w:t>
            </w:r>
          </w:p>
        </w:tc>
        <w:tc>
          <w:tcPr>
            <w:tcW w:w="2127" w:type="dxa"/>
            <w:vMerge w:val="restart"/>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color w:val="000000"/>
                <w:spacing w:val="-3"/>
                <w:sz w:val="24"/>
                <w:szCs w:val="24"/>
              </w:rPr>
            </w:pPr>
            <w:r>
              <w:rPr>
                <w:rFonts w:ascii="Times New Roman" w:hAnsi="Times New Roman"/>
                <w:color w:val="000000"/>
                <w:spacing w:val="-3"/>
                <w:sz w:val="24"/>
                <w:szCs w:val="24"/>
              </w:rPr>
              <w:t>С</w:t>
            </w:r>
            <w:r w:rsidRPr="00AA1E90">
              <w:rPr>
                <w:rFonts w:ascii="Times New Roman" w:hAnsi="Times New Roman"/>
                <w:color w:val="000000"/>
                <w:spacing w:val="-3"/>
                <w:sz w:val="24"/>
                <w:szCs w:val="24"/>
              </w:rPr>
              <w:t>тарший воспитатель</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color w:val="000000"/>
                <w:spacing w:val="-3"/>
                <w:sz w:val="24"/>
                <w:szCs w:val="24"/>
              </w:rPr>
              <w:t>завхоз</w:t>
            </w:r>
          </w:p>
        </w:tc>
        <w:tc>
          <w:tcPr>
            <w:tcW w:w="1701" w:type="dxa"/>
            <w:vMerge w:val="restart"/>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 картограммы контроля</w:t>
            </w: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4212" w:type="dxa"/>
            <w:gridSpan w:val="2"/>
          </w:tcPr>
          <w:p w:rsidR="00313E64" w:rsidRPr="00AA1E90" w:rsidRDefault="00313E64" w:rsidP="004C065D">
            <w:pPr>
              <w:spacing w:after="0" w:line="240" w:lineRule="auto"/>
              <w:jc w:val="both"/>
              <w:rPr>
                <w:rFonts w:ascii="Times New Roman" w:hAnsi="Times New Roman"/>
                <w:b/>
                <w:sz w:val="24"/>
                <w:szCs w:val="24"/>
              </w:rPr>
            </w:pPr>
            <w:r w:rsidRPr="00AA1E90">
              <w:rPr>
                <w:rFonts w:ascii="Times New Roman" w:hAnsi="Times New Roman"/>
                <w:sz w:val="24"/>
                <w:szCs w:val="24"/>
              </w:rPr>
              <w:t>Организация питания в соответствии с требованиями СанПин</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4212" w:type="dxa"/>
            <w:gridSpan w:val="2"/>
          </w:tcPr>
          <w:p w:rsidR="00313E64" w:rsidRPr="00AA1E90" w:rsidRDefault="00313E64" w:rsidP="004C065D">
            <w:pPr>
              <w:spacing w:after="0" w:line="240" w:lineRule="auto"/>
              <w:jc w:val="both"/>
              <w:rPr>
                <w:rFonts w:ascii="Times New Roman" w:hAnsi="Times New Roman"/>
                <w:b/>
                <w:sz w:val="24"/>
                <w:szCs w:val="24"/>
              </w:rPr>
            </w:pPr>
            <w:r w:rsidRPr="00AA1E90">
              <w:rPr>
                <w:rFonts w:ascii="Times New Roman" w:hAnsi="Times New Roman"/>
                <w:sz w:val="24"/>
                <w:szCs w:val="24"/>
              </w:rPr>
              <w:t>Анализ выполнения натуральных норм питания детей</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27"/>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4212" w:type="dxa"/>
            <w:gridSpan w:val="2"/>
          </w:tcPr>
          <w:p w:rsidR="00313E64" w:rsidRPr="00AA1E90" w:rsidRDefault="00313E64" w:rsidP="004C065D">
            <w:pPr>
              <w:spacing w:after="0" w:line="240" w:lineRule="auto"/>
              <w:jc w:val="both"/>
              <w:rPr>
                <w:rFonts w:ascii="Times New Roman" w:hAnsi="Times New Roman"/>
                <w:b/>
                <w:sz w:val="24"/>
                <w:szCs w:val="24"/>
              </w:rPr>
            </w:pPr>
            <w:r w:rsidRPr="00AA1E90">
              <w:rPr>
                <w:rFonts w:ascii="Times New Roman" w:hAnsi="Times New Roman"/>
                <w:sz w:val="24"/>
                <w:szCs w:val="24"/>
              </w:rPr>
              <w:t>Организация оздоровительной работы</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177"/>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4212" w:type="dxa"/>
            <w:gridSpan w:val="2"/>
          </w:tcPr>
          <w:p w:rsidR="00313E64" w:rsidRPr="00AA1E90" w:rsidRDefault="00313E64" w:rsidP="004C065D">
            <w:pPr>
              <w:spacing w:after="0" w:line="240" w:lineRule="auto"/>
              <w:rPr>
                <w:rFonts w:ascii="Times New Roman" w:hAnsi="Times New Roman"/>
                <w:b/>
                <w:sz w:val="24"/>
                <w:szCs w:val="24"/>
              </w:rPr>
            </w:pPr>
            <w:r w:rsidRPr="00AA1E90">
              <w:rPr>
                <w:rFonts w:ascii="Times New Roman" w:hAnsi="Times New Roman"/>
                <w:sz w:val="24"/>
                <w:szCs w:val="24"/>
              </w:rPr>
              <w:t>Анализ посещаемости и заболеваемости</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6</w:t>
            </w:r>
          </w:p>
        </w:tc>
        <w:tc>
          <w:tcPr>
            <w:tcW w:w="4212" w:type="dxa"/>
            <w:gridSpan w:val="2"/>
          </w:tcPr>
          <w:p w:rsidR="00313E64" w:rsidRPr="00AA1E90" w:rsidRDefault="00313E64" w:rsidP="004C065D">
            <w:pPr>
              <w:spacing w:after="0" w:line="240" w:lineRule="auto"/>
              <w:rPr>
                <w:rFonts w:ascii="Times New Roman" w:hAnsi="Times New Roman"/>
                <w:b/>
                <w:sz w:val="24"/>
                <w:szCs w:val="24"/>
              </w:rPr>
            </w:pPr>
            <w:r w:rsidRPr="00AA1E90">
              <w:rPr>
                <w:rFonts w:ascii="Times New Roman" w:hAnsi="Times New Roman"/>
                <w:sz w:val="24"/>
                <w:szCs w:val="24"/>
              </w:rPr>
              <w:t>Организация закаливающих мероприятий</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7</w:t>
            </w:r>
          </w:p>
        </w:tc>
        <w:tc>
          <w:tcPr>
            <w:tcW w:w="4212" w:type="dxa"/>
            <w:gridSpan w:val="2"/>
          </w:tcPr>
          <w:p w:rsidR="00313E64" w:rsidRPr="00AA1E90" w:rsidRDefault="00313E64" w:rsidP="004C065D">
            <w:pPr>
              <w:spacing w:after="0" w:line="240" w:lineRule="auto"/>
              <w:rPr>
                <w:rFonts w:ascii="Times New Roman" w:hAnsi="Times New Roman"/>
                <w:b/>
                <w:sz w:val="24"/>
                <w:szCs w:val="24"/>
              </w:rPr>
            </w:pPr>
            <w:r w:rsidRPr="00AA1E90">
              <w:rPr>
                <w:rFonts w:ascii="Times New Roman" w:hAnsi="Times New Roman"/>
                <w:sz w:val="24"/>
                <w:szCs w:val="24"/>
              </w:rPr>
              <w:t>Сформированность культурно – гигиенических навыков у детей</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186"/>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8</w:t>
            </w:r>
          </w:p>
        </w:tc>
        <w:tc>
          <w:tcPr>
            <w:tcW w:w="4212" w:type="dxa"/>
            <w:gridSpan w:val="2"/>
          </w:tcPr>
          <w:p w:rsidR="00313E64" w:rsidRPr="00AA1E90" w:rsidRDefault="00313E64" w:rsidP="004C065D">
            <w:pPr>
              <w:spacing w:after="0" w:line="240" w:lineRule="auto"/>
              <w:jc w:val="both"/>
              <w:rPr>
                <w:rFonts w:ascii="Times New Roman" w:hAnsi="Times New Roman"/>
                <w:sz w:val="24"/>
                <w:szCs w:val="24"/>
              </w:rPr>
            </w:pPr>
            <w:r w:rsidRPr="00AA1E90">
              <w:rPr>
                <w:rFonts w:ascii="Times New Roman" w:hAnsi="Times New Roman"/>
                <w:sz w:val="24"/>
                <w:szCs w:val="24"/>
              </w:rPr>
              <w:t>Организация питьевого режима</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34"/>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9</w:t>
            </w:r>
          </w:p>
        </w:tc>
        <w:tc>
          <w:tcPr>
            <w:tcW w:w="4212" w:type="dxa"/>
            <w:gridSpan w:val="2"/>
          </w:tcPr>
          <w:p w:rsidR="00313E64" w:rsidRPr="00AA1E90" w:rsidRDefault="00313E64" w:rsidP="004C065D">
            <w:pPr>
              <w:spacing w:after="0" w:line="240" w:lineRule="auto"/>
              <w:jc w:val="both"/>
              <w:rPr>
                <w:rFonts w:ascii="Times New Roman" w:hAnsi="Times New Roman"/>
                <w:sz w:val="24"/>
                <w:szCs w:val="24"/>
              </w:rPr>
            </w:pPr>
            <w:r w:rsidRPr="00AA1E90">
              <w:rPr>
                <w:rFonts w:ascii="Times New Roman" w:hAnsi="Times New Roman"/>
                <w:sz w:val="24"/>
                <w:szCs w:val="24"/>
              </w:rPr>
              <w:t>Организация сна</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34"/>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10</w:t>
            </w:r>
          </w:p>
        </w:tc>
        <w:tc>
          <w:tcPr>
            <w:tcW w:w="4212" w:type="dxa"/>
            <w:gridSpan w:val="2"/>
          </w:tcPr>
          <w:p w:rsidR="00313E64" w:rsidRPr="00AA1E90" w:rsidRDefault="00313E64" w:rsidP="004C065D">
            <w:pPr>
              <w:spacing w:after="0" w:line="240" w:lineRule="auto"/>
              <w:jc w:val="both"/>
              <w:rPr>
                <w:rFonts w:ascii="Times New Roman" w:hAnsi="Times New Roman"/>
                <w:sz w:val="24"/>
                <w:szCs w:val="24"/>
              </w:rPr>
            </w:pPr>
            <w:r>
              <w:rPr>
                <w:rFonts w:ascii="Times New Roman" w:hAnsi="Times New Roman"/>
                <w:sz w:val="24"/>
                <w:szCs w:val="24"/>
              </w:rPr>
              <w:t>Соблюдение режимных моментов</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8850D3" w:rsidTr="004C065D">
        <w:trPr>
          <w:trHeight w:val="234"/>
        </w:trPr>
        <w:tc>
          <w:tcPr>
            <w:tcW w:w="10926" w:type="dxa"/>
            <w:gridSpan w:val="6"/>
          </w:tcPr>
          <w:p w:rsidR="00313E64" w:rsidRPr="008850D3"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Предупредительный контроль</w:t>
            </w:r>
          </w:p>
        </w:tc>
      </w:tr>
      <w:tr w:rsidR="00313E64" w:rsidRPr="00AA1E90" w:rsidTr="004C065D">
        <w:trPr>
          <w:trHeight w:val="234"/>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212" w:type="dxa"/>
            <w:gridSpan w:val="2"/>
          </w:tcPr>
          <w:p w:rsidR="00313E64" w:rsidRDefault="00313E64" w:rsidP="004C065D">
            <w:pPr>
              <w:spacing w:after="0" w:line="240" w:lineRule="auto"/>
              <w:jc w:val="both"/>
              <w:rPr>
                <w:rFonts w:ascii="Times New Roman" w:hAnsi="Times New Roman"/>
                <w:sz w:val="24"/>
                <w:szCs w:val="24"/>
              </w:rPr>
            </w:pPr>
            <w:r>
              <w:rPr>
                <w:rFonts w:ascii="Times New Roman" w:hAnsi="Times New Roman"/>
                <w:sz w:val="24"/>
                <w:szCs w:val="24"/>
              </w:rPr>
              <w:t>Подготовка педагогов к рабочему дню</w:t>
            </w:r>
          </w:p>
        </w:tc>
        <w:tc>
          <w:tcPr>
            <w:tcW w:w="2119" w:type="dxa"/>
            <w:vMerge w:val="restart"/>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По плану</w:t>
            </w:r>
          </w:p>
        </w:tc>
        <w:tc>
          <w:tcPr>
            <w:tcW w:w="2127" w:type="dxa"/>
            <w:vMerge w:val="restart"/>
          </w:tcPr>
          <w:p w:rsidR="00313E64" w:rsidRPr="00AA1E90" w:rsidRDefault="00313E64" w:rsidP="004C065D">
            <w:pPr>
              <w:widowControl w:val="0"/>
              <w:shd w:val="clear" w:color="auto" w:fill="FFFFFF"/>
              <w:autoSpaceDE w:val="0"/>
              <w:autoSpaceDN w:val="0"/>
              <w:adjustRightInd w:val="0"/>
              <w:spacing w:after="0" w:line="240" w:lineRule="auto"/>
              <w:ind w:left="5"/>
              <w:rPr>
                <w:rFonts w:ascii="Times New Roman" w:hAnsi="Times New Roman"/>
                <w:color w:val="000000"/>
                <w:spacing w:val="-3"/>
                <w:sz w:val="24"/>
                <w:szCs w:val="24"/>
              </w:rPr>
            </w:pPr>
            <w:r>
              <w:rPr>
                <w:rFonts w:ascii="Times New Roman" w:hAnsi="Times New Roman"/>
                <w:sz w:val="24"/>
                <w:szCs w:val="24"/>
              </w:rPr>
              <w:t>З</w:t>
            </w:r>
            <w:r w:rsidRPr="00AA1E90">
              <w:rPr>
                <w:rFonts w:ascii="Times New Roman" w:hAnsi="Times New Roman"/>
                <w:sz w:val="24"/>
                <w:szCs w:val="24"/>
              </w:rPr>
              <w:t xml:space="preserve">аведующий </w:t>
            </w:r>
            <w:r>
              <w:rPr>
                <w:rFonts w:ascii="Times New Roman" w:hAnsi="Times New Roman"/>
                <w:color w:val="000000"/>
                <w:spacing w:val="-3"/>
                <w:sz w:val="24"/>
                <w:szCs w:val="24"/>
              </w:rPr>
              <w:t>С</w:t>
            </w:r>
            <w:r w:rsidRPr="00AA1E90">
              <w:rPr>
                <w:rFonts w:ascii="Times New Roman" w:hAnsi="Times New Roman"/>
                <w:color w:val="000000"/>
                <w:spacing w:val="-3"/>
                <w:sz w:val="24"/>
                <w:szCs w:val="24"/>
              </w:rPr>
              <w:t>тарший воспитатель</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val="restart"/>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 картограммы контроля</w:t>
            </w:r>
          </w:p>
        </w:tc>
      </w:tr>
      <w:tr w:rsidR="00313E64" w:rsidRPr="00AA1E90" w:rsidTr="004C065D">
        <w:trPr>
          <w:trHeight w:val="234"/>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212" w:type="dxa"/>
            <w:gridSpan w:val="2"/>
          </w:tcPr>
          <w:p w:rsidR="00313E64" w:rsidRDefault="00313E64" w:rsidP="004C065D">
            <w:pPr>
              <w:spacing w:after="0" w:line="240" w:lineRule="auto"/>
              <w:jc w:val="both"/>
              <w:rPr>
                <w:rFonts w:ascii="Times New Roman" w:hAnsi="Times New Roman"/>
                <w:sz w:val="24"/>
                <w:szCs w:val="24"/>
              </w:rPr>
            </w:pPr>
            <w:r>
              <w:rPr>
                <w:rFonts w:ascii="Times New Roman" w:hAnsi="Times New Roman"/>
                <w:sz w:val="24"/>
                <w:szCs w:val="24"/>
              </w:rPr>
              <w:t>Оформление документации</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34"/>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212" w:type="dxa"/>
            <w:gridSpan w:val="2"/>
          </w:tcPr>
          <w:p w:rsidR="00313E64" w:rsidRDefault="00313E64" w:rsidP="004C065D">
            <w:pPr>
              <w:spacing w:after="0" w:line="240" w:lineRule="auto"/>
              <w:jc w:val="both"/>
              <w:rPr>
                <w:rFonts w:ascii="Times New Roman" w:hAnsi="Times New Roman"/>
                <w:sz w:val="24"/>
                <w:szCs w:val="24"/>
              </w:rPr>
            </w:pPr>
            <w:r>
              <w:rPr>
                <w:rFonts w:ascii="Times New Roman" w:hAnsi="Times New Roman"/>
                <w:sz w:val="24"/>
                <w:szCs w:val="24"/>
              </w:rPr>
              <w:t>Выполнение инструкции по охране жизни и здоровья детей</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34"/>
        </w:trPr>
        <w:tc>
          <w:tcPr>
            <w:tcW w:w="76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212" w:type="dxa"/>
            <w:gridSpan w:val="2"/>
          </w:tcPr>
          <w:p w:rsidR="00313E64" w:rsidRDefault="00313E64" w:rsidP="004C065D">
            <w:pPr>
              <w:spacing w:after="0" w:line="240" w:lineRule="auto"/>
              <w:jc w:val="both"/>
              <w:rPr>
                <w:rFonts w:ascii="Times New Roman" w:hAnsi="Times New Roman"/>
                <w:sz w:val="24"/>
                <w:szCs w:val="24"/>
              </w:rPr>
            </w:pPr>
            <w:r>
              <w:rPr>
                <w:rFonts w:ascii="Times New Roman" w:hAnsi="Times New Roman"/>
                <w:sz w:val="24"/>
                <w:szCs w:val="24"/>
              </w:rPr>
              <w:t>Ведение журнала осмотра территории</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c>
          <w:tcPr>
            <w:tcW w:w="1701" w:type="dxa"/>
            <w:vMerge/>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81"/>
        </w:trPr>
        <w:tc>
          <w:tcPr>
            <w:tcW w:w="10926" w:type="dxa"/>
            <w:gridSpan w:val="6"/>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Тематический контроль</w:t>
            </w: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212" w:type="dxa"/>
            <w:gridSpan w:val="2"/>
          </w:tcPr>
          <w:p w:rsidR="00313E64" w:rsidRDefault="00313E64" w:rsidP="004C065D">
            <w:pPr>
              <w:widowControl w:val="0"/>
              <w:shd w:val="clear" w:color="auto" w:fill="FFFFFF"/>
              <w:autoSpaceDE w:val="0"/>
              <w:autoSpaceDN w:val="0"/>
              <w:adjustRightInd w:val="0"/>
              <w:spacing w:after="0" w:line="240" w:lineRule="auto"/>
              <w:ind w:left="10"/>
              <w:rPr>
                <w:rFonts w:ascii="Times New Roman" w:hAnsi="Times New Roman"/>
                <w:sz w:val="24"/>
                <w:szCs w:val="24"/>
              </w:rPr>
            </w:pPr>
            <w:r>
              <w:rPr>
                <w:rFonts w:ascii="Times New Roman" w:hAnsi="Times New Roman"/>
                <w:sz w:val="24"/>
                <w:szCs w:val="24"/>
              </w:rPr>
              <w:t>Создание условий в ДОО для сохранения, поддержки и обогащения здорового образа жизни у детей дошкольного возраста через разные формы работы»</w:t>
            </w:r>
          </w:p>
          <w:p w:rsidR="00313E64" w:rsidRPr="00AA1E90" w:rsidRDefault="00313E64" w:rsidP="004C065D">
            <w:pPr>
              <w:widowControl w:val="0"/>
              <w:shd w:val="clear" w:color="auto" w:fill="FFFFFF"/>
              <w:autoSpaceDE w:val="0"/>
              <w:autoSpaceDN w:val="0"/>
              <w:adjustRightInd w:val="0"/>
              <w:spacing w:after="0" w:line="240" w:lineRule="auto"/>
              <w:rPr>
                <w:rFonts w:ascii="Times New Roman" w:hAnsi="Times New Roman"/>
                <w:b/>
                <w:color w:val="000000"/>
                <w:spacing w:val="-1"/>
                <w:sz w:val="24"/>
                <w:szCs w:val="24"/>
              </w:rPr>
            </w:pPr>
          </w:p>
        </w:tc>
        <w:tc>
          <w:tcPr>
            <w:tcW w:w="2119"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Ноябрь </w:t>
            </w:r>
          </w:p>
          <w:p w:rsidR="00313E64" w:rsidRPr="00AA1E90" w:rsidRDefault="00DD7CC2"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r w:rsidR="00313E64">
              <w:rPr>
                <w:rFonts w:ascii="Times New Roman" w:hAnsi="Times New Roman"/>
                <w:sz w:val="24"/>
                <w:szCs w:val="24"/>
              </w:rPr>
              <w:t xml:space="preserve"> год</w:t>
            </w:r>
          </w:p>
        </w:tc>
        <w:tc>
          <w:tcPr>
            <w:tcW w:w="2127" w:type="dxa"/>
          </w:tcPr>
          <w:p w:rsidR="00313E64" w:rsidRPr="00AA1E90" w:rsidRDefault="00313E64" w:rsidP="004C065D">
            <w:pPr>
              <w:widowControl w:val="0"/>
              <w:shd w:val="clear" w:color="auto" w:fill="FFFFFF"/>
              <w:autoSpaceDE w:val="0"/>
              <w:autoSpaceDN w:val="0"/>
              <w:adjustRightInd w:val="0"/>
              <w:spacing w:after="0" w:line="240" w:lineRule="auto"/>
              <w:ind w:left="5"/>
              <w:rPr>
                <w:rFonts w:ascii="Times New Roman" w:hAnsi="Times New Roman"/>
                <w:color w:val="000000"/>
                <w:spacing w:val="-3"/>
                <w:sz w:val="24"/>
                <w:szCs w:val="24"/>
              </w:rPr>
            </w:pPr>
            <w:r w:rsidRPr="00AA1E90">
              <w:rPr>
                <w:rFonts w:ascii="Times New Roman" w:hAnsi="Times New Roman"/>
                <w:sz w:val="24"/>
                <w:szCs w:val="24"/>
              </w:rPr>
              <w:t xml:space="preserve">заведующий </w:t>
            </w:r>
            <w:r w:rsidRPr="00AA1E90">
              <w:rPr>
                <w:rFonts w:ascii="Times New Roman" w:hAnsi="Times New Roman"/>
                <w:color w:val="000000"/>
                <w:spacing w:val="-3"/>
                <w:sz w:val="24"/>
                <w:szCs w:val="24"/>
              </w:rPr>
              <w:t>старший воспитатель</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color w:val="000000"/>
                <w:spacing w:val="-3"/>
                <w:sz w:val="24"/>
                <w:szCs w:val="24"/>
              </w:rPr>
              <w:t>рабочая группа</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Приказ</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Справка</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Материалы контроля</w:t>
            </w:r>
          </w:p>
        </w:tc>
      </w:tr>
      <w:tr w:rsidR="00313E64" w:rsidRPr="00AA1E90" w:rsidTr="004C065D">
        <w:trPr>
          <w:trHeight w:val="525"/>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lastRenderedPageBreak/>
              <w:t>2</w:t>
            </w:r>
          </w:p>
        </w:tc>
        <w:tc>
          <w:tcPr>
            <w:tcW w:w="4212" w:type="dxa"/>
            <w:gridSpan w:val="2"/>
          </w:tcPr>
          <w:p w:rsidR="00313E64" w:rsidRDefault="00313E64" w:rsidP="004C065D">
            <w:pPr>
              <w:widowControl w:val="0"/>
              <w:shd w:val="clear" w:color="auto" w:fill="FFFFFF"/>
              <w:autoSpaceDE w:val="0"/>
              <w:autoSpaceDN w:val="0"/>
              <w:adjustRightInd w:val="0"/>
              <w:spacing w:after="0" w:line="240" w:lineRule="auto"/>
              <w:ind w:left="10"/>
              <w:jc w:val="center"/>
              <w:rPr>
                <w:rFonts w:ascii="Times New Roman" w:hAnsi="Times New Roman"/>
                <w:b/>
                <w:sz w:val="24"/>
                <w:szCs w:val="24"/>
              </w:rPr>
            </w:pPr>
            <w:r w:rsidRPr="00517293">
              <w:rPr>
                <w:rFonts w:ascii="Times New Roman" w:hAnsi="Times New Roman"/>
                <w:b/>
                <w:sz w:val="24"/>
                <w:szCs w:val="24"/>
              </w:rPr>
              <w:t>Взаимоконтроль</w:t>
            </w:r>
          </w:p>
          <w:p w:rsidR="00313E64" w:rsidRDefault="00313E64" w:rsidP="004C065D">
            <w:pPr>
              <w:widowControl w:val="0"/>
              <w:shd w:val="clear" w:color="auto" w:fill="FFFFFF"/>
              <w:autoSpaceDE w:val="0"/>
              <w:autoSpaceDN w:val="0"/>
              <w:adjustRightInd w:val="0"/>
              <w:spacing w:after="0" w:line="240" w:lineRule="auto"/>
              <w:ind w:left="10"/>
              <w:jc w:val="both"/>
              <w:rPr>
                <w:rFonts w:ascii="Times New Roman" w:hAnsi="Times New Roman"/>
                <w:sz w:val="24"/>
                <w:szCs w:val="24"/>
              </w:rPr>
            </w:pPr>
            <w:r w:rsidRPr="00517293">
              <w:rPr>
                <w:rFonts w:ascii="Times New Roman" w:hAnsi="Times New Roman"/>
                <w:sz w:val="24"/>
                <w:szCs w:val="24"/>
              </w:rPr>
              <w:t xml:space="preserve">Организация </w:t>
            </w:r>
            <w:r>
              <w:rPr>
                <w:rFonts w:ascii="Times New Roman" w:hAnsi="Times New Roman"/>
                <w:sz w:val="24"/>
                <w:szCs w:val="24"/>
              </w:rPr>
              <w:t xml:space="preserve">игровой деятельности </w:t>
            </w:r>
            <w:r w:rsidRPr="00517293">
              <w:rPr>
                <w:rFonts w:ascii="Times New Roman" w:hAnsi="Times New Roman"/>
                <w:sz w:val="24"/>
                <w:szCs w:val="24"/>
              </w:rPr>
              <w:t xml:space="preserve"> детей дошкольного возраста </w:t>
            </w:r>
            <w:r>
              <w:rPr>
                <w:rFonts w:ascii="Times New Roman" w:hAnsi="Times New Roman"/>
                <w:sz w:val="24"/>
                <w:szCs w:val="24"/>
              </w:rPr>
              <w:t>в режиме дня</w:t>
            </w:r>
          </w:p>
          <w:p w:rsidR="00313E64" w:rsidRDefault="00313E64" w:rsidP="004C065D">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p>
          <w:p w:rsidR="00313E64" w:rsidRDefault="00313E64" w:rsidP="004C065D">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p>
          <w:p w:rsidR="00313E64" w:rsidRDefault="00313E64" w:rsidP="004C065D">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p>
          <w:p w:rsidR="00313E64" w:rsidRDefault="00313E64" w:rsidP="004C065D">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p>
          <w:p w:rsidR="00313E64" w:rsidRPr="00517293" w:rsidRDefault="00313E64" w:rsidP="004C065D">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p>
        </w:tc>
        <w:tc>
          <w:tcPr>
            <w:tcW w:w="2119" w:type="dxa"/>
          </w:tcPr>
          <w:p w:rsidR="00313E64" w:rsidRPr="00AA1E90" w:rsidRDefault="00DD7CC2"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Март 2021</w:t>
            </w:r>
            <w:r w:rsidR="00313E64">
              <w:rPr>
                <w:rFonts w:ascii="Times New Roman" w:hAnsi="Times New Roman"/>
                <w:sz w:val="24"/>
                <w:szCs w:val="24"/>
              </w:rPr>
              <w:t xml:space="preserve"> года</w:t>
            </w:r>
          </w:p>
        </w:tc>
        <w:tc>
          <w:tcPr>
            <w:tcW w:w="2127" w:type="dxa"/>
          </w:tcPr>
          <w:p w:rsidR="00313E64" w:rsidRPr="00AA1E90" w:rsidRDefault="00313E64" w:rsidP="004C065D">
            <w:pPr>
              <w:widowControl w:val="0"/>
              <w:shd w:val="clear" w:color="auto" w:fill="FFFFFF"/>
              <w:autoSpaceDE w:val="0"/>
              <w:autoSpaceDN w:val="0"/>
              <w:adjustRightInd w:val="0"/>
              <w:spacing w:after="0" w:line="240" w:lineRule="auto"/>
              <w:ind w:left="5"/>
              <w:rPr>
                <w:rFonts w:ascii="Times New Roman" w:hAnsi="Times New Roman"/>
                <w:color w:val="000000"/>
                <w:spacing w:val="-3"/>
                <w:sz w:val="24"/>
                <w:szCs w:val="24"/>
              </w:rPr>
            </w:pPr>
            <w:r w:rsidRPr="00AA1E90">
              <w:rPr>
                <w:rFonts w:ascii="Times New Roman" w:hAnsi="Times New Roman"/>
                <w:sz w:val="24"/>
                <w:szCs w:val="24"/>
              </w:rPr>
              <w:t xml:space="preserve">заведующий </w:t>
            </w:r>
            <w:r w:rsidRPr="00AA1E90">
              <w:rPr>
                <w:rFonts w:ascii="Times New Roman" w:hAnsi="Times New Roman"/>
                <w:color w:val="000000"/>
                <w:spacing w:val="-3"/>
                <w:sz w:val="24"/>
                <w:szCs w:val="24"/>
              </w:rPr>
              <w:t>старший воспитатель</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color w:val="000000"/>
                <w:spacing w:val="-3"/>
                <w:sz w:val="24"/>
                <w:szCs w:val="24"/>
              </w:rPr>
              <w:t>рабочая группа</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Приказ</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Справка</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Материалы контроля</w:t>
            </w:r>
          </w:p>
        </w:tc>
      </w:tr>
      <w:tr w:rsidR="00313E64" w:rsidRPr="00AA1E90" w:rsidTr="004C065D">
        <w:trPr>
          <w:trHeight w:val="153"/>
        </w:trPr>
        <w:tc>
          <w:tcPr>
            <w:tcW w:w="10926" w:type="dxa"/>
            <w:gridSpan w:val="6"/>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2.4.3. Повышение профессионального мастерства педагогов</w:t>
            </w:r>
          </w:p>
        </w:tc>
      </w:tr>
      <w:tr w:rsidR="00313E64" w:rsidRPr="00AA1E90" w:rsidTr="004C065D">
        <w:trPr>
          <w:trHeight w:val="153"/>
        </w:trPr>
        <w:tc>
          <w:tcPr>
            <w:tcW w:w="10926" w:type="dxa"/>
            <w:gridSpan w:val="6"/>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i/>
                <w:sz w:val="24"/>
                <w:szCs w:val="24"/>
              </w:rPr>
              <w:t xml:space="preserve">  </w:t>
            </w:r>
            <w:r w:rsidRPr="00AA1E90">
              <w:rPr>
                <w:rFonts w:ascii="Times New Roman" w:hAnsi="Times New Roman"/>
                <w:b/>
                <w:sz w:val="24"/>
                <w:szCs w:val="24"/>
              </w:rPr>
              <w:t>Курсовая переподготовка</w:t>
            </w:r>
          </w:p>
        </w:tc>
      </w:tr>
      <w:tr w:rsidR="00313E64" w:rsidRPr="00AA1E90" w:rsidTr="004C065D">
        <w:trPr>
          <w:trHeight w:val="1127"/>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 xml:space="preserve">Корректировка плана-графика повышения квалификации и переподготовки педагогических, руководящих работников  </w:t>
            </w:r>
          </w:p>
        </w:tc>
        <w:tc>
          <w:tcPr>
            <w:tcW w:w="2119"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ентябрь</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58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4212" w:type="dxa"/>
            <w:gridSpan w:val="2"/>
          </w:tcPr>
          <w:p w:rsidR="00313E64" w:rsidRPr="00AA1E90" w:rsidRDefault="00313E64" w:rsidP="004C065D">
            <w:pPr>
              <w:spacing w:after="0" w:line="240" w:lineRule="auto"/>
              <w:rPr>
                <w:rFonts w:ascii="Times New Roman" w:hAnsi="Times New Roman"/>
                <w:sz w:val="24"/>
                <w:szCs w:val="24"/>
              </w:rPr>
            </w:pPr>
            <w:r w:rsidRPr="00AA1E90">
              <w:rPr>
                <w:rFonts w:ascii="Times New Roman" w:hAnsi="Times New Roman"/>
                <w:sz w:val="24"/>
                <w:szCs w:val="24"/>
              </w:rPr>
              <w:t>Прохождение курсов повышения квалификации</w:t>
            </w:r>
          </w:p>
        </w:tc>
        <w:tc>
          <w:tcPr>
            <w:tcW w:w="2119"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 согласно графика</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риказы</w:t>
            </w:r>
          </w:p>
        </w:tc>
      </w:tr>
      <w:tr w:rsidR="00313E64" w:rsidRPr="00AA1E90" w:rsidTr="004C065D">
        <w:trPr>
          <w:trHeight w:val="600"/>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4212" w:type="dxa"/>
            <w:gridSpan w:val="2"/>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Планирование работы, отслеживание графиков курсовой подготовки</w:t>
            </w:r>
          </w:p>
        </w:tc>
        <w:tc>
          <w:tcPr>
            <w:tcW w:w="2119"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w:t>
            </w:r>
            <w:r w:rsidRPr="00AA1E90">
              <w:rPr>
                <w:rFonts w:ascii="Times New Roman" w:hAnsi="Times New Roman"/>
                <w:sz w:val="24"/>
                <w:szCs w:val="24"/>
              </w:rPr>
              <w:t>рафик</w:t>
            </w:r>
          </w:p>
        </w:tc>
      </w:tr>
      <w:tr w:rsidR="00313E64" w:rsidRPr="00AA1E90" w:rsidTr="004C065D">
        <w:trPr>
          <w:trHeight w:val="415"/>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212" w:type="dxa"/>
            <w:gridSpan w:val="2"/>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Посещение педагога</w:t>
            </w:r>
            <w:r>
              <w:rPr>
                <w:rFonts w:ascii="Times New Roman" w:hAnsi="Times New Roman"/>
                <w:sz w:val="24"/>
                <w:szCs w:val="24"/>
              </w:rPr>
              <w:t xml:space="preserve">ми семинаров, участие в работе МО ДОО, ММО, </w:t>
            </w:r>
            <w:r w:rsidRPr="00AA1E90">
              <w:rPr>
                <w:rFonts w:ascii="Times New Roman" w:hAnsi="Times New Roman"/>
                <w:sz w:val="24"/>
                <w:szCs w:val="24"/>
              </w:rPr>
              <w:t>в вебинарах</w:t>
            </w:r>
          </w:p>
        </w:tc>
        <w:tc>
          <w:tcPr>
            <w:tcW w:w="2119"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участия</w:t>
            </w:r>
          </w:p>
        </w:tc>
      </w:tr>
      <w:tr w:rsidR="00313E64" w:rsidRPr="00AA1E90" w:rsidTr="004C065D">
        <w:trPr>
          <w:trHeight w:val="153"/>
        </w:trPr>
        <w:tc>
          <w:tcPr>
            <w:tcW w:w="10926" w:type="dxa"/>
            <w:gridSpan w:val="6"/>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Семинары-практикумы</w:t>
            </w:r>
          </w:p>
        </w:tc>
      </w:tr>
      <w:tr w:rsidR="00313E64" w:rsidRPr="00381438" w:rsidTr="004C065D">
        <w:trPr>
          <w:trHeight w:val="153"/>
        </w:trPr>
        <w:tc>
          <w:tcPr>
            <w:tcW w:w="10926" w:type="dxa"/>
            <w:gridSpan w:val="6"/>
          </w:tcPr>
          <w:p w:rsidR="00313E64" w:rsidRPr="00381438" w:rsidRDefault="00313E64" w:rsidP="004C065D">
            <w:pPr>
              <w:widowControl w:val="0"/>
              <w:tabs>
                <w:tab w:val="left" w:pos="4050"/>
              </w:tabs>
              <w:autoSpaceDE w:val="0"/>
              <w:autoSpaceDN w:val="0"/>
              <w:adjustRightInd w:val="0"/>
              <w:spacing w:after="0" w:line="240" w:lineRule="auto"/>
              <w:jc w:val="center"/>
              <w:rPr>
                <w:rFonts w:ascii="Times New Roman" w:hAnsi="Times New Roman"/>
                <w:b/>
                <w:i/>
                <w:sz w:val="24"/>
                <w:szCs w:val="24"/>
              </w:rPr>
            </w:pPr>
            <w:r w:rsidRPr="00381438">
              <w:rPr>
                <w:rFonts w:ascii="Times New Roman" w:hAnsi="Times New Roman"/>
                <w:b/>
                <w:i/>
                <w:sz w:val="24"/>
                <w:szCs w:val="24"/>
              </w:rPr>
              <w:t>Семинар-практикум «Повышение профессиональной компетентности педагогов через внедрение педагогических технологий в образовательный процесс»</w:t>
            </w:r>
          </w:p>
        </w:tc>
      </w:tr>
      <w:tr w:rsidR="00313E64" w:rsidRPr="00AA1E90" w:rsidTr="004C065D">
        <w:trPr>
          <w:trHeight w:val="942"/>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212" w:type="dxa"/>
            <w:gridSpan w:val="2"/>
          </w:tcPr>
          <w:p w:rsidR="00313E64" w:rsidRPr="00381438" w:rsidRDefault="00313E64" w:rsidP="004C065D">
            <w:pPr>
              <w:widowControl w:val="0"/>
              <w:tabs>
                <w:tab w:val="left" w:pos="4050"/>
              </w:tabs>
              <w:autoSpaceDE w:val="0"/>
              <w:autoSpaceDN w:val="0"/>
              <w:adjustRightInd w:val="0"/>
              <w:spacing w:after="0" w:line="240" w:lineRule="auto"/>
              <w:rPr>
                <w:rFonts w:ascii="Times New Roman" w:hAnsi="Times New Roman"/>
                <w:b/>
                <w:sz w:val="24"/>
                <w:szCs w:val="24"/>
              </w:rPr>
            </w:pPr>
            <w:r w:rsidRPr="00381438">
              <w:rPr>
                <w:rFonts w:ascii="Times New Roman" w:hAnsi="Times New Roman"/>
                <w:b/>
                <w:sz w:val="24"/>
                <w:szCs w:val="24"/>
              </w:rPr>
              <w:t>Занятие№1-2.</w:t>
            </w:r>
          </w:p>
          <w:p w:rsidR="00313E64" w:rsidRDefault="00313E64" w:rsidP="004C065D">
            <w:pPr>
              <w:widowControl w:val="0"/>
              <w:tabs>
                <w:tab w:val="left" w:pos="4050"/>
              </w:tabs>
              <w:autoSpaceDE w:val="0"/>
              <w:autoSpaceDN w:val="0"/>
              <w:adjustRightInd w:val="0"/>
              <w:spacing w:after="0" w:line="240" w:lineRule="auto"/>
              <w:rPr>
                <w:rFonts w:ascii="Times New Roman" w:hAnsi="Times New Roman"/>
                <w:b/>
                <w:sz w:val="24"/>
                <w:szCs w:val="24"/>
              </w:rPr>
            </w:pPr>
            <w:r w:rsidRPr="00AA1E90">
              <w:rPr>
                <w:rFonts w:ascii="Times New Roman" w:hAnsi="Times New Roman"/>
                <w:sz w:val="24"/>
                <w:szCs w:val="24"/>
              </w:rPr>
              <w:t xml:space="preserve"> </w:t>
            </w:r>
            <w:r w:rsidRPr="00AA1E90">
              <w:rPr>
                <w:rFonts w:ascii="Times New Roman" w:hAnsi="Times New Roman"/>
                <w:b/>
                <w:sz w:val="24"/>
                <w:szCs w:val="24"/>
              </w:rPr>
              <w:t>«</w:t>
            </w:r>
            <w:r>
              <w:rPr>
                <w:rFonts w:ascii="Times New Roman" w:hAnsi="Times New Roman"/>
                <w:b/>
                <w:sz w:val="24"/>
                <w:szCs w:val="24"/>
              </w:rPr>
              <w:t>Педагогические технологии социализации дошкольника»:</w:t>
            </w:r>
          </w:p>
          <w:p w:rsidR="00313E64" w:rsidRPr="00381438"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381438">
              <w:rPr>
                <w:rFonts w:ascii="Times New Roman" w:hAnsi="Times New Roman"/>
                <w:sz w:val="24"/>
                <w:szCs w:val="24"/>
              </w:rPr>
              <w:t>- «Клубный час»</w:t>
            </w:r>
          </w:p>
          <w:p w:rsidR="00313E64" w:rsidRPr="00381438"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381438">
              <w:rPr>
                <w:rFonts w:ascii="Times New Roman" w:hAnsi="Times New Roman"/>
                <w:sz w:val="24"/>
                <w:szCs w:val="24"/>
              </w:rPr>
              <w:t>- «Ситуация месяца»</w:t>
            </w:r>
          </w:p>
          <w:p w:rsidR="00313E64" w:rsidRPr="00381438"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381438">
              <w:rPr>
                <w:rFonts w:ascii="Times New Roman" w:hAnsi="Times New Roman"/>
                <w:sz w:val="24"/>
                <w:szCs w:val="24"/>
              </w:rPr>
              <w:t>- «Ежедневный рефлексивный круг»</w:t>
            </w:r>
          </w:p>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381438">
              <w:rPr>
                <w:rFonts w:ascii="Times New Roman" w:hAnsi="Times New Roman"/>
                <w:sz w:val="24"/>
                <w:szCs w:val="24"/>
              </w:rPr>
              <w:t>- «Проблемная педагогическая ситуация»</w:t>
            </w:r>
          </w:p>
          <w:p w:rsidR="00313E64" w:rsidRPr="00273E97"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Утро радостных встреч</w:t>
            </w:r>
          </w:p>
        </w:tc>
        <w:tc>
          <w:tcPr>
            <w:tcW w:w="2119"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ктябрь</w:t>
            </w:r>
            <w:r>
              <w:rPr>
                <w:rFonts w:ascii="Times New Roman" w:hAnsi="Times New Roman"/>
                <w:sz w:val="24"/>
                <w:szCs w:val="24"/>
              </w:rPr>
              <w:t>-ноябрь</w:t>
            </w:r>
          </w:p>
        </w:tc>
        <w:tc>
          <w:tcPr>
            <w:tcW w:w="2127" w:type="dxa"/>
          </w:tcPr>
          <w:p w:rsidR="00313E64" w:rsidRPr="00273E97"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 xml:space="preserve">атериалы семинара </w:t>
            </w:r>
          </w:p>
        </w:tc>
      </w:tr>
      <w:tr w:rsidR="00313E64" w:rsidRPr="007A4EDE" w:rsidTr="004C065D">
        <w:trPr>
          <w:trHeight w:val="357"/>
        </w:trPr>
        <w:tc>
          <w:tcPr>
            <w:tcW w:w="10926" w:type="dxa"/>
            <w:gridSpan w:val="6"/>
          </w:tcPr>
          <w:p w:rsidR="00313E64" w:rsidRPr="007A4EDE"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7A4EDE">
              <w:rPr>
                <w:rFonts w:ascii="Times New Roman" w:hAnsi="Times New Roman"/>
                <w:b/>
                <w:sz w:val="24"/>
                <w:szCs w:val="24"/>
              </w:rPr>
              <w:t>Информационные семинары</w:t>
            </w:r>
          </w:p>
        </w:tc>
      </w:tr>
      <w:tr w:rsidR="00313E64" w:rsidTr="004C065D">
        <w:trPr>
          <w:trHeight w:val="845"/>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7A4EDE" w:rsidRDefault="00313E64" w:rsidP="004C065D">
            <w:pPr>
              <w:spacing w:before="240"/>
              <w:rPr>
                <w:rFonts w:ascii="Times New Roman" w:hAnsi="Times New Roman"/>
                <w:sz w:val="24"/>
                <w:szCs w:val="24"/>
              </w:rPr>
            </w:pPr>
            <w:r>
              <w:rPr>
                <w:rFonts w:ascii="Times New Roman" w:hAnsi="Times New Roman"/>
                <w:sz w:val="24"/>
                <w:szCs w:val="24"/>
              </w:rPr>
              <w:t>Профессиональный стандарт «Педагог»: современные реалии</w:t>
            </w:r>
          </w:p>
        </w:tc>
        <w:tc>
          <w:tcPr>
            <w:tcW w:w="2119"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212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Заведующий</w:t>
            </w:r>
          </w:p>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tc>
        <w:tc>
          <w:tcPr>
            <w:tcW w:w="1701"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семинара</w:t>
            </w:r>
          </w:p>
        </w:tc>
      </w:tr>
      <w:tr w:rsidR="00313E64" w:rsidTr="004C065D">
        <w:trPr>
          <w:trHeight w:val="942"/>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Default="00313E64" w:rsidP="004C065D">
            <w:pPr>
              <w:spacing w:after="0" w:line="240" w:lineRule="auto"/>
              <w:rPr>
                <w:rFonts w:ascii="Times New Roman" w:hAnsi="Times New Roman"/>
                <w:sz w:val="24"/>
                <w:szCs w:val="24"/>
              </w:rPr>
            </w:pPr>
            <w:r w:rsidRPr="007A4EDE">
              <w:rPr>
                <w:rFonts w:ascii="Times New Roman" w:hAnsi="Times New Roman"/>
                <w:sz w:val="24"/>
                <w:szCs w:val="24"/>
              </w:rPr>
              <w:t>О реализации регионального проекта «Внедрение бережливых технологий в деятельность дошкольных образовательных организаций Белгородской области» («Бережливый детский сад»)</w:t>
            </w:r>
          </w:p>
          <w:p w:rsidR="00313E64" w:rsidRPr="007A4EDE" w:rsidRDefault="00313E64" w:rsidP="004C065D">
            <w:pPr>
              <w:spacing w:after="0" w:line="240" w:lineRule="auto"/>
              <w:rPr>
                <w:rFonts w:ascii="Times New Roman" w:hAnsi="Times New Roman"/>
                <w:sz w:val="24"/>
                <w:szCs w:val="24"/>
              </w:rPr>
            </w:pPr>
          </w:p>
        </w:tc>
        <w:tc>
          <w:tcPr>
            <w:tcW w:w="2119"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12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Заведующий</w:t>
            </w:r>
          </w:p>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tc>
        <w:tc>
          <w:tcPr>
            <w:tcW w:w="1701"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семинара</w:t>
            </w:r>
          </w:p>
        </w:tc>
      </w:tr>
      <w:tr w:rsidR="00313E64" w:rsidRPr="00381438" w:rsidTr="004C065D">
        <w:trPr>
          <w:trHeight w:val="220"/>
        </w:trPr>
        <w:tc>
          <w:tcPr>
            <w:tcW w:w="10926" w:type="dxa"/>
            <w:gridSpan w:val="6"/>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b/>
                <w:i/>
                <w:sz w:val="24"/>
                <w:szCs w:val="24"/>
              </w:rPr>
            </w:pPr>
            <w:r w:rsidRPr="00381438">
              <w:rPr>
                <w:rFonts w:ascii="Times New Roman" w:hAnsi="Times New Roman"/>
                <w:b/>
                <w:i/>
                <w:sz w:val="24"/>
                <w:szCs w:val="24"/>
              </w:rPr>
              <w:t xml:space="preserve">Семинар – практикум  «Развитие конструктивной деятельности и технического творчества </w:t>
            </w:r>
          </w:p>
          <w:p w:rsidR="00313E64" w:rsidRPr="00381438" w:rsidRDefault="00313E64" w:rsidP="00313E64">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381438">
              <w:rPr>
                <w:rFonts w:ascii="Times New Roman" w:hAnsi="Times New Roman"/>
                <w:b/>
                <w:i/>
                <w:sz w:val="24"/>
                <w:szCs w:val="24"/>
              </w:rPr>
              <w:lastRenderedPageBreak/>
              <w:t>в ДОО через различные виды конструкторов</w:t>
            </w:r>
            <w:r>
              <w:rPr>
                <w:rFonts w:ascii="Times New Roman" w:hAnsi="Times New Roman"/>
                <w:b/>
                <w:i/>
                <w:sz w:val="24"/>
                <w:szCs w:val="24"/>
              </w:rPr>
              <w:t xml:space="preserve"> (От Фребеля до робота</w:t>
            </w:r>
            <w:r w:rsidRPr="00381438">
              <w:rPr>
                <w:rFonts w:ascii="Times New Roman" w:hAnsi="Times New Roman"/>
                <w:b/>
                <w:i/>
                <w:sz w:val="24"/>
                <w:szCs w:val="24"/>
              </w:rPr>
              <w:t>»</w:t>
            </w:r>
          </w:p>
        </w:tc>
      </w:tr>
      <w:tr w:rsidR="00313E64" w:rsidRPr="00AA1E90" w:rsidTr="004C065D">
        <w:trPr>
          <w:trHeight w:val="1078"/>
        </w:trPr>
        <w:tc>
          <w:tcPr>
            <w:tcW w:w="767" w:type="dxa"/>
            <w:vMerge w:val="restart"/>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p w:rsidR="00313E64" w:rsidRPr="00AA1E90" w:rsidRDefault="00313E64" w:rsidP="004C065D">
            <w:pPr>
              <w:widowControl w:val="0"/>
              <w:tabs>
                <w:tab w:val="left" w:pos="4050"/>
              </w:tabs>
              <w:autoSpaceDE w:val="0"/>
              <w:autoSpaceDN w:val="0"/>
              <w:adjustRightInd w:val="0"/>
              <w:jc w:val="center"/>
              <w:rPr>
                <w:rFonts w:ascii="Times New Roman" w:hAnsi="Times New Roman"/>
                <w:sz w:val="24"/>
                <w:szCs w:val="24"/>
              </w:rPr>
            </w:pPr>
          </w:p>
        </w:tc>
        <w:tc>
          <w:tcPr>
            <w:tcW w:w="4212" w:type="dxa"/>
            <w:gridSpan w:val="2"/>
          </w:tcPr>
          <w:p w:rsidR="00313E64" w:rsidRPr="002252E2"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Занятие №1. </w:t>
            </w:r>
            <w:r>
              <w:rPr>
                <w:rFonts w:ascii="Times New Roman" w:hAnsi="Times New Roman"/>
                <w:sz w:val="24"/>
                <w:szCs w:val="24"/>
              </w:rPr>
              <w:t xml:space="preserve"> </w:t>
            </w:r>
            <w:r w:rsidRPr="003D5FEC">
              <w:rPr>
                <w:rFonts w:ascii="Times New Roman" w:hAnsi="Times New Roman"/>
                <w:b/>
                <w:sz w:val="24"/>
                <w:szCs w:val="24"/>
              </w:rPr>
              <w:t>Лекция-диалог</w:t>
            </w:r>
            <w:r>
              <w:rPr>
                <w:rFonts w:ascii="Times New Roman" w:hAnsi="Times New Roman"/>
                <w:sz w:val="24"/>
                <w:szCs w:val="24"/>
              </w:rPr>
              <w:t xml:space="preserve"> Современные подходы к организации конструктивной деятельности в ДОО в соответствии с ФГОС ДО. Растим будущих инженеров.</w:t>
            </w:r>
          </w:p>
        </w:tc>
        <w:tc>
          <w:tcPr>
            <w:tcW w:w="2119" w:type="dxa"/>
            <w:vMerge w:val="restart"/>
          </w:tcPr>
          <w:p w:rsidR="00313E64" w:rsidRPr="002252E2"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Февраль-март</w:t>
            </w:r>
          </w:p>
        </w:tc>
        <w:tc>
          <w:tcPr>
            <w:tcW w:w="212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p w:rsidR="00313E64" w:rsidRPr="002252E2" w:rsidRDefault="00313E64" w:rsidP="004C065D">
            <w:pPr>
              <w:rPr>
                <w:rFonts w:ascii="Times New Roman" w:hAnsi="Times New Roman"/>
                <w:sz w:val="24"/>
                <w:szCs w:val="24"/>
              </w:rPr>
            </w:pPr>
          </w:p>
        </w:tc>
        <w:tc>
          <w:tcPr>
            <w:tcW w:w="1701" w:type="dxa"/>
            <w:vMerge w:val="restart"/>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семинара</w:t>
            </w:r>
          </w:p>
        </w:tc>
      </w:tr>
      <w:tr w:rsidR="00313E64" w:rsidTr="004C065D">
        <w:trPr>
          <w:trHeight w:val="365"/>
        </w:trPr>
        <w:tc>
          <w:tcPr>
            <w:tcW w:w="767" w:type="dxa"/>
            <w:vMerge/>
          </w:tcPr>
          <w:p w:rsidR="00313E64" w:rsidRPr="00AA1E90" w:rsidRDefault="00313E64" w:rsidP="004C065D">
            <w:pPr>
              <w:widowControl w:val="0"/>
              <w:tabs>
                <w:tab w:val="left" w:pos="4050"/>
              </w:tabs>
              <w:autoSpaceDE w:val="0"/>
              <w:autoSpaceDN w:val="0"/>
              <w:adjustRightInd w:val="0"/>
              <w:jc w:val="center"/>
              <w:rPr>
                <w:rFonts w:ascii="Times New Roman" w:hAnsi="Times New Roman"/>
                <w:sz w:val="24"/>
                <w:szCs w:val="24"/>
              </w:rPr>
            </w:pPr>
          </w:p>
        </w:tc>
        <w:tc>
          <w:tcPr>
            <w:tcW w:w="4212" w:type="dxa"/>
            <w:gridSpan w:val="2"/>
          </w:tcPr>
          <w:p w:rsidR="00313E64" w:rsidRPr="002252E2" w:rsidRDefault="00313E64" w:rsidP="00313E64">
            <w:pPr>
              <w:spacing w:after="0" w:line="240" w:lineRule="auto"/>
              <w:rPr>
                <w:rFonts w:ascii="Times New Roman" w:hAnsi="Times New Roman"/>
                <w:sz w:val="24"/>
                <w:szCs w:val="24"/>
              </w:rPr>
            </w:pPr>
            <w:r>
              <w:rPr>
                <w:rFonts w:ascii="Times New Roman" w:hAnsi="Times New Roman"/>
                <w:b/>
                <w:sz w:val="24"/>
                <w:szCs w:val="24"/>
              </w:rPr>
              <w:t xml:space="preserve">Занятие №2. </w:t>
            </w:r>
            <w:r w:rsidRPr="003D5FEC">
              <w:rPr>
                <w:rFonts w:ascii="Times New Roman" w:hAnsi="Times New Roman"/>
                <w:b/>
                <w:sz w:val="24"/>
                <w:szCs w:val="24"/>
              </w:rPr>
              <w:t>Мастер-класс</w:t>
            </w:r>
            <w:r>
              <w:rPr>
                <w:rFonts w:ascii="Times New Roman" w:hAnsi="Times New Roman"/>
                <w:sz w:val="24"/>
                <w:szCs w:val="24"/>
              </w:rPr>
              <w:t xml:space="preserve"> Использование магнитного конструктора в образовательной деятельности дошкольников</w:t>
            </w:r>
          </w:p>
        </w:tc>
        <w:tc>
          <w:tcPr>
            <w:tcW w:w="2119" w:type="dxa"/>
            <w:vMerge/>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tcPr>
          <w:p w:rsidR="00313E64" w:rsidRDefault="00313E64" w:rsidP="004C065D">
            <w:pPr>
              <w:jc w:val="center"/>
              <w:rPr>
                <w:rFonts w:ascii="Times New Roman" w:hAnsi="Times New Roman"/>
                <w:sz w:val="24"/>
                <w:szCs w:val="24"/>
              </w:rPr>
            </w:pPr>
            <w:r>
              <w:rPr>
                <w:rFonts w:ascii="Times New Roman" w:hAnsi="Times New Roman"/>
                <w:sz w:val="24"/>
                <w:szCs w:val="24"/>
              </w:rPr>
              <w:t>Старовойтова Н.Д.</w:t>
            </w:r>
          </w:p>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vMerge/>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Tr="004C065D">
        <w:trPr>
          <w:trHeight w:val="365"/>
        </w:trPr>
        <w:tc>
          <w:tcPr>
            <w:tcW w:w="767"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Default="00313E64" w:rsidP="004C065D">
            <w:pPr>
              <w:spacing w:after="0" w:line="240" w:lineRule="auto"/>
              <w:rPr>
                <w:rFonts w:ascii="Times New Roman" w:hAnsi="Times New Roman"/>
                <w:b/>
                <w:sz w:val="24"/>
                <w:szCs w:val="24"/>
              </w:rPr>
            </w:pPr>
            <w:r>
              <w:rPr>
                <w:rFonts w:ascii="Times New Roman" w:hAnsi="Times New Roman"/>
                <w:b/>
                <w:sz w:val="24"/>
                <w:szCs w:val="24"/>
              </w:rPr>
              <w:t>Занятие №3</w:t>
            </w:r>
            <w:r>
              <w:rPr>
                <w:rFonts w:ascii="Times New Roman" w:hAnsi="Times New Roman"/>
                <w:sz w:val="24"/>
                <w:szCs w:val="24"/>
              </w:rPr>
              <w:t xml:space="preserve">. </w:t>
            </w:r>
            <w:r w:rsidRPr="003D5FEC">
              <w:rPr>
                <w:rFonts w:ascii="Times New Roman" w:hAnsi="Times New Roman"/>
                <w:b/>
                <w:sz w:val="24"/>
                <w:szCs w:val="24"/>
              </w:rPr>
              <w:t xml:space="preserve">Творческая мастерская </w:t>
            </w:r>
          </w:p>
          <w:p w:rsidR="00313E64" w:rsidRDefault="00313E64" w:rsidP="00313E64">
            <w:pPr>
              <w:spacing w:after="0" w:line="240" w:lineRule="auto"/>
              <w:rPr>
                <w:rFonts w:ascii="Times New Roman" w:hAnsi="Times New Roman"/>
                <w:b/>
                <w:sz w:val="24"/>
                <w:szCs w:val="24"/>
              </w:rPr>
            </w:pPr>
            <w:r>
              <w:rPr>
                <w:rFonts w:ascii="Times New Roman" w:hAnsi="Times New Roman"/>
                <w:sz w:val="24"/>
                <w:szCs w:val="24"/>
              </w:rPr>
              <w:t>Развитие технического творчества через использование конструкторов ПОЛИДРОН</w:t>
            </w:r>
          </w:p>
        </w:tc>
        <w:tc>
          <w:tcPr>
            <w:tcW w:w="2119" w:type="dxa"/>
            <w:vMerge/>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Старовойтова Н.Д.</w:t>
            </w:r>
          </w:p>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Столярова Т.А.</w:t>
            </w:r>
          </w:p>
        </w:tc>
        <w:tc>
          <w:tcPr>
            <w:tcW w:w="1701" w:type="dxa"/>
            <w:vMerge/>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99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212" w:type="dxa"/>
            <w:gridSpan w:val="2"/>
          </w:tcPr>
          <w:p w:rsidR="00313E64" w:rsidRPr="00AA1E90" w:rsidRDefault="00313E64" w:rsidP="004C065D">
            <w:pPr>
              <w:spacing w:after="0" w:line="240" w:lineRule="auto"/>
              <w:rPr>
                <w:rFonts w:ascii="Times New Roman" w:hAnsi="Times New Roman"/>
                <w:sz w:val="24"/>
                <w:szCs w:val="24"/>
              </w:rPr>
            </w:pPr>
            <w:r>
              <w:rPr>
                <w:rFonts w:ascii="Times New Roman" w:hAnsi="Times New Roman"/>
                <w:sz w:val="24"/>
                <w:szCs w:val="24"/>
              </w:rPr>
              <w:t>Практико-ориентированные семинары для педагогов Белгородской области в рамках курсов повышения квалификации</w:t>
            </w:r>
          </w:p>
        </w:tc>
        <w:tc>
          <w:tcPr>
            <w:tcW w:w="2119"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 ОГАОУ ДПО «БелИРО»</w:t>
            </w:r>
          </w:p>
        </w:tc>
        <w:tc>
          <w:tcPr>
            <w:tcW w:w="212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Педагоги</w:t>
            </w:r>
          </w:p>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Специалисты</w:t>
            </w:r>
          </w:p>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701"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Программа проведения</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Материалы семинара</w:t>
            </w:r>
          </w:p>
        </w:tc>
      </w:tr>
      <w:tr w:rsidR="00313E64" w:rsidRPr="00AA1E90" w:rsidTr="004C065D">
        <w:trPr>
          <w:trHeight w:val="153"/>
        </w:trPr>
        <w:tc>
          <w:tcPr>
            <w:tcW w:w="10926" w:type="dxa"/>
            <w:gridSpan w:val="6"/>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Консультации, мастер-классы</w:t>
            </w:r>
            <w:r>
              <w:rPr>
                <w:rFonts w:ascii="Times New Roman" w:hAnsi="Times New Roman"/>
                <w:b/>
                <w:sz w:val="24"/>
                <w:szCs w:val="24"/>
              </w:rPr>
              <w:t>, тренинги</w:t>
            </w:r>
          </w:p>
        </w:tc>
      </w:tr>
      <w:tr w:rsidR="00313E64" w:rsidRPr="00AA1E90" w:rsidTr="004C065D">
        <w:trPr>
          <w:trHeight w:val="80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195" w:type="dxa"/>
          </w:tcPr>
          <w:p w:rsidR="00313E64" w:rsidRPr="00C96C37" w:rsidRDefault="00313E64" w:rsidP="00313E6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Мастер-класс «Использование подвижных игр Вай той»</w:t>
            </w:r>
          </w:p>
        </w:tc>
        <w:tc>
          <w:tcPr>
            <w:tcW w:w="2136" w:type="dxa"/>
            <w:gridSpan w:val="2"/>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Чеботарева О.В.</w:t>
            </w:r>
            <w:r w:rsidRPr="00AA1E90">
              <w:rPr>
                <w:rFonts w:ascii="Times New Roman" w:hAnsi="Times New Roman"/>
                <w:sz w:val="24"/>
                <w:szCs w:val="24"/>
              </w:rPr>
              <w:t xml:space="preserve"> </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 xml:space="preserve">атериалы </w:t>
            </w:r>
          </w:p>
        </w:tc>
      </w:tr>
      <w:tr w:rsidR="00313E64" w:rsidTr="004C065D">
        <w:trPr>
          <w:trHeight w:val="801"/>
        </w:trPr>
        <w:tc>
          <w:tcPr>
            <w:tcW w:w="76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195" w:type="dxa"/>
          </w:tcPr>
          <w:p w:rsidR="00313E64" w:rsidRDefault="00313E64" w:rsidP="00313E64">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Мастер-класс «Развитие двигательных качеств у дошкольников через использование игровых технологий»</w:t>
            </w:r>
          </w:p>
        </w:tc>
        <w:tc>
          <w:tcPr>
            <w:tcW w:w="2136" w:type="dxa"/>
            <w:gridSpan w:val="2"/>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Тютина В.И.</w:t>
            </w:r>
          </w:p>
        </w:tc>
        <w:tc>
          <w:tcPr>
            <w:tcW w:w="1701"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w:t>
            </w:r>
          </w:p>
        </w:tc>
      </w:tr>
      <w:tr w:rsidR="00313E64" w:rsidTr="004C065D">
        <w:trPr>
          <w:trHeight w:val="357"/>
        </w:trPr>
        <w:tc>
          <w:tcPr>
            <w:tcW w:w="76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195" w:type="dxa"/>
          </w:tcPr>
          <w:p w:rsidR="00313E64" w:rsidRPr="00C1555A"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Практикум «</w:t>
            </w:r>
            <w:r w:rsidRPr="00C1555A">
              <w:rPr>
                <w:rFonts w:ascii="Times New Roman" w:hAnsi="Times New Roman"/>
                <w:bCs/>
                <w:sz w:val="24"/>
                <w:szCs w:val="24"/>
              </w:rPr>
              <w:t>Тайм-менеджмент современного педагога</w:t>
            </w:r>
            <w:r>
              <w:rPr>
                <w:rFonts w:ascii="Times New Roman" w:hAnsi="Times New Roman"/>
                <w:bCs/>
                <w:sz w:val="24"/>
                <w:szCs w:val="24"/>
              </w:rPr>
              <w:t>»</w:t>
            </w:r>
          </w:p>
        </w:tc>
        <w:tc>
          <w:tcPr>
            <w:tcW w:w="2136" w:type="dxa"/>
            <w:gridSpan w:val="2"/>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Реева О.Ю.</w:t>
            </w:r>
          </w:p>
        </w:tc>
        <w:tc>
          <w:tcPr>
            <w:tcW w:w="1701"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2D2DE5">
              <w:rPr>
                <w:rFonts w:ascii="Times New Roman" w:hAnsi="Times New Roman"/>
                <w:sz w:val="24"/>
                <w:szCs w:val="24"/>
              </w:rPr>
              <w:t>Консультационные материалы</w:t>
            </w:r>
          </w:p>
        </w:tc>
      </w:tr>
      <w:tr w:rsidR="00313E64" w:rsidTr="004C065D">
        <w:trPr>
          <w:trHeight w:val="801"/>
        </w:trPr>
        <w:tc>
          <w:tcPr>
            <w:tcW w:w="76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195"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Консультация «Возможности развития инженерного мышления у детей дошкольного возраста»</w:t>
            </w:r>
          </w:p>
        </w:tc>
        <w:tc>
          <w:tcPr>
            <w:tcW w:w="2136" w:type="dxa"/>
            <w:gridSpan w:val="2"/>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Старовойтова Н.Д.</w:t>
            </w:r>
          </w:p>
        </w:tc>
        <w:tc>
          <w:tcPr>
            <w:tcW w:w="1701"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2D2DE5">
              <w:rPr>
                <w:rFonts w:ascii="Times New Roman" w:hAnsi="Times New Roman"/>
                <w:sz w:val="24"/>
                <w:szCs w:val="24"/>
              </w:rPr>
              <w:t>Консультационные материалы</w:t>
            </w:r>
          </w:p>
        </w:tc>
      </w:tr>
      <w:tr w:rsidR="00313E64" w:rsidRPr="00AA1E90" w:rsidTr="004C065D">
        <w:trPr>
          <w:trHeight w:val="153"/>
        </w:trPr>
        <w:tc>
          <w:tcPr>
            <w:tcW w:w="76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195"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Социальное партнерство как условие ранней профориентации детей дошкольного возраста</w:t>
            </w:r>
          </w:p>
        </w:tc>
        <w:tc>
          <w:tcPr>
            <w:tcW w:w="2136" w:type="dxa"/>
            <w:gridSpan w:val="2"/>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Орехова Е.К.</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2D2DE5">
              <w:rPr>
                <w:rFonts w:ascii="Times New Roman" w:hAnsi="Times New Roman"/>
                <w:sz w:val="24"/>
                <w:szCs w:val="24"/>
              </w:rPr>
              <w:t>Консультационные материалы</w:t>
            </w:r>
          </w:p>
        </w:tc>
      </w:tr>
      <w:tr w:rsidR="00313E64" w:rsidRPr="00AA1E90" w:rsidTr="004C065D">
        <w:trPr>
          <w:trHeight w:val="153"/>
        </w:trPr>
        <w:tc>
          <w:tcPr>
            <w:tcW w:w="10926" w:type="dxa"/>
            <w:gridSpan w:val="6"/>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 xml:space="preserve">2.4.4. Изучение и распространение передового педагогического опыта работы </w:t>
            </w:r>
          </w:p>
        </w:tc>
      </w:tr>
      <w:tr w:rsidR="00313E64" w:rsidRPr="00AA1E90" w:rsidTr="004C065D">
        <w:trPr>
          <w:trHeight w:val="549"/>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212" w:type="dxa"/>
            <w:gridSpan w:val="2"/>
          </w:tcPr>
          <w:p w:rsidR="00313E64" w:rsidRPr="00AA1E90" w:rsidRDefault="00313E64" w:rsidP="004C065D">
            <w:pPr>
              <w:autoSpaceDE w:val="0"/>
              <w:autoSpaceDN w:val="0"/>
              <w:adjustRightInd w:val="0"/>
              <w:spacing w:after="0" w:line="240" w:lineRule="auto"/>
              <w:rPr>
                <w:rFonts w:ascii="Times New Roman" w:hAnsi="Times New Roman"/>
                <w:iCs/>
                <w:sz w:val="24"/>
                <w:szCs w:val="24"/>
              </w:rPr>
            </w:pPr>
            <w:r w:rsidRPr="00AA1E90">
              <w:rPr>
                <w:rFonts w:ascii="Times New Roman" w:hAnsi="Times New Roman"/>
                <w:iCs/>
                <w:sz w:val="24"/>
                <w:szCs w:val="24"/>
              </w:rPr>
              <w:t xml:space="preserve">Участие в работе </w:t>
            </w:r>
            <w:r>
              <w:rPr>
                <w:rFonts w:ascii="Times New Roman" w:hAnsi="Times New Roman"/>
                <w:iCs/>
                <w:sz w:val="24"/>
                <w:szCs w:val="24"/>
              </w:rPr>
              <w:t>практико-ориентированных семинаров, М</w:t>
            </w:r>
            <w:r w:rsidRPr="00AA1E90">
              <w:rPr>
                <w:rFonts w:ascii="Times New Roman" w:hAnsi="Times New Roman"/>
                <w:iCs/>
                <w:sz w:val="24"/>
                <w:szCs w:val="24"/>
              </w:rPr>
              <w:t>МО, круглых столов, интернет-вебинаров</w:t>
            </w:r>
          </w:p>
        </w:tc>
        <w:tc>
          <w:tcPr>
            <w:tcW w:w="2119" w:type="dxa"/>
          </w:tcPr>
          <w:p w:rsidR="00313E64" w:rsidRPr="00AA1E90" w:rsidRDefault="00313E64" w:rsidP="004C065D">
            <w:pPr>
              <w:tabs>
                <w:tab w:val="center" w:pos="4677"/>
                <w:tab w:val="right" w:pos="9355"/>
              </w:tabs>
              <w:spacing w:after="0" w:line="240" w:lineRule="auto"/>
              <w:jc w:val="center"/>
              <w:rPr>
                <w:rFonts w:ascii="Times New Roman" w:hAnsi="Times New Roman"/>
                <w:sz w:val="24"/>
                <w:szCs w:val="24"/>
              </w:rPr>
            </w:pPr>
            <w:r>
              <w:rPr>
                <w:rFonts w:ascii="Times New Roman" w:hAnsi="Times New Roman"/>
                <w:iCs/>
                <w:sz w:val="24"/>
                <w:szCs w:val="24"/>
              </w:rPr>
              <w:t>В</w:t>
            </w:r>
            <w:r w:rsidRPr="00AA1E90">
              <w:rPr>
                <w:rFonts w:ascii="Times New Roman" w:hAnsi="Times New Roman"/>
                <w:iCs/>
                <w:sz w:val="24"/>
                <w:szCs w:val="24"/>
              </w:rPr>
              <w:t xml:space="preserve"> течение года</w:t>
            </w:r>
          </w:p>
        </w:tc>
        <w:tc>
          <w:tcPr>
            <w:tcW w:w="2127" w:type="dxa"/>
          </w:tcPr>
          <w:p w:rsidR="00313E64" w:rsidRPr="00AA1E90" w:rsidRDefault="00313E64" w:rsidP="004C065D">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П</w:t>
            </w:r>
            <w:r w:rsidRPr="00AA1E90">
              <w:rPr>
                <w:rFonts w:ascii="Times New Roman" w:hAnsi="Times New Roman"/>
                <w:iCs/>
                <w:sz w:val="24"/>
                <w:szCs w:val="24"/>
              </w:rPr>
              <w:t>едагоги ДОУ</w:t>
            </w:r>
          </w:p>
          <w:p w:rsidR="00313E64" w:rsidRPr="00AA1E90" w:rsidRDefault="00313E64" w:rsidP="004C065D">
            <w:pPr>
              <w:tabs>
                <w:tab w:val="center" w:pos="4677"/>
                <w:tab w:val="right" w:pos="9355"/>
              </w:tabs>
              <w:spacing w:after="0" w:line="240" w:lineRule="auto"/>
              <w:jc w:val="center"/>
              <w:rPr>
                <w:rFonts w:ascii="Times New Roman" w:hAnsi="Times New Roman"/>
                <w:sz w:val="24"/>
                <w:szCs w:val="24"/>
              </w:rPr>
            </w:pPr>
          </w:p>
        </w:tc>
        <w:tc>
          <w:tcPr>
            <w:tcW w:w="1701" w:type="dxa"/>
          </w:tcPr>
          <w:p w:rsidR="00313E64" w:rsidRDefault="00313E64"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Сертификаты</w:t>
            </w:r>
          </w:p>
          <w:p w:rsidR="00313E64" w:rsidRPr="00AA1E90" w:rsidRDefault="00313E64"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Приказ</w:t>
            </w:r>
          </w:p>
        </w:tc>
      </w:tr>
      <w:tr w:rsidR="00313E64" w:rsidRPr="00AA1E90" w:rsidTr="004C065D">
        <w:trPr>
          <w:trHeight w:val="15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212" w:type="dxa"/>
            <w:gridSpan w:val="2"/>
          </w:tcPr>
          <w:p w:rsidR="00313E64" w:rsidRPr="00AA1E90" w:rsidRDefault="00313E64" w:rsidP="004C065D">
            <w:pPr>
              <w:autoSpaceDE w:val="0"/>
              <w:autoSpaceDN w:val="0"/>
              <w:adjustRightInd w:val="0"/>
              <w:spacing w:after="0" w:line="240" w:lineRule="auto"/>
              <w:rPr>
                <w:rFonts w:ascii="Times New Roman" w:hAnsi="Times New Roman"/>
                <w:iCs/>
                <w:sz w:val="24"/>
                <w:szCs w:val="24"/>
              </w:rPr>
            </w:pPr>
            <w:r w:rsidRPr="00AA1E90">
              <w:rPr>
                <w:rFonts w:ascii="Times New Roman" w:hAnsi="Times New Roman"/>
                <w:iCs/>
                <w:sz w:val="24"/>
                <w:szCs w:val="24"/>
              </w:rPr>
              <w:t>Участие в профессиональных конкурсах</w:t>
            </w:r>
          </w:p>
        </w:tc>
        <w:tc>
          <w:tcPr>
            <w:tcW w:w="2119" w:type="dxa"/>
          </w:tcPr>
          <w:p w:rsidR="00313E64" w:rsidRPr="00AA1E90" w:rsidRDefault="00313E64" w:rsidP="004C065D">
            <w:pPr>
              <w:tabs>
                <w:tab w:val="center" w:pos="4677"/>
                <w:tab w:val="right" w:pos="9355"/>
              </w:tabs>
              <w:spacing w:after="0" w:line="240" w:lineRule="auto"/>
              <w:jc w:val="center"/>
              <w:rPr>
                <w:rFonts w:ascii="Times New Roman" w:hAnsi="Times New Roman"/>
                <w:iCs/>
                <w:sz w:val="24"/>
                <w:szCs w:val="24"/>
              </w:rPr>
            </w:pPr>
            <w:r>
              <w:rPr>
                <w:rFonts w:ascii="Times New Roman" w:hAnsi="Times New Roman"/>
                <w:iCs/>
                <w:sz w:val="24"/>
                <w:szCs w:val="24"/>
              </w:rPr>
              <w:t>В</w:t>
            </w:r>
            <w:r w:rsidRPr="00AA1E90">
              <w:rPr>
                <w:rFonts w:ascii="Times New Roman" w:hAnsi="Times New Roman"/>
                <w:iCs/>
                <w:sz w:val="24"/>
                <w:szCs w:val="24"/>
              </w:rPr>
              <w:t xml:space="preserve"> течение года</w:t>
            </w:r>
          </w:p>
        </w:tc>
        <w:tc>
          <w:tcPr>
            <w:tcW w:w="2127" w:type="dxa"/>
          </w:tcPr>
          <w:p w:rsidR="00313E64" w:rsidRPr="00AA1E90" w:rsidRDefault="00313E64" w:rsidP="004C065D">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П</w:t>
            </w:r>
            <w:r w:rsidRPr="00AA1E90">
              <w:rPr>
                <w:rFonts w:ascii="Times New Roman" w:hAnsi="Times New Roman"/>
                <w:iCs/>
                <w:sz w:val="24"/>
                <w:szCs w:val="24"/>
              </w:rPr>
              <w:t>едагоги ДОУ</w:t>
            </w:r>
          </w:p>
          <w:p w:rsidR="00313E64" w:rsidRPr="00AA1E90" w:rsidRDefault="00313E64" w:rsidP="004C065D">
            <w:pPr>
              <w:autoSpaceDE w:val="0"/>
              <w:autoSpaceDN w:val="0"/>
              <w:adjustRightInd w:val="0"/>
              <w:spacing w:after="0" w:line="240" w:lineRule="auto"/>
              <w:jc w:val="center"/>
              <w:rPr>
                <w:rFonts w:ascii="Times New Roman" w:hAnsi="Times New Roman"/>
                <w:iCs/>
                <w:sz w:val="24"/>
                <w:szCs w:val="24"/>
              </w:rPr>
            </w:pPr>
          </w:p>
        </w:tc>
        <w:tc>
          <w:tcPr>
            <w:tcW w:w="1701"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w:t>
            </w:r>
            <w:r w:rsidRPr="00AA1E90">
              <w:rPr>
                <w:rFonts w:ascii="Times New Roman" w:hAnsi="Times New Roman"/>
                <w:sz w:val="24"/>
                <w:szCs w:val="24"/>
              </w:rPr>
              <w:t>атериалы участия</w:t>
            </w:r>
          </w:p>
        </w:tc>
      </w:tr>
      <w:tr w:rsidR="00313E64" w:rsidRPr="00AA1E90" w:rsidTr="004C065D">
        <w:trPr>
          <w:trHeight w:val="153"/>
        </w:trPr>
        <w:tc>
          <w:tcPr>
            <w:tcW w:w="76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212" w:type="dxa"/>
            <w:gridSpan w:val="2"/>
          </w:tcPr>
          <w:p w:rsidR="00313E64" w:rsidRPr="00AA1E90" w:rsidRDefault="00313E64" w:rsidP="00313E64">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Обобщить на муниципальном уровне актуальные педагогические опыты работы – воспитателя, Чеботаревой О.В.</w:t>
            </w:r>
          </w:p>
        </w:tc>
        <w:tc>
          <w:tcPr>
            <w:tcW w:w="2119" w:type="dxa"/>
          </w:tcPr>
          <w:p w:rsidR="00313E64" w:rsidRDefault="00313E64" w:rsidP="004C065D">
            <w:pPr>
              <w:tabs>
                <w:tab w:val="center" w:pos="4677"/>
                <w:tab w:val="right" w:pos="9355"/>
              </w:tabs>
              <w:spacing w:after="0" w:line="240" w:lineRule="auto"/>
              <w:jc w:val="center"/>
              <w:rPr>
                <w:rFonts w:ascii="Times New Roman" w:hAnsi="Times New Roman"/>
                <w:iCs/>
                <w:sz w:val="24"/>
                <w:szCs w:val="24"/>
              </w:rPr>
            </w:pPr>
            <w:r>
              <w:rPr>
                <w:rFonts w:ascii="Times New Roman" w:hAnsi="Times New Roman"/>
                <w:iCs/>
                <w:sz w:val="24"/>
                <w:szCs w:val="24"/>
              </w:rPr>
              <w:t>В</w:t>
            </w:r>
            <w:r w:rsidRPr="00AA1E90">
              <w:rPr>
                <w:rFonts w:ascii="Times New Roman" w:hAnsi="Times New Roman"/>
                <w:iCs/>
                <w:sz w:val="24"/>
                <w:szCs w:val="24"/>
              </w:rPr>
              <w:t xml:space="preserve"> течение года</w:t>
            </w:r>
          </w:p>
        </w:tc>
        <w:tc>
          <w:tcPr>
            <w:tcW w:w="2127" w:type="dxa"/>
          </w:tcPr>
          <w:p w:rsidR="00313E64" w:rsidRPr="00AA1E90" w:rsidRDefault="00313E64" w:rsidP="004C065D">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Орехова Е.К.</w:t>
            </w:r>
          </w:p>
        </w:tc>
        <w:tc>
          <w:tcPr>
            <w:tcW w:w="1701"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Приказ, свидетельство</w:t>
            </w:r>
          </w:p>
        </w:tc>
      </w:tr>
      <w:tr w:rsidR="00313E64" w:rsidRPr="00AA1E90" w:rsidTr="004C065D">
        <w:trPr>
          <w:trHeight w:val="153"/>
        </w:trPr>
        <w:tc>
          <w:tcPr>
            <w:tcW w:w="10926" w:type="dxa"/>
            <w:gridSpan w:val="6"/>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2.4.5. Аттестация педагогических работников</w:t>
            </w:r>
          </w:p>
        </w:tc>
      </w:tr>
      <w:tr w:rsidR="00313E64" w:rsidRPr="00AA1E90" w:rsidTr="004C065D">
        <w:trPr>
          <w:trHeight w:val="15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212" w:type="dxa"/>
            <w:gridSpan w:val="2"/>
          </w:tcPr>
          <w:p w:rsidR="00313E64" w:rsidRPr="003044D0" w:rsidRDefault="00313E64" w:rsidP="004C065D">
            <w:pPr>
              <w:spacing w:after="0" w:line="240" w:lineRule="auto"/>
              <w:rPr>
                <w:rFonts w:ascii="Times New Roman" w:hAnsi="Times New Roman"/>
                <w:sz w:val="24"/>
                <w:szCs w:val="24"/>
              </w:rPr>
            </w:pPr>
            <w:r>
              <w:rPr>
                <w:rFonts w:ascii="Times New Roman" w:hAnsi="Times New Roman"/>
                <w:sz w:val="24"/>
                <w:szCs w:val="24"/>
              </w:rPr>
              <w:t xml:space="preserve">Консультации для педагогов ДОО по аттестации в условиях изменения </w:t>
            </w:r>
            <w:r>
              <w:rPr>
                <w:rFonts w:ascii="Times New Roman" w:hAnsi="Times New Roman"/>
                <w:sz w:val="24"/>
                <w:szCs w:val="24"/>
              </w:rPr>
              <w:lastRenderedPageBreak/>
              <w:t>нормативной базы</w:t>
            </w:r>
          </w:p>
        </w:tc>
        <w:tc>
          <w:tcPr>
            <w:tcW w:w="2119"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По запросам</w:t>
            </w:r>
          </w:p>
        </w:tc>
        <w:tc>
          <w:tcPr>
            <w:tcW w:w="2127"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 xml:space="preserve">тарший </w:t>
            </w:r>
            <w:r w:rsidRPr="00AA1E90">
              <w:rPr>
                <w:rFonts w:ascii="Times New Roman" w:hAnsi="Times New Roman"/>
                <w:sz w:val="24"/>
                <w:szCs w:val="24"/>
              </w:rPr>
              <w:lastRenderedPageBreak/>
              <w:t>воспитатель</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И</w:t>
            </w:r>
            <w:r w:rsidRPr="00AA1E90">
              <w:rPr>
                <w:rFonts w:ascii="Times New Roman" w:hAnsi="Times New Roman"/>
                <w:sz w:val="24"/>
                <w:szCs w:val="24"/>
              </w:rPr>
              <w:t xml:space="preserve">нформация на стенде </w:t>
            </w:r>
            <w:r w:rsidRPr="00AA1E90">
              <w:rPr>
                <w:rFonts w:ascii="Times New Roman" w:hAnsi="Times New Roman"/>
                <w:sz w:val="24"/>
                <w:szCs w:val="24"/>
              </w:rPr>
              <w:lastRenderedPageBreak/>
              <w:t>ДОУ</w:t>
            </w:r>
          </w:p>
        </w:tc>
      </w:tr>
      <w:tr w:rsidR="00313E64" w:rsidRPr="00546D9E" w:rsidTr="004C065D">
        <w:trPr>
          <w:trHeight w:val="15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4212" w:type="dxa"/>
            <w:gridSpan w:val="2"/>
          </w:tcPr>
          <w:p w:rsidR="00313E64" w:rsidRDefault="00313E64" w:rsidP="004C065D">
            <w:pPr>
              <w:spacing w:after="0" w:line="240" w:lineRule="auto"/>
              <w:rPr>
                <w:rFonts w:ascii="Times New Roman" w:hAnsi="Times New Roman"/>
                <w:sz w:val="24"/>
                <w:szCs w:val="24"/>
              </w:rPr>
            </w:pPr>
            <w:r>
              <w:rPr>
                <w:rFonts w:ascii="Times New Roman" w:hAnsi="Times New Roman"/>
                <w:sz w:val="24"/>
                <w:szCs w:val="24"/>
              </w:rPr>
              <w:t>Инструктивно-методическое совещание с педагогами:</w:t>
            </w:r>
          </w:p>
          <w:p w:rsidR="00313E64" w:rsidRDefault="00313E64" w:rsidP="004C065D">
            <w:pPr>
              <w:spacing w:after="0" w:line="240" w:lineRule="auto"/>
              <w:rPr>
                <w:rFonts w:ascii="Times New Roman" w:hAnsi="Times New Roman"/>
                <w:sz w:val="24"/>
                <w:szCs w:val="24"/>
              </w:rPr>
            </w:pPr>
            <w:r>
              <w:rPr>
                <w:rFonts w:ascii="Times New Roman" w:hAnsi="Times New Roman"/>
                <w:sz w:val="24"/>
                <w:szCs w:val="24"/>
              </w:rPr>
              <w:t>- по оформлению заявлений на аттестацию;</w:t>
            </w:r>
          </w:p>
          <w:p w:rsidR="00313E64" w:rsidRDefault="00313E64" w:rsidP="004C065D">
            <w:pPr>
              <w:spacing w:after="0" w:line="240" w:lineRule="auto"/>
              <w:rPr>
                <w:rFonts w:ascii="Times New Roman" w:hAnsi="Times New Roman"/>
                <w:sz w:val="24"/>
                <w:szCs w:val="24"/>
              </w:rPr>
            </w:pPr>
            <w:r>
              <w:rPr>
                <w:rFonts w:ascii="Times New Roman" w:hAnsi="Times New Roman"/>
                <w:sz w:val="24"/>
                <w:szCs w:val="24"/>
              </w:rPr>
              <w:t>- по заполнению ЭМОУ;</w:t>
            </w:r>
          </w:p>
          <w:p w:rsidR="00313E64" w:rsidRDefault="00313E64" w:rsidP="004C065D">
            <w:pPr>
              <w:spacing w:after="0" w:line="240" w:lineRule="auto"/>
              <w:rPr>
                <w:rFonts w:ascii="Times New Roman" w:hAnsi="Times New Roman"/>
                <w:sz w:val="24"/>
                <w:szCs w:val="24"/>
              </w:rPr>
            </w:pPr>
            <w:r>
              <w:rPr>
                <w:rFonts w:ascii="Times New Roman" w:hAnsi="Times New Roman"/>
                <w:sz w:val="24"/>
                <w:szCs w:val="24"/>
              </w:rPr>
              <w:t>- по оформлению электронного портфолио;</w:t>
            </w:r>
          </w:p>
          <w:p w:rsidR="00313E64" w:rsidRPr="00AE77D2" w:rsidRDefault="00313E64" w:rsidP="004C065D">
            <w:pPr>
              <w:spacing w:after="0" w:line="240" w:lineRule="auto"/>
              <w:rPr>
                <w:rFonts w:ascii="Times New Roman" w:hAnsi="Times New Roman"/>
                <w:sz w:val="24"/>
                <w:szCs w:val="24"/>
              </w:rPr>
            </w:pPr>
            <w:r>
              <w:rPr>
                <w:rFonts w:ascii="Times New Roman" w:hAnsi="Times New Roman"/>
                <w:sz w:val="24"/>
                <w:szCs w:val="24"/>
              </w:rPr>
              <w:t>- проведению самоанализа результативности аттестуемого педагога в соответствии с утвержденными критериями.</w:t>
            </w:r>
          </w:p>
        </w:tc>
        <w:tc>
          <w:tcPr>
            <w:tcW w:w="2119"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 за 3 месяца до истечения срока предыдущей аттестации</w:t>
            </w:r>
          </w:p>
        </w:tc>
        <w:tc>
          <w:tcPr>
            <w:tcW w:w="2127"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701" w:type="dxa"/>
          </w:tcPr>
          <w:p w:rsidR="00313E64" w:rsidRPr="00546D9E"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546D9E">
              <w:rPr>
                <w:rFonts w:ascii="Times New Roman" w:hAnsi="Times New Roman"/>
                <w:sz w:val="24"/>
                <w:szCs w:val="24"/>
              </w:rPr>
              <w:t>План работы</w:t>
            </w:r>
          </w:p>
        </w:tc>
      </w:tr>
      <w:tr w:rsidR="00313E64" w:rsidRPr="00AA1E90" w:rsidTr="004C065D">
        <w:trPr>
          <w:trHeight w:val="15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212" w:type="dxa"/>
            <w:gridSpan w:val="2"/>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О</w:t>
            </w:r>
            <w:r w:rsidRPr="00AE77D2">
              <w:rPr>
                <w:rFonts w:ascii="Times New Roman" w:hAnsi="Times New Roman"/>
                <w:sz w:val="24"/>
                <w:szCs w:val="24"/>
              </w:rPr>
              <w:t>пределению рейтинга аттестующихся педагогов</w:t>
            </w:r>
            <w:r>
              <w:rPr>
                <w:rFonts w:ascii="Times New Roman" w:hAnsi="Times New Roman"/>
                <w:sz w:val="24"/>
                <w:szCs w:val="24"/>
              </w:rPr>
              <w:t xml:space="preserve"> среди родителей</w:t>
            </w:r>
          </w:p>
        </w:tc>
        <w:tc>
          <w:tcPr>
            <w:tcW w:w="2119" w:type="dxa"/>
            <w:vMerge w:val="restart"/>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соответствии с графиком аттестации</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Итоговый лист анкеты</w:t>
            </w:r>
          </w:p>
        </w:tc>
      </w:tr>
      <w:tr w:rsidR="00313E64" w:rsidRPr="00546D9E" w:rsidTr="004C065D">
        <w:trPr>
          <w:trHeight w:val="15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4212" w:type="dxa"/>
            <w:gridSpan w:val="2"/>
          </w:tcPr>
          <w:p w:rsidR="00313E64" w:rsidRPr="00546D9E"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546D9E">
              <w:rPr>
                <w:rFonts w:ascii="Times New Roman" w:hAnsi="Times New Roman"/>
                <w:sz w:val="24"/>
                <w:szCs w:val="24"/>
              </w:rPr>
              <w:t>Подготовка справок на аттестующихся педагогов</w:t>
            </w:r>
          </w:p>
        </w:tc>
        <w:tc>
          <w:tcPr>
            <w:tcW w:w="2119" w:type="dxa"/>
            <w:vMerge/>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701" w:type="dxa"/>
          </w:tcPr>
          <w:p w:rsidR="00313E64" w:rsidRPr="00546D9E"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546D9E">
              <w:rPr>
                <w:rFonts w:ascii="Times New Roman" w:hAnsi="Times New Roman"/>
                <w:sz w:val="24"/>
                <w:szCs w:val="24"/>
              </w:rPr>
              <w:t>Справки</w:t>
            </w:r>
          </w:p>
        </w:tc>
      </w:tr>
      <w:tr w:rsidR="00313E64" w:rsidRPr="00AA1E90" w:rsidTr="004C065D">
        <w:trPr>
          <w:trHeight w:val="15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5</w:t>
            </w:r>
          </w:p>
        </w:tc>
        <w:tc>
          <w:tcPr>
            <w:tcW w:w="4212" w:type="dxa"/>
            <w:gridSpan w:val="2"/>
          </w:tcPr>
          <w:p w:rsidR="00313E64" w:rsidRDefault="00313E64" w:rsidP="004C06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Анализ результатов аттестации,</w:t>
            </w:r>
          </w:p>
          <w:p w:rsidR="00313E64" w:rsidRDefault="00313E64" w:rsidP="004C06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повышения квалификации педагогов</w:t>
            </w:r>
          </w:p>
          <w:p w:rsidR="00313E64" w:rsidRDefault="00313E64" w:rsidP="004C06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итогам года, прогнозы на</w:t>
            </w:r>
          </w:p>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следующий учебный  год</w:t>
            </w:r>
          </w:p>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p w:rsidR="00313E64" w:rsidRDefault="00313E64" w:rsidP="004C065D">
            <w:pPr>
              <w:widowControl w:val="0"/>
              <w:tabs>
                <w:tab w:val="left" w:pos="4050"/>
              </w:tabs>
              <w:autoSpaceDE w:val="0"/>
              <w:autoSpaceDN w:val="0"/>
              <w:adjustRightInd w:val="0"/>
              <w:spacing w:after="0" w:line="240" w:lineRule="auto"/>
              <w:rPr>
                <w:rFonts w:ascii="Times New Roman" w:hAnsi="Times New Roman"/>
                <w:b/>
                <w:sz w:val="24"/>
                <w:szCs w:val="24"/>
              </w:rPr>
            </w:pP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b/>
                <w:sz w:val="24"/>
                <w:szCs w:val="24"/>
              </w:rPr>
            </w:pPr>
          </w:p>
        </w:tc>
        <w:tc>
          <w:tcPr>
            <w:tcW w:w="2119"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Май</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571F3C" w:rsidTr="004C065D">
        <w:trPr>
          <w:trHeight w:val="313"/>
        </w:trPr>
        <w:tc>
          <w:tcPr>
            <w:tcW w:w="10926" w:type="dxa"/>
            <w:gridSpan w:val="6"/>
          </w:tcPr>
          <w:p w:rsidR="00313E64" w:rsidRPr="00571F3C" w:rsidRDefault="00313E64" w:rsidP="004C065D">
            <w:pPr>
              <w:spacing w:after="0" w:line="240" w:lineRule="auto"/>
              <w:jc w:val="center"/>
              <w:rPr>
                <w:rFonts w:ascii="Times New Roman" w:hAnsi="Times New Roman"/>
                <w:b/>
                <w:sz w:val="24"/>
                <w:szCs w:val="24"/>
              </w:rPr>
            </w:pPr>
            <w:r>
              <w:rPr>
                <w:rFonts w:ascii="Times New Roman" w:hAnsi="Times New Roman"/>
                <w:b/>
                <w:sz w:val="24"/>
                <w:szCs w:val="24"/>
              </w:rPr>
              <w:t>Самообразование педагогов</w:t>
            </w:r>
          </w:p>
        </w:tc>
      </w:tr>
      <w:tr w:rsidR="00313E64" w:rsidRPr="00AA1E90" w:rsidTr="004C065D">
        <w:trPr>
          <w:trHeight w:val="1050"/>
        </w:trPr>
        <w:tc>
          <w:tcPr>
            <w:tcW w:w="76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212" w:type="dxa"/>
            <w:gridSpan w:val="2"/>
          </w:tcPr>
          <w:p w:rsidR="00313E64" w:rsidRPr="00AA1E90" w:rsidRDefault="00313E64" w:rsidP="004C0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Организация методического сопровождения педагогов ДОО по повышению их профессиональной компетентности в условиях реализации ФГОС ДО,  введения Профстандарта «Педагог», региональной стратегии «Доброжелательная школа», участие в ММО, семинарах, подготовка публикаций </w:t>
            </w:r>
          </w:p>
        </w:tc>
        <w:tc>
          <w:tcPr>
            <w:tcW w:w="2119" w:type="dxa"/>
          </w:tcPr>
          <w:p w:rsidR="00313E64" w:rsidRDefault="00313E64" w:rsidP="004C06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701" w:type="dxa"/>
          </w:tcPr>
          <w:p w:rsidR="00313E64" w:rsidRDefault="00313E64" w:rsidP="004C065D">
            <w:pPr>
              <w:spacing w:after="0" w:line="240" w:lineRule="auto"/>
              <w:rPr>
                <w:rFonts w:ascii="Times New Roman" w:hAnsi="Times New Roman"/>
                <w:sz w:val="24"/>
                <w:szCs w:val="24"/>
              </w:rPr>
            </w:pPr>
            <w:r>
              <w:rPr>
                <w:rFonts w:ascii="Times New Roman" w:hAnsi="Times New Roman"/>
                <w:sz w:val="24"/>
                <w:szCs w:val="24"/>
              </w:rPr>
              <w:t>Сертификаты</w:t>
            </w:r>
          </w:p>
          <w:p w:rsidR="00313E64" w:rsidRDefault="00313E64" w:rsidP="004C065D">
            <w:pPr>
              <w:spacing w:after="0" w:line="240" w:lineRule="auto"/>
              <w:rPr>
                <w:rFonts w:ascii="Times New Roman" w:hAnsi="Times New Roman"/>
                <w:sz w:val="24"/>
                <w:szCs w:val="24"/>
              </w:rPr>
            </w:pPr>
            <w:r>
              <w:rPr>
                <w:rFonts w:ascii="Times New Roman" w:hAnsi="Times New Roman"/>
                <w:sz w:val="24"/>
                <w:szCs w:val="24"/>
              </w:rPr>
              <w:t>Дипломы</w:t>
            </w:r>
          </w:p>
          <w:p w:rsidR="00313E64" w:rsidRDefault="00313E64" w:rsidP="004C065D">
            <w:pPr>
              <w:spacing w:after="0" w:line="240" w:lineRule="auto"/>
              <w:rPr>
                <w:rFonts w:ascii="Times New Roman" w:hAnsi="Times New Roman"/>
                <w:sz w:val="24"/>
                <w:szCs w:val="24"/>
              </w:rPr>
            </w:pPr>
            <w:r>
              <w:rPr>
                <w:rFonts w:ascii="Times New Roman" w:hAnsi="Times New Roman"/>
                <w:sz w:val="24"/>
                <w:szCs w:val="24"/>
              </w:rPr>
              <w:t>Приказы</w:t>
            </w:r>
          </w:p>
          <w:p w:rsidR="00313E64" w:rsidRPr="00AA1E90" w:rsidRDefault="00313E64" w:rsidP="004C065D">
            <w:pPr>
              <w:spacing w:after="0" w:line="240" w:lineRule="auto"/>
              <w:rPr>
                <w:rFonts w:ascii="Times New Roman" w:hAnsi="Times New Roman"/>
                <w:sz w:val="24"/>
                <w:szCs w:val="24"/>
              </w:rPr>
            </w:pPr>
            <w:r>
              <w:rPr>
                <w:rFonts w:ascii="Times New Roman" w:hAnsi="Times New Roman"/>
                <w:sz w:val="24"/>
                <w:szCs w:val="24"/>
              </w:rPr>
              <w:t>Сборники</w:t>
            </w:r>
          </w:p>
        </w:tc>
      </w:tr>
      <w:tr w:rsidR="00313E64" w:rsidRPr="00AA1E90" w:rsidTr="004C065D">
        <w:trPr>
          <w:trHeight w:val="228"/>
        </w:trPr>
        <w:tc>
          <w:tcPr>
            <w:tcW w:w="10926" w:type="dxa"/>
            <w:gridSpan w:val="6"/>
          </w:tcPr>
          <w:p w:rsidR="00313E64" w:rsidRPr="00AA1E90" w:rsidRDefault="00313E64" w:rsidP="004C065D">
            <w:pPr>
              <w:tabs>
                <w:tab w:val="center" w:pos="4677"/>
                <w:tab w:val="right" w:pos="9355"/>
              </w:tabs>
              <w:spacing w:after="0" w:line="240" w:lineRule="auto"/>
              <w:jc w:val="center"/>
              <w:rPr>
                <w:rFonts w:ascii="Times New Roman" w:hAnsi="Times New Roman"/>
                <w:b/>
                <w:sz w:val="24"/>
                <w:szCs w:val="24"/>
              </w:rPr>
            </w:pPr>
            <w:r w:rsidRPr="00AA1E90">
              <w:rPr>
                <w:rFonts w:ascii="Times New Roman" w:hAnsi="Times New Roman"/>
                <w:b/>
                <w:sz w:val="24"/>
                <w:szCs w:val="24"/>
              </w:rPr>
              <w:t>2.4.6. Подбор и систематизация материалов в методическом кабинете</w:t>
            </w:r>
          </w:p>
        </w:tc>
      </w:tr>
      <w:tr w:rsidR="00313E64" w:rsidRPr="00630D0C" w:rsidTr="004C065D">
        <w:trPr>
          <w:trHeight w:val="459"/>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4212" w:type="dxa"/>
            <w:gridSpan w:val="2"/>
          </w:tcPr>
          <w:p w:rsidR="00313E64" w:rsidRPr="00630D0C" w:rsidRDefault="00313E64" w:rsidP="004C065D">
            <w:pPr>
              <w:spacing w:after="0" w:line="240" w:lineRule="auto"/>
              <w:rPr>
                <w:rFonts w:ascii="Times New Roman" w:hAnsi="Times New Roman"/>
                <w:sz w:val="24"/>
                <w:szCs w:val="24"/>
              </w:rPr>
            </w:pPr>
            <w:r w:rsidRPr="00630D0C">
              <w:rPr>
                <w:rFonts w:ascii="Times New Roman" w:hAnsi="Times New Roman"/>
                <w:sz w:val="24"/>
                <w:szCs w:val="24"/>
              </w:rPr>
              <w:t>Систематизация нормативно-правовых документов в соответствии с законом «Об образовании в Российской Федерации», ФГОС ДО.</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127"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ст. воспитатель </w:t>
            </w:r>
          </w:p>
        </w:tc>
        <w:tc>
          <w:tcPr>
            <w:tcW w:w="1701" w:type="dxa"/>
          </w:tcPr>
          <w:p w:rsidR="00313E64" w:rsidRPr="00630D0C" w:rsidRDefault="00313E64" w:rsidP="004C065D">
            <w:pPr>
              <w:tabs>
                <w:tab w:val="center" w:pos="4677"/>
                <w:tab w:val="right" w:pos="9355"/>
              </w:tabs>
              <w:spacing w:after="0" w:line="240" w:lineRule="auto"/>
              <w:rPr>
                <w:rFonts w:ascii="Times New Roman" w:hAnsi="Times New Roman"/>
                <w:sz w:val="24"/>
                <w:szCs w:val="24"/>
              </w:rPr>
            </w:pPr>
            <w:r w:rsidRPr="00630D0C">
              <w:rPr>
                <w:rFonts w:ascii="Times New Roman" w:hAnsi="Times New Roman"/>
                <w:sz w:val="24"/>
                <w:szCs w:val="24"/>
              </w:rPr>
              <w:t>папка с нормативно-правовыми документами</w:t>
            </w:r>
          </w:p>
        </w:tc>
      </w:tr>
      <w:tr w:rsidR="00313E64" w:rsidRPr="00AA1E90" w:rsidTr="004C065D">
        <w:trPr>
          <w:trHeight w:val="1167"/>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4212" w:type="dxa"/>
            <w:gridSpan w:val="2"/>
          </w:tcPr>
          <w:p w:rsidR="00313E64" w:rsidRPr="00630D0C"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630D0C">
              <w:rPr>
                <w:rFonts w:ascii="Times New Roman" w:hAnsi="Times New Roman"/>
                <w:sz w:val="24"/>
                <w:szCs w:val="24"/>
              </w:rPr>
              <w:t>Подборка нормативного, консультативного  материала  для размещения на информационных стендах.</w:t>
            </w:r>
          </w:p>
        </w:tc>
        <w:tc>
          <w:tcPr>
            <w:tcW w:w="2119" w:type="dxa"/>
          </w:tcPr>
          <w:p w:rsidR="00313E64" w:rsidRPr="00AA1E90" w:rsidRDefault="00313E64" w:rsidP="004C06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раз в квартал</w:t>
            </w:r>
          </w:p>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p w:rsidR="00313E64" w:rsidRPr="00AA1E90" w:rsidRDefault="00313E64" w:rsidP="004C065D">
            <w:pPr>
              <w:widowControl w:val="0"/>
              <w:autoSpaceDE w:val="0"/>
              <w:autoSpaceDN w:val="0"/>
              <w:adjustRightInd w:val="0"/>
              <w:spacing w:after="0" w:line="240" w:lineRule="auto"/>
              <w:rPr>
                <w:rFonts w:ascii="Times New Roman" w:hAnsi="Times New Roman"/>
                <w:sz w:val="24"/>
                <w:szCs w:val="24"/>
              </w:rPr>
            </w:pP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консультативный материал </w:t>
            </w:r>
          </w:p>
        </w:tc>
      </w:tr>
      <w:tr w:rsidR="00313E64" w:rsidRPr="00AA1E90" w:rsidTr="004C065D">
        <w:trPr>
          <w:trHeight w:val="865"/>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4212" w:type="dxa"/>
            <w:gridSpan w:val="2"/>
          </w:tcPr>
          <w:p w:rsidR="00313E64" w:rsidRPr="00630D0C"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630D0C">
              <w:rPr>
                <w:rFonts w:ascii="Times New Roman" w:hAnsi="Times New Roman"/>
                <w:sz w:val="24"/>
                <w:szCs w:val="24"/>
              </w:rPr>
              <w:t>Систематизация материалов работы ПМПк.</w:t>
            </w:r>
          </w:p>
        </w:tc>
        <w:tc>
          <w:tcPr>
            <w:tcW w:w="2119" w:type="dxa"/>
          </w:tcPr>
          <w:p w:rsidR="00313E64" w:rsidRPr="00AA1E90" w:rsidRDefault="00313E64" w:rsidP="004C06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rsidR="00313E64" w:rsidRPr="00AA1E90" w:rsidRDefault="00313E64" w:rsidP="004C065D">
            <w:pPr>
              <w:widowControl w:val="0"/>
              <w:autoSpaceDE w:val="0"/>
              <w:autoSpaceDN w:val="0"/>
              <w:adjustRightInd w:val="0"/>
              <w:spacing w:after="0" w:line="240" w:lineRule="auto"/>
              <w:jc w:val="center"/>
              <w:rPr>
                <w:rFonts w:ascii="Times New Roman" w:hAnsi="Times New Roman"/>
                <w:sz w:val="24"/>
                <w:szCs w:val="24"/>
              </w:rPr>
            </w:pPr>
          </w:p>
        </w:tc>
        <w:tc>
          <w:tcPr>
            <w:tcW w:w="2127"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Материалы ПМПк</w:t>
            </w:r>
          </w:p>
        </w:tc>
      </w:tr>
      <w:tr w:rsidR="00313E64" w:rsidRPr="00AA1E90" w:rsidTr="004C065D">
        <w:trPr>
          <w:trHeight w:val="59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lastRenderedPageBreak/>
              <w:t>5</w:t>
            </w:r>
          </w:p>
        </w:tc>
        <w:tc>
          <w:tcPr>
            <w:tcW w:w="4212" w:type="dxa"/>
            <w:gridSpan w:val="2"/>
          </w:tcPr>
          <w:p w:rsidR="00313E64" w:rsidRPr="00630D0C" w:rsidRDefault="00313E64" w:rsidP="004C065D">
            <w:pPr>
              <w:pStyle w:val="ac"/>
              <w:rPr>
                <w:rFonts w:ascii="Times New Roman" w:hAnsi="Times New Roman"/>
                <w:sz w:val="24"/>
                <w:szCs w:val="24"/>
              </w:rPr>
            </w:pPr>
            <w:r w:rsidRPr="00630D0C">
              <w:rPr>
                <w:rFonts w:ascii="Times New Roman" w:hAnsi="Times New Roman"/>
                <w:sz w:val="24"/>
                <w:szCs w:val="24"/>
              </w:rPr>
              <w:t>Пополнение методического кабинета:</w:t>
            </w:r>
          </w:p>
          <w:p w:rsidR="00313E64" w:rsidRPr="00630D0C" w:rsidRDefault="00313E64" w:rsidP="004C065D">
            <w:pPr>
              <w:pStyle w:val="ac"/>
              <w:rPr>
                <w:rFonts w:ascii="Times New Roman" w:hAnsi="Times New Roman"/>
                <w:sz w:val="24"/>
                <w:szCs w:val="24"/>
              </w:rPr>
            </w:pPr>
            <w:r w:rsidRPr="00630D0C">
              <w:rPr>
                <w:rFonts w:ascii="Times New Roman" w:hAnsi="Times New Roman"/>
                <w:sz w:val="24"/>
                <w:szCs w:val="24"/>
              </w:rPr>
              <w:t>-УМК по парциальным программам;</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630D0C">
              <w:rPr>
                <w:rFonts w:ascii="Times New Roman" w:hAnsi="Times New Roman"/>
                <w:sz w:val="24"/>
                <w:szCs w:val="24"/>
              </w:rPr>
              <w:t>-дидактическими пособиями  в соответствии с ФГОС ДО.</w:t>
            </w:r>
          </w:p>
        </w:tc>
        <w:tc>
          <w:tcPr>
            <w:tcW w:w="2119" w:type="dxa"/>
          </w:tcPr>
          <w:p w:rsidR="00313E64" w:rsidRPr="00AA1E90" w:rsidRDefault="00313E64" w:rsidP="004C06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Инвентарная книга</w:t>
            </w:r>
          </w:p>
        </w:tc>
      </w:tr>
      <w:tr w:rsidR="00313E64" w:rsidRPr="00AA1E90" w:rsidTr="004C065D">
        <w:trPr>
          <w:trHeight w:val="865"/>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6</w:t>
            </w:r>
          </w:p>
        </w:tc>
        <w:tc>
          <w:tcPr>
            <w:tcW w:w="4212" w:type="dxa"/>
            <w:gridSpan w:val="2"/>
          </w:tcPr>
          <w:p w:rsidR="00313E64" w:rsidRPr="00630D0C"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630D0C">
              <w:rPr>
                <w:rFonts w:ascii="Times New Roman" w:hAnsi="Times New Roman"/>
                <w:sz w:val="24"/>
                <w:szCs w:val="24"/>
              </w:rPr>
              <w:t>Разработка план - заданий тематического, фронтального   контроля, положений  смотров-конкурсов, акций</w:t>
            </w:r>
          </w:p>
        </w:tc>
        <w:tc>
          <w:tcPr>
            <w:tcW w:w="2119" w:type="dxa"/>
          </w:tcPr>
          <w:p w:rsidR="00313E64" w:rsidRPr="00AA1E90" w:rsidRDefault="00313E64" w:rsidP="004C06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Согласно плану проведения</w:t>
            </w:r>
          </w:p>
          <w:p w:rsidR="00313E64" w:rsidRPr="00AA1E90" w:rsidRDefault="00313E64" w:rsidP="004C065D">
            <w:pPr>
              <w:widowControl w:val="0"/>
              <w:autoSpaceDE w:val="0"/>
              <w:autoSpaceDN w:val="0"/>
              <w:adjustRightInd w:val="0"/>
              <w:spacing w:after="0" w:line="240" w:lineRule="auto"/>
              <w:jc w:val="center"/>
              <w:rPr>
                <w:rFonts w:ascii="Times New Roman" w:hAnsi="Times New Roman"/>
                <w:sz w:val="24"/>
                <w:szCs w:val="24"/>
              </w:rPr>
            </w:pP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тарший воспитатель</w:t>
            </w:r>
          </w:p>
        </w:tc>
        <w:tc>
          <w:tcPr>
            <w:tcW w:w="1701"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Приказ</w:t>
            </w:r>
          </w:p>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Положения</w:t>
            </w:r>
          </w:p>
        </w:tc>
      </w:tr>
      <w:tr w:rsidR="00313E64" w:rsidTr="004C065D">
        <w:trPr>
          <w:trHeight w:val="865"/>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212" w:type="dxa"/>
            <w:gridSpan w:val="2"/>
          </w:tcPr>
          <w:p w:rsidR="00313E64" w:rsidRPr="00630D0C"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630D0C">
              <w:rPr>
                <w:rFonts w:ascii="Times New Roman" w:hAnsi="Times New Roman"/>
                <w:sz w:val="24"/>
                <w:szCs w:val="24"/>
              </w:rPr>
              <w:t>Разработка карт – анкет для проведения социологического и психолого-педагогического мониторинга с родителями, педагогами</w:t>
            </w:r>
          </w:p>
        </w:tc>
        <w:tc>
          <w:tcPr>
            <w:tcW w:w="2119" w:type="dxa"/>
          </w:tcPr>
          <w:p w:rsidR="00313E64" w:rsidRDefault="00313E64" w:rsidP="004C06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Согласно плану проведения</w:t>
            </w:r>
          </w:p>
        </w:tc>
        <w:tc>
          <w:tcPr>
            <w:tcW w:w="2127"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w:t>
            </w:r>
          </w:p>
        </w:tc>
        <w:tc>
          <w:tcPr>
            <w:tcW w:w="1701"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Карты-анкеты</w:t>
            </w:r>
          </w:p>
        </w:tc>
      </w:tr>
      <w:tr w:rsidR="00313E64" w:rsidTr="004C065D">
        <w:trPr>
          <w:trHeight w:val="865"/>
        </w:trPr>
        <w:tc>
          <w:tcPr>
            <w:tcW w:w="76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212" w:type="dxa"/>
            <w:gridSpan w:val="2"/>
          </w:tcPr>
          <w:p w:rsidR="00313E64" w:rsidRPr="00860285"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860285">
              <w:rPr>
                <w:rFonts w:ascii="Times New Roman" w:hAnsi="Times New Roman"/>
                <w:sz w:val="24"/>
                <w:szCs w:val="24"/>
              </w:rPr>
              <w:t>Оформление стендовой информации «Федеральный государственный образовательный стандарт дошкольного образования», «Профстандарт «Педагог», «Внедрение бережливых технологий в деятельность ДОО».</w:t>
            </w:r>
          </w:p>
        </w:tc>
        <w:tc>
          <w:tcPr>
            <w:tcW w:w="2119" w:type="dxa"/>
          </w:tcPr>
          <w:p w:rsidR="00313E64" w:rsidRDefault="00313E64" w:rsidP="004C06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127"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701"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13E64" w:rsidTr="004C065D">
        <w:trPr>
          <w:trHeight w:val="865"/>
        </w:trPr>
        <w:tc>
          <w:tcPr>
            <w:tcW w:w="76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212" w:type="dxa"/>
            <w:gridSpan w:val="2"/>
          </w:tcPr>
          <w:p w:rsidR="00313E64" w:rsidRPr="00630D0C" w:rsidRDefault="00313E64" w:rsidP="004C065D">
            <w:pPr>
              <w:pStyle w:val="ac"/>
              <w:rPr>
                <w:rFonts w:ascii="Times New Roman" w:hAnsi="Times New Roman"/>
                <w:sz w:val="24"/>
                <w:szCs w:val="24"/>
              </w:rPr>
            </w:pPr>
            <w:r w:rsidRPr="00630D0C">
              <w:rPr>
                <w:rFonts w:ascii="Times New Roman" w:hAnsi="Times New Roman"/>
                <w:b/>
                <w:sz w:val="24"/>
                <w:szCs w:val="24"/>
              </w:rPr>
              <w:t>Систематизация итоговых материалов</w:t>
            </w:r>
            <w:r w:rsidRPr="00630D0C">
              <w:rPr>
                <w:rFonts w:ascii="Times New Roman" w:hAnsi="Times New Roman"/>
                <w:sz w:val="24"/>
                <w:szCs w:val="24"/>
              </w:rPr>
              <w:t>:</w:t>
            </w:r>
          </w:p>
          <w:p w:rsidR="00313E64" w:rsidRPr="00630D0C" w:rsidRDefault="00313E64" w:rsidP="004C065D">
            <w:pPr>
              <w:pStyle w:val="ac"/>
              <w:rPr>
                <w:rFonts w:ascii="Times New Roman" w:hAnsi="Times New Roman"/>
                <w:sz w:val="24"/>
                <w:szCs w:val="24"/>
              </w:rPr>
            </w:pPr>
            <w:r w:rsidRPr="00630D0C">
              <w:rPr>
                <w:rFonts w:ascii="Times New Roman" w:hAnsi="Times New Roman"/>
                <w:sz w:val="24"/>
                <w:szCs w:val="24"/>
              </w:rPr>
              <w:t>- по результатам социологического и психолого-педагогич</w:t>
            </w:r>
            <w:r>
              <w:rPr>
                <w:rFonts w:ascii="Times New Roman" w:hAnsi="Times New Roman"/>
                <w:sz w:val="24"/>
                <w:szCs w:val="24"/>
              </w:rPr>
              <w:t>еского мониторинга с родителями;</w:t>
            </w:r>
          </w:p>
          <w:p w:rsidR="00313E64" w:rsidRPr="00630D0C" w:rsidRDefault="00313E64" w:rsidP="004C065D">
            <w:pPr>
              <w:pStyle w:val="ac"/>
              <w:rPr>
                <w:rFonts w:ascii="Times New Roman" w:hAnsi="Times New Roman"/>
                <w:sz w:val="24"/>
                <w:szCs w:val="24"/>
              </w:rPr>
            </w:pPr>
            <w:r w:rsidRPr="00630D0C">
              <w:rPr>
                <w:rFonts w:ascii="Times New Roman" w:hAnsi="Times New Roman"/>
                <w:sz w:val="24"/>
                <w:szCs w:val="24"/>
              </w:rPr>
              <w:t>- по результатам педагогического мониторинга</w:t>
            </w:r>
            <w:r>
              <w:rPr>
                <w:rFonts w:ascii="Times New Roman" w:hAnsi="Times New Roman"/>
                <w:sz w:val="24"/>
                <w:szCs w:val="24"/>
              </w:rPr>
              <w:t>;</w:t>
            </w:r>
          </w:p>
          <w:p w:rsidR="00313E64" w:rsidRPr="00630D0C" w:rsidRDefault="00313E64" w:rsidP="004C065D">
            <w:pPr>
              <w:pStyle w:val="ac"/>
              <w:rPr>
                <w:rFonts w:ascii="Times New Roman" w:hAnsi="Times New Roman"/>
                <w:sz w:val="24"/>
                <w:szCs w:val="24"/>
              </w:rPr>
            </w:pPr>
            <w:r w:rsidRPr="00630D0C">
              <w:rPr>
                <w:rFonts w:ascii="Times New Roman" w:hAnsi="Times New Roman"/>
                <w:sz w:val="24"/>
                <w:szCs w:val="24"/>
              </w:rPr>
              <w:t>- по результатам готовности детей к обучению в школе</w:t>
            </w:r>
            <w:r>
              <w:rPr>
                <w:rFonts w:ascii="Times New Roman" w:hAnsi="Times New Roman"/>
                <w:sz w:val="24"/>
                <w:szCs w:val="24"/>
              </w:rPr>
              <w:t>;</w:t>
            </w:r>
          </w:p>
          <w:p w:rsidR="00313E64" w:rsidRPr="00630D0C" w:rsidRDefault="00313E64" w:rsidP="004C065D">
            <w:pPr>
              <w:pStyle w:val="ac"/>
              <w:rPr>
                <w:rFonts w:ascii="Times New Roman" w:hAnsi="Times New Roman"/>
                <w:sz w:val="24"/>
                <w:szCs w:val="24"/>
              </w:rPr>
            </w:pPr>
            <w:r w:rsidRPr="00630D0C">
              <w:rPr>
                <w:rFonts w:ascii="Times New Roman" w:hAnsi="Times New Roman"/>
                <w:sz w:val="24"/>
                <w:szCs w:val="24"/>
              </w:rPr>
              <w:t>- по результатам смотров – конкурсов</w:t>
            </w:r>
            <w:r>
              <w:rPr>
                <w:rFonts w:ascii="Times New Roman" w:hAnsi="Times New Roman"/>
                <w:sz w:val="24"/>
                <w:szCs w:val="24"/>
              </w:rPr>
              <w:t>;</w:t>
            </w:r>
          </w:p>
          <w:p w:rsidR="00313E64" w:rsidRPr="00630D0C" w:rsidRDefault="00313E64" w:rsidP="004C065D">
            <w:pPr>
              <w:pStyle w:val="ac"/>
              <w:rPr>
                <w:rFonts w:ascii="Times New Roman" w:hAnsi="Times New Roman"/>
                <w:sz w:val="24"/>
                <w:szCs w:val="24"/>
              </w:rPr>
            </w:pPr>
            <w:r w:rsidRPr="00630D0C">
              <w:rPr>
                <w:rFonts w:ascii="Times New Roman" w:hAnsi="Times New Roman"/>
                <w:sz w:val="24"/>
                <w:szCs w:val="24"/>
              </w:rPr>
              <w:t>- по результатам аттестации</w:t>
            </w:r>
            <w:r>
              <w:rPr>
                <w:rFonts w:ascii="Times New Roman" w:hAnsi="Times New Roman"/>
                <w:sz w:val="24"/>
                <w:szCs w:val="24"/>
              </w:rPr>
              <w:t>;</w:t>
            </w:r>
          </w:p>
          <w:p w:rsidR="00313E64" w:rsidRPr="00630D0C" w:rsidRDefault="00313E64" w:rsidP="004C065D">
            <w:pPr>
              <w:pStyle w:val="ac"/>
              <w:rPr>
                <w:rFonts w:ascii="Times New Roman" w:hAnsi="Times New Roman"/>
                <w:sz w:val="24"/>
                <w:szCs w:val="24"/>
              </w:rPr>
            </w:pPr>
            <w:r w:rsidRPr="00630D0C">
              <w:rPr>
                <w:rFonts w:ascii="Times New Roman" w:hAnsi="Times New Roman"/>
                <w:sz w:val="24"/>
                <w:szCs w:val="24"/>
              </w:rPr>
              <w:t>-по результатам самообследования</w:t>
            </w:r>
            <w:r>
              <w:rPr>
                <w:rFonts w:ascii="Times New Roman" w:hAnsi="Times New Roman"/>
                <w:sz w:val="24"/>
                <w:szCs w:val="24"/>
              </w:rPr>
              <w:t>;</w:t>
            </w:r>
          </w:p>
          <w:p w:rsidR="00313E64" w:rsidRPr="00630D0C" w:rsidRDefault="00313E64" w:rsidP="004C065D">
            <w:pPr>
              <w:pStyle w:val="ac"/>
              <w:rPr>
                <w:rFonts w:ascii="Times New Roman" w:hAnsi="Times New Roman"/>
                <w:sz w:val="24"/>
                <w:szCs w:val="24"/>
              </w:rPr>
            </w:pPr>
            <w:r w:rsidRPr="00630D0C">
              <w:rPr>
                <w:rFonts w:ascii="Times New Roman" w:hAnsi="Times New Roman"/>
                <w:sz w:val="24"/>
                <w:szCs w:val="24"/>
              </w:rPr>
              <w:t>- по результатам мониторинга РППС</w:t>
            </w:r>
            <w:r>
              <w:rPr>
                <w:rFonts w:ascii="Times New Roman" w:hAnsi="Times New Roman"/>
                <w:sz w:val="24"/>
                <w:szCs w:val="24"/>
              </w:rPr>
              <w:t>;</w:t>
            </w:r>
          </w:p>
          <w:p w:rsidR="00313E64" w:rsidRPr="00630D0C" w:rsidRDefault="00313E64" w:rsidP="0015437C">
            <w:pPr>
              <w:pStyle w:val="ac"/>
              <w:rPr>
                <w:rFonts w:ascii="Times New Roman" w:hAnsi="Times New Roman"/>
                <w:sz w:val="24"/>
                <w:szCs w:val="24"/>
              </w:rPr>
            </w:pPr>
            <w:r w:rsidRPr="00630D0C">
              <w:rPr>
                <w:rFonts w:ascii="Times New Roman" w:hAnsi="Times New Roman"/>
                <w:sz w:val="24"/>
                <w:szCs w:val="24"/>
              </w:rPr>
              <w:t>- по результатам деятельности инновационной площадки</w:t>
            </w:r>
            <w:r>
              <w:rPr>
                <w:rFonts w:ascii="Times New Roman" w:hAnsi="Times New Roman"/>
                <w:sz w:val="24"/>
                <w:szCs w:val="24"/>
              </w:rPr>
              <w:t>.</w:t>
            </w:r>
          </w:p>
        </w:tc>
        <w:tc>
          <w:tcPr>
            <w:tcW w:w="2119" w:type="dxa"/>
          </w:tcPr>
          <w:p w:rsidR="00313E64" w:rsidRDefault="00313E64" w:rsidP="004C06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127"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w:t>
            </w:r>
          </w:p>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Узкие специалситы</w:t>
            </w:r>
          </w:p>
        </w:tc>
        <w:tc>
          <w:tcPr>
            <w:tcW w:w="1701" w:type="dxa"/>
          </w:tcPr>
          <w:p w:rsidR="00313E64"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96"/>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212" w:type="dxa"/>
            <w:gridSpan w:val="2"/>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Подписка на периодические издания</w:t>
            </w:r>
          </w:p>
        </w:tc>
        <w:tc>
          <w:tcPr>
            <w:tcW w:w="2119" w:type="dxa"/>
          </w:tcPr>
          <w:p w:rsidR="00313E64" w:rsidRPr="00AA1E90" w:rsidRDefault="00313E64" w:rsidP="004C06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r w:rsidRPr="00AA1E90">
              <w:rPr>
                <w:rFonts w:ascii="Times New Roman" w:hAnsi="Times New Roman"/>
                <w:sz w:val="24"/>
                <w:szCs w:val="24"/>
              </w:rPr>
              <w:t xml:space="preserve"> </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296"/>
        </w:trPr>
        <w:tc>
          <w:tcPr>
            <w:tcW w:w="767" w:type="dxa"/>
          </w:tcPr>
          <w:p w:rsidR="00313E64"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212" w:type="dxa"/>
            <w:gridSpan w:val="2"/>
          </w:tcPr>
          <w:p w:rsidR="00313E64" w:rsidRPr="00630D0C"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sidRPr="00630D0C">
              <w:rPr>
                <w:rFonts w:ascii="Times New Roman" w:hAnsi="Times New Roman"/>
                <w:sz w:val="24"/>
                <w:szCs w:val="24"/>
              </w:rPr>
              <w:t>По результатам  участия педагогов в работе  семинаров, круглых столов, конференций, публикациях в СМИ, сборниках</w:t>
            </w:r>
          </w:p>
        </w:tc>
        <w:tc>
          <w:tcPr>
            <w:tcW w:w="2119" w:type="dxa"/>
          </w:tcPr>
          <w:p w:rsidR="00313E64" w:rsidRPr="00AA1E90" w:rsidRDefault="00313E64" w:rsidP="004C06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r w:rsidRPr="00AA1E90">
              <w:rPr>
                <w:rFonts w:ascii="Times New Roman" w:hAnsi="Times New Roman"/>
                <w:sz w:val="24"/>
                <w:szCs w:val="24"/>
              </w:rPr>
              <w:t xml:space="preserve"> </w:t>
            </w:r>
          </w:p>
        </w:tc>
        <w:tc>
          <w:tcPr>
            <w:tcW w:w="2127"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Педагоги</w:t>
            </w:r>
          </w:p>
        </w:tc>
        <w:tc>
          <w:tcPr>
            <w:tcW w:w="1701" w:type="dxa"/>
          </w:tcPr>
          <w:p w:rsidR="00313E64" w:rsidRPr="00AA1E90" w:rsidRDefault="00313E64" w:rsidP="004C065D">
            <w:pPr>
              <w:widowControl w:val="0"/>
              <w:tabs>
                <w:tab w:val="left" w:pos="4050"/>
              </w:tabs>
              <w:autoSpaceDE w:val="0"/>
              <w:autoSpaceDN w:val="0"/>
              <w:adjustRightInd w:val="0"/>
              <w:spacing w:after="0" w:line="240" w:lineRule="auto"/>
              <w:rPr>
                <w:rFonts w:ascii="Times New Roman" w:hAnsi="Times New Roman"/>
                <w:sz w:val="24"/>
                <w:szCs w:val="24"/>
              </w:rPr>
            </w:pPr>
          </w:p>
        </w:tc>
      </w:tr>
      <w:tr w:rsidR="00313E64" w:rsidRPr="00AA1E90" w:rsidTr="004C065D">
        <w:trPr>
          <w:trHeight w:val="301"/>
        </w:trPr>
        <w:tc>
          <w:tcPr>
            <w:tcW w:w="10926" w:type="dxa"/>
            <w:gridSpan w:val="6"/>
          </w:tcPr>
          <w:p w:rsidR="00313E64" w:rsidRPr="00AA1E90" w:rsidRDefault="00313E64" w:rsidP="004C065D">
            <w:pPr>
              <w:tabs>
                <w:tab w:val="center" w:pos="4677"/>
                <w:tab w:val="right" w:pos="9355"/>
              </w:tabs>
              <w:spacing w:after="0" w:line="240" w:lineRule="auto"/>
              <w:jc w:val="center"/>
              <w:rPr>
                <w:rFonts w:ascii="Times New Roman" w:hAnsi="Times New Roman"/>
                <w:b/>
                <w:sz w:val="24"/>
                <w:szCs w:val="24"/>
              </w:rPr>
            </w:pPr>
            <w:r w:rsidRPr="00AA1E90">
              <w:rPr>
                <w:rFonts w:ascii="Times New Roman" w:hAnsi="Times New Roman"/>
                <w:b/>
                <w:sz w:val="24"/>
                <w:szCs w:val="24"/>
              </w:rPr>
              <w:t>2.4.7. Организ</w:t>
            </w:r>
            <w:r>
              <w:rPr>
                <w:rFonts w:ascii="Times New Roman" w:hAnsi="Times New Roman"/>
                <w:b/>
                <w:sz w:val="24"/>
                <w:szCs w:val="24"/>
              </w:rPr>
              <w:t>ация выставок, конкурсов, акций</w:t>
            </w:r>
          </w:p>
        </w:tc>
      </w:tr>
      <w:tr w:rsidR="00313E64" w:rsidRPr="006B0D8A" w:rsidTr="004C065D">
        <w:trPr>
          <w:trHeight w:val="595"/>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акция «Белый цветок»</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сентябрь</w:t>
            </w:r>
          </w:p>
        </w:tc>
        <w:tc>
          <w:tcPr>
            <w:tcW w:w="2127" w:type="dxa"/>
          </w:tcPr>
          <w:p w:rsidR="00313E64" w:rsidRPr="00AA1E90" w:rsidRDefault="0015437C" w:rsidP="0015437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Педагоги всех</w:t>
            </w:r>
            <w:r w:rsidR="00313E64">
              <w:rPr>
                <w:rFonts w:ascii="Times New Roman" w:hAnsi="Times New Roman"/>
                <w:sz w:val="24"/>
                <w:szCs w:val="24"/>
              </w:rPr>
              <w:t xml:space="preserve"> групп</w:t>
            </w:r>
          </w:p>
        </w:tc>
        <w:tc>
          <w:tcPr>
            <w:tcW w:w="1701" w:type="dxa"/>
          </w:tcPr>
          <w:p w:rsidR="00313E64" w:rsidRPr="006B0D8A" w:rsidRDefault="00313E64" w:rsidP="004C065D">
            <w:pPr>
              <w:tabs>
                <w:tab w:val="center" w:pos="4677"/>
                <w:tab w:val="right" w:pos="9355"/>
              </w:tabs>
              <w:spacing w:after="0" w:line="240" w:lineRule="auto"/>
              <w:rPr>
                <w:rFonts w:ascii="Times New Roman" w:hAnsi="Times New Roman"/>
              </w:rPr>
            </w:pPr>
            <w:r>
              <w:rPr>
                <w:rFonts w:ascii="Times New Roman" w:hAnsi="Times New Roman"/>
              </w:rPr>
              <w:t>фотоматериалы</w:t>
            </w:r>
          </w:p>
        </w:tc>
      </w:tr>
      <w:tr w:rsidR="00313E64" w:rsidRPr="006B0D8A" w:rsidTr="004C065D">
        <w:trPr>
          <w:trHeight w:val="553"/>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w:t>
            </w:r>
            <w:r w:rsidRPr="00690937">
              <w:rPr>
                <w:rFonts w:ascii="Times New Roman" w:hAnsi="Times New Roman"/>
                <w:sz w:val="24"/>
                <w:szCs w:val="24"/>
              </w:rPr>
              <w:t xml:space="preserve"> выставка</w:t>
            </w:r>
            <w:r w:rsidRPr="00AA1E90">
              <w:rPr>
                <w:rFonts w:ascii="Times New Roman" w:hAnsi="Times New Roman"/>
                <w:i/>
                <w:sz w:val="24"/>
                <w:szCs w:val="24"/>
              </w:rPr>
              <w:t xml:space="preserve"> </w:t>
            </w:r>
            <w:r w:rsidRPr="00AA1E90">
              <w:rPr>
                <w:rFonts w:ascii="Times New Roman" w:hAnsi="Times New Roman"/>
                <w:sz w:val="24"/>
                <w:szCs w:val="24"/>
              </w:rPr>
              <w:t>«Дары осени»</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октябрь</w:t>
            </w:r>
          </w:p>
          <w:p w:rsidR="00313E64" w:rsidRPr="00AA1E90" w:rsidRDefault="00313E64" w:rsidP="004C065D">
            <w:pPr>
              <w:tabs>
                <w:tab w:val="center" w:pos="4677"/>
                <w:tab w:val="right" w:pos="9355"/>
              </w:tabs>
              <w:spacing w:after="0" w:line="240" w:lineRule="auto"/>
              <w:rPr>
                <w:rFonts w:ascii="Times New Roman" w:hAnsi="Times New Roman"/>
                <w:sz w:val="24"/>
                <w:szCs w:val="24"/>
              </w:rPr>
            </w:pPr>
          </w:p>
        </w:tc>
        <w:tc>
          <w:tcPr>
            <w:tcW w:w="2127"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701" w:type="dxa"/>
          </w:tcPr>
          <w:p w:rsidR="00313E64" w:rsidRPr="006B0D8A" w:rsidRDefault="00313E64" w:rsidP="004C065D">
            <w:pPr>
              <w:tabs>
                <w:tab w:val="center" w:pos="4677"/>
                <w:tab w:val="right" w:pos="9355"/>
              </w:tabs>
              <w:spacing w:after="0" w:line="240" w:lineRule="auto"/>
              <w:rPr>
                <w:rFonts w:ascii="Times New Roman" w:hAnsi="Times New Roman"/>
              </w:rPr>
            </w:pPr>
            <w:r w:rsidRPr="006B0D8A">
              <w:rPr>
                <w:rFonts w:ascii="Times New Roman" w:hAnsi="Times New Roman"/>
              </w:rPr>
              <w:t>фотоматериалы</w:t>
            </w:r>
          </w:p>
        </w:tc>
      </w:tr>
      <w:tr w:rsidR="00313E64" w:rsidRPr="006B0D8A" w:rsidTr="004C065D">
        <w:trPr>
          <w:trHeight w:val="59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15437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 </w:t>
            </w:r>
            <w:r w:rsidRPr="00690937">
              <w:rPr>
                <w:rFonts w:ascii="Times New Roman" w:hAnsi="Times New Roman"/>
                <w:sz w:val="24"/>
                <w:szCs w:val="24"/>
              </w:rPr>
              <w:t>выставка рисунков</w:t>
            </w:r>
            <w:r w:rsidRPr="00AA1E90">
              <w:rPr>
                <w:rFonts w:ascii="Times New Roman" w:hAnsi="Times New Roman"/>
                <w:sz w:val="24"/>
                <w:szCs w:val="24"/>
              </w:rPr>
              <w:t xml:space="preserve"> «</w:t>
            </w:r>
            <w:r w:rsidR="0015437C">
              <w:rPr>
                <w:rFonts w:ascii="Times New Roman" w:hAnsi="Times New Roman"/>
                <w:sz w:val="24"/>
                <w:szCs w:val="24"/>
              </w:rPr>
              <w:t>Мамина улыбка</w:t>
            </w:r>
            <w:r w:rsidRPr="00AA1E90">
              <w:rPr>
                <w:rFonts w:ascii="Times New Roman" w:hAnsi="Times New Roman"/>
                <w:sz w:val="24"/>
                <w:szCs w:val="24"/>
              </w:rPr>
              <w:t>к» (ко Дню матери)</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ноябрь</w:t>
            </w:r>
          </w:p>
        </w:tc>
        <w:tc>
          <w:tcPr>
            <w:tcW w:w="2127"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701" w:type="dxa"/>
          </w:tcPr>
          <w:p w:rsidR="00313E64" w:rsidRPr="006B0D8A" w:rsidRDefault="00313E64" w:rsidP="004C065D">
            <w:pPr>
              <w:tabs>
                <w:tab w:val="center" w:pos="4677"/>
                <w:tab w:val="right" w:pos="9355"/>
              </w:tabs>
              <w:spacing w:after="0" w:line="240" w:lineRule="auto"/>
              <w:rPr>
                <w:rFonts w:ascii="Times New Roman" w:hAnsi="Times New Roman"/>
              </w:rPr>
            </w:pPr>
            <w:r w:rsidRPr="006B0D8A">
              <w:rPr>
                <w:rFonts w:ascii="Times New Roman" w:hAnsi="Times New Roman"/>
              </w:rPr>
              <w:t>фотоматериалы</w:t>
            </w:r>
          </w:p>
          <w:p w:rsidR="00313E64" w:rsidRPr="006B0D8A" w:rsidRDefault="00313E64" w:rsidP="004C065D">
            <w:pPr>
              <w:tabs>
                <w:tab w:val="center" w:pos="4677"/>
                <w:tab w:val="right" w:pos="9355"/>
              </w:tabs>
              <w:spacing w:after="0" w:line="240" w:lineRule="auto"/>
              <w:rPr>
                <w:rFonts w:ascii="Times New Roman" w:hAnsi="Times New Roman"/>
              </w:rPr>
            </w:pPr>
          </w:p>
        </w:tc>
      </w:tr>
      <w:tr w:rsidR="00313E64" w:rsidRPr="006B0D8A" w:rsidTr="004C065D">
        <w:trPr>
          <w:trHeight w:val="59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акция «Птичья столовая»</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ноябрь</w:t>
            </w:r>
          </w:p>
        </w:tc>
        <w:tc>
          <w:tcPr>
            <w:tcW w:w="2127"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701" w:type="dxa"/>
          </w:tcPr>
          <w:p w:rsidR="00313E64" w:rsidRPr="006B0D8A" w:rsidRDefault="00313E64" w:rsidP="004C065D">
            <w:pPr>
              <w:tabs>
                <w:tab w:val="center" w:pos="4677"/>
                <w:tab w:val="right" w:pos="9355"/>
              </w:tabs>
              <w:spacing w:after="0" w:line="240" w:lineRule="auto"/>
              <w:rPr>
                <w:rFonts w:ascii="Times New Roman" w:hAnsi="Times New Roman"/>
              </w:rPr>
            </w:pPr>
            <w:r w:rsidRPr="006B0D8A">
              <w:rPr>
                <w:rFonts w:ascii="Times New Roman" w:hAnsi="Times New Roman"/>
              </w:rPr>
              <w:t>фотоматериалы</w:t>
            </w:r>
          </w:p>
          <w:p w:rsidR="00313E64" w:rsidRPr="006B0D8A" w:rsidRDefault="00313E64" w:rsidP="004C065D">
            <w:pPr>
              <w:tabs>
                <w:tab w:val="center" w:pos="4677"/>
                <w:tab w:val="right" w:pos="9355"/>
              </w:tabs>
              <w:spacing w:after="0" w:line="240" w:lineRule="auto"/>
              <w:rPr>
                <w:rFonts w:ascii="Times New Roman" w:hAnsi="Times New Roman"/>
              </w:rPr>
            </w:pPr>
          </w:p>
        </w:tc>
      </w:tr>
      <w:tr w:rsidR="00313E64" w:rsidRPr="006B0D8A" w:rsidTr="004C065D">
        <w:trPr>
          <w:trHeight w:val="13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акция «</w:t>
            </w:r>
            <w:r>
              <w:rPr>
                <w:rFonts w:ascii="Times New Roman" w:hAnsi="Times New Roman"/>
                <w:sz w:val="24"/>
                <w:szCs w:val="24"/>
              </w:rPr>
              <w:t>Стань заметнее!»</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ноябрь</w:t>
            </w:r>
          </w:p>
        </w:tc>
        <w:tc>
          <w:tcPr>
            <w:tcW w:w="2127" w:type="dxa"/>
          </w:tcPr>
          <w:p w:rsidR="00313E64" w:rsidRDefault="0015437C"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Тютина В.И.</w:t>
            </w:r>
          </w:p>
          <w:p w:rsidR="0015437C" w:rsidRPr="00AA1E90" w:rsidRDefault="0015437C"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Старовойтова Н.Д.</w:t>
            </w:r>
          </w:p>
        </w:tc>
        <w:tc>
          <w:tcPr>
            <w:tcW w:w="1701" w:type="dxa"/>
          </w:tcPr>
          <w:p w:rsidR="00313E64" w:rsidRPr="006B0D8A" w:rsidRDefault="00313E64" w:rsidP="004C065D">
            <w:pPr>
              <w:tabs>
                <w:tab w:val="center" w:pos="4677"/>
                <w:tab w:val="right" w:pos="9355"/>
              </w:tabs>
              <w:spacing w:after="0" w:line="240" w:lineRule="auto"/>
              <w:rPr>
                <w:rFonts w:ascii="Times New Roman" w:hAnsi="Times New Roman"/>
              </w:rPr>
            </w:pPr>
            <w:r w:rsidRPr="006B0D8A">
              <w:rPr>
                <w:rFonts w:ascii="Times New Roman" w:hAnsi="Times New Roman"/>
              </w:rPr>
              <w:t>сценарий</w:t>
            </w:r>
          </w:p>
          <w:p w:rsidR="00313E64" w:rsidRPr="006B0D8A" w:rsidRDefault="00313E64" w:rsidP="004C065D">
            <w:pPr>
              <w:tabs>
                <w:tab w:val="center" w:pos="4677"/>
                <w:tab w:val="right" w:pos="9355"/>
              </w:tabs>
              <w:spacing w:after="0" w:line="240" w:lineRule="auto"/>
              <w:rPr>
                <w:rFonts w:ascii="Times New Roman" w:hAnsi="Times New Roman"/>
              </w:rPr>
            </w:pPr>
            <w:r w:rsidRPr="006B0D8A">
              <w:rPr>
                <w:rFonts w:ascii="Times New Roman" w:hAnsi="Times New Roman"/>
              </w:rPr>
              <w:t>фотоматериалы</w:t>
            </w:r>
          </w:p>
          <w:p w:rsidR="00313E64" w:rsidRPr="006B0D8A" w:rsidRDefault="00313E64" w:rsidP="004C065D">
            <w:pPr>
              <w:tabs>
                <w:tab w:val="center" w:pos="4677"/>
                <w:tab w:val="right" w:pos="9355"/>
              </w:tabs>
              <w:spacing w:after="0" w:line="240" w:lineRule="auto"/>
              <w:rPr>
                <w:rFonts w:ascii="Times New Roman" w:hAnsi="Times New Roman"/>
              </w:rPr>
            </w:pPr>
          </w:p>
        </w:tc>
      </w:tr>
      <w:tr w:rsidR="00313E64" w:rsidRPr="00AA1E90" w:rsidTr="004C065D">
        <w:trPr>
          <w:trHeight w:val="591"/>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15437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 </w:t>
            </w:r>
            <w:r w:rsidRPr="0015437C">
              <w:rPr>
                <w:rFonts w:ascii="Times New Roman" w:hAnsi="Times New Roman"/>
                <w:sz w:val="24"/>
                <w:szCs w:val="24"/>
              </w:rPr>
              <w:t>конкурс д</w:t>
            </w:r>
            <w:r w:rsidRPr="00AA1E90">
              <w:rPr>
                <w:rFonts w:ascii="Times New Roman" w:hAnsi="Times New Roman"/>
                <w:sz w:val="24"/>
                <w:szCs w:val="24"/>
              </w:rPr>
              <w:t>етско-родительского творчества «</w:t>
            </w:r>
            <w:r w:rsidR="0015437C">
              <w:rPr>
                <w:rFonts w:ascii="Times New Roman" w:hAnsi="Times New Roman"/>
                <w:sz w:val="24"/>
                <w:szCs w:val="24"/>
              </w:rPr>
              <w:t>Зимняя</w:t>
            </w:r>
            <w:r w:rsidRPr="00AA1E90">
              <w:rPr>
                <w:rFonts w:ascii="Times New Roman" w:hAnsi="Times New Roman"/>
                <w:sz w:val="24"/>
                <w:szCs w:val="24"/>
              </w:rPr>
              <w:t xml:space="preserve"> сказка»</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декабрь </w:t>
            </w:r>
          </w:p>
        </w:tc>
        <w:tc>
          <w:tcPr>
            <w:tcW w:w="2127"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701" w:type="dxa"/>
          </w:tcPr>
          <w:p w:rsidR="00313E64" w:rsidRPr="00AA1E90" w:rsidRDefault="00313E64" w:rsidP="004C065D">
            <w:pPr>
              <w:tabs>
                <w:tab w:val="center" w:pos="4677"/>
                <w:tab w:val="right" w:pos="9355"/>
              </w:tabs>
              <w:spacing w:after="0" w:line="240" w:lineRule="auto"/>
              <w:rPr>
                <w:rFonts w:ascii="Times New Roman" w:hAnsi="Times New Roman"/>
              </w:rPr>
            </w:pPr>
            <w:r w:rsidRPr="00AA1E90">
              <w:rPr>
                <w:rFonts w:ascii="Times New Roman" w:hAnsi="Times New Roman"/>
              </w:rPr>
              <w:t>фотоматериалы</w:t>
            </w:r>
          </w:p>
          <w:p w:rsidR="00313E64" w:rsidRPr="00AA1E90" w:rsidRDefault="00313E64" w:rsidP="004C065D">
            <w:pPr>
              <w:tabs>
                <w:tab w:val="center" w:pos="4677"/>
                <w:tab w:val="right" w:pos="9355"/>
              </w:tabs>
              <w:spacing w:after="0" w:line="240" w:lineRule="auto"/>
              <w:rPr>
                <w:rFonts w:ascii="Times New Roman" w:hAnsi="Times New Roman"/>
              </w:rPr>
            </w:pPr>
          </w:p>
        </w:tc>
      </w:tr>
      <w:tr w:rsidR="00313E64" w:rsidRPr="00AA1E90" w:rsidTr="004C065D">
        <w:trPr>
          <w:trHeight w:val="576"/>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15437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фотовыставка «</w:t>
            </w:r>
            <w:r w:rsidR="0015437C">
              <w:rPr>
                <w:rFonts w:ascii="Times New Roman" w:hAnsi="Times New Roman"/>
                <w:sz w:val="24"/>
                <w:szCs w:val="24"/>
              </w:rPr>
              <w:t>Папа может, да и я не отстаю</w:t>
            </w:r>
            <w:r w:rsidRPr="00AA1E90">
              <w:rPr>
                <w:rFonts w:ascii="Times New Roman" w:hAnsi="Times New Roman"/>
                <w:sz w:val="24"/>
                <w:szCs w:val="24"/>
              </w:rPr>
              <w:t>»</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февраль</w:t>
            </w:r>
          </w:p>
        </w:tc>
        <w:tc>
          <w:tcPr>
            <w:tcW w:w="2127"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701" w:type="dxa"/>
          </w:tcPr>
          <w:p w:rsidR="00313E64" w:rsidRPr="00AA1E90" w:rsidRDefault="00313E64" w:rsidP="004C065D">
            <w:pPr>
              <w:tabs>
                <w:tab w:val="center" w:pos="4677"/>
                <w:tab w:val="right" w:pos="9355"/>
              </w:tabs>
              <w:spacing w:after="0" w:line="240" w:lineRule="auto"/>
              <w:rPr>
                <w:rFonts w:ascii="Times New Roman" w:hAnsi="Times New Roman"/>
              </w:rPr>
            </w:pPr>
            <w:r w:rsidRPr="00AA1E90">
              <w:rPr>
                <w:rFonts w:ascii="Times New Roman" w:hAnsi="Times New Roman"/>
              </w:rPr>
              <w:t>фотоматериалы</w:t>
            </w:r>
          </w:p>
          <w:p w:rsidR="00313E64" w:rsidRPr="00AA1E90" w:rsidRDefault="00313E64" w:rsidP="004C065D">
            <w:pPr>
              <w:tabs>
                <w:tab w:val="center" w:pos="4677"/>
                <w:tab w:val="right" w:pos="9355"/>
              </w:tabs>
              <w:spacing w:after="0" w:line="240" w:lineRule="auto"/>
              <w:rPr>
                <w:rFonts w:ascii="Times New Roman" w:hAnsi="Times New Roman"/>
              </w:rPr>
            </w:pPr>
          </w:p>
        </w:tc>
      </w:tr>
      <w:tr w:rsidR="00313E64" w:rsidRPr="00AA1E90" w:rsidTr="004C065D">
        <w:trPr>
          <w:trHeight w:val="289"/>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15437C">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выставка рисунков «</w:t>
            </w:r>
            <w:r w:rsidR="0015437C">
              <w:rPr>
                <w:rFonts w:ascii="Times New Roman" w:hAnsi="Times New Roman"/>
                <w:sz w:val="24"/>
                <w:szCs w:val="24"/>
              </w:rPr>
              <w:t>Весенняя капель</w:t>
            </w:r>
            <w:r w:rsidRPr="00AA1E90">
              <w:rPr>
                <w:rFonts w:ascii="Times New Roman" w:hAnsi="Times New Roman"/>
                <w:sz w:val="24"/>
                <w:szCs w:val="24"/>
              </w:rPr>
              <w:t>»</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март</w:t>
            </w:r>
          </w:p>
        </w:tc>
        <w:tc>
          <w:tcPr>
            <w:tcW w:w="2127"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воспитатели </w:t>
            </w:r>
          </w:p>
        </w:tc>
        <w:tc>
          <w:tcPr>
            <w:tcW w:w="1701" w:type="dxa"/>
          </w:tcPr>
          <w:p w:rsidR="00313E64" w:rsidRPr="00AA1E90" w:rsidRDefault="00313E64" w:rsidP="004C065D">
            <w:pPr>
              <w:tabs>
                <w:tab w:val="center" w:pos="4677"/>
                <w:tab w:val="right" w:pos="9355"/>
              </w:tabs>
              <w:spacing w:after="0" w:line="240" w:lineRule="auto"/>
              <w:rPr>
                <w:rFonts w:ascii="Times New Roman" w:hAnsi="Times New Roman"/>
              </w:rPr>
            </w:pPr>
            <w:r w:rsidRPr="00AA1E90">
              <w:rPr>
                <w:rFonts w:ascii="Times New Roman" w:hAnsi="Times New Roman"/>
              </w:rPr>
              <w:t>фотоматериалы</w:t>
            </w:r>
          </w:p>
        </w:tc>
      </w:tr>
      <w:tr w:rsidR="00313E64" w:rsidRPr="00AA1E90" w:rsidTr="004C065D">
        <w:trPr>
          <w:trHeight w:val="576"/>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 </w:t>
            </w:r>
            <w:r w:rsidRPr="0015437C">
              <w:rPr>
                <w:rFonts w:ascii="Times New Roman" w:hAnsi="Times New Roman"/>
                <w:sz w:val="24"/>
                <w:szCs w:val="24"/>
              </w:rPr>
              <w:t>конкурс детско</w:t>
            </w:r>
            <w:r w:rsidRPr="00AA1E90">
              <w:rPr>
                <w:rFonts w:ascii="Times New Roman" w:hAnsi="Times New Roman"/>
                <w:sz w:val="24"/>
                <w:szCs w:val="24"/>
              </w:rPr>
              <w:t>-родительского творчества «Пасхальное чудо»</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апрель</w:t>
            </w:r>
          </w:p>
        </w:tc>
        <w:tc>
          <w:tcPr>
            <w:tcW w:w="2127"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701" w:type="dxa"/>
          </w:tcPr>
          <w:p w:rsidR="00313E64" w:rsidRPr="00AA1E90" w:rsidRDefault="00313E64" w:rsidP="004C065D">
            <w:pPr>
              <w:tabs>
                <w:tab w:val="center" w:pos="4677"/>
                <w:tab w:val="right" w:pos="9355"/>
              </w:tabs>
              <w:spacing w:after="0" w:line="240" w:lineRule="auto"/>
              <w:rPr>
                <w:rFonts w:ascii="Times New Roman" w:hAnsi="Times New Roman"/>
              </w:rPr>
            </w:pPr>
            <w:r w:rsidRPr="00AA1E90">
              <w:rPr>
                <w:rFonts w:ascii="Times New Roman" w:hAnsi="Times New Roman"/>
              </w:rPr>
              <w:t>фотоматериалы</w:t>
            </w:r>
          </w:p>
        </w:tc>
      </w:tr>
      <w:tr w:rsidR="00313E64" w:rsidRPr="00AA1E90" w:rsidTr="004C065D">
        <w:trPr>
          <w:trHeight w:val="576"/>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акция «День Земли»</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апрель</w:t>
            </w:r>
          </w:p>
        </w:tc>
        <w:tc>
          <w:tcPr>
            <w:tcW w:w="2127" w:type="dxa"/>
          </w:tcPr>
          <w:p w:rsidR="00313E64" w:rsidRDefault="0015437C"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Столярова Т.А.</w:t>
            </w:r>
          </w:p>
          <w:p w:rsidR="0015437C" w:rsidRPr="00AA1E90" w:rsidRDefault="0015437C" w:rsidP="004C065D">
            <w:pPr>
              <w:tabs>
                <w:tab w:val="center" w:pos="4677"/>
                <w:tab w:val="right" w:pos="9355"/>
              </w:tabs>
              <w:spacing w:after="0" w:line="240" w:lineRule="auto"/>
              <w:rPr>
                <w:rFonts w:ascii="Times New Roman" w:hAnsi="Times New Roman"/>
                <w:sz w:val="20"/>
                <w:szCs w:val="20"/>
              </w:rPr>
            </w:pPr>
            <w:r>
              <w:rPr>
                <w:rFonts w:ascii="Times New Roman" w:hAnsi="Times New Roman"/>
                <w:sz w:val="24"/>
                <w:szCs w:val="24"/>
              </w:rPr>
              <w:t>Старовойтова Н.Д.</w:t>
            </w:r>
          </w:p>
        </w:tc>
        <w:tc>
          <w:tcPr>
            <w:tcW w:w="1701" w:type="dxa"/>
          </w:tcPr>
          <w:p w:rsidR="00313E64" w:rsidRPr="00AA1E90" w:rsidRDefault="00313E64" w:rsidP="004C065D">
            <w:pPr>
              <w:tabs>
                <w:tab w:val="center" w:pos="4677"/>
                <w:tab w:val="right" w:pos="9355"/>
              </w:tabs>
              <w:spacing w:after="0" w:line="240" w:lineRule="auto"/>
              <w:rPr>
                <w:rFonts w:ascii="Times New Roman" w:hAnsi="Times New Roman"/>
              </w:rPr>
            </w:pPr>
            <w:r w:rsidRPr="00AA1E90">
              <w:rPr>
                <w:rFonts w:ascii="Times New Roman" w:hAnsi="Times New Roman"/>
              </w:rPr>
              <w:t>фотоматериалы</w:t>
            </w:r>
          </w:p>
        </w:tc>
      </w:tr>
      <w:tr w:rsidR="00313E64" w:rsidRPr="00AA1E90" w:rsidTr="004C065D">
        <w:trPr>
          <w:trHeight w:val="576"/>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Default="00313E64" w:rsidP="004C065D">
            <w:pPr>
              <w:tabs>
                <w:tab w:val="left" w:pos="2595"/>
              </w:tabs>
              <w:spacing w:after="0" w:line="240" w:lineRule="auto"/>
              <w:jc w:val="both"/>
              <w:rPr>
                <w:rFonts w:ascii="Times New Roman" w:hAnsi="Times New Roman"/>
                <w:sz w:val="24"/>
                <w:szCs w:val="24"/>
              </w:rPr>
            </w:pPr>
            <w:r w:rsidRPr="00AA1E90">
              <w:rPr>
                <w:rFonts w:ascii="Times New Roman" w:hAnsi="Times New Roman"/>
                <w:sz w:val="24"/>
                <w:szCs w:val="24"/>
              </w:rPr>
              <w:t xml:space="preserve">- </w:t>
            </w:r>
            <w:r w:rsidRPr="00AA1E90">
              <w:rPr>
                <w:rFonts w:ascii="Times New Roman" w:hAnsi="Times New Roman"/>
                <w:i/>
                <w:sz w:val="24"/>
                <w:szCs w:val="24"/>
              </w:rPr>
              <w:t>выставка рисунков</w:t>
            </w:r>
            <w:r w:rsidRPr="00AA1E90">
              <w:rPr>
                <w:rFonts w:ascii="Times New Roman" w:hAnsi="Times New Roman"/>
                <w:sz w:val="24"/>
                <w:szCs w:val="24"/>
              </w:rPr>
              <w:t xml:space="preserve"> </w:t>
            </w:r>
          </w:p>
          <w:p w:rsidR="00313E64" w:rsidRPr="00AA1E90" w:rsidRDefault="00313E64" w:rsidP="0015437C">
            <w:pPr>
              <w:tabs>
                <w:tab w:val="left" w:pos="2595"/>
              </w:tabs>
              <w:spacing w:after="0" w:line="240" w:lineRule="auto"/>
              <w:jc w:val="both"/>
              <w:rPr>
                <w:rFonts w:ascii="Times New Roman" w:hAnsi="Times New Roman"/>
                <w:sz w:val="24"/>
                <w:szCs w:val="24"/>
              </w:rPr>
            </w:pPr>
            <w:r w:rsidRPr="00AA1E90">
              <w:rPr>
                <w:rFonts w:ascii="Times New Roman" w:hAnsi="Times New Roman"/>
                <w:sz w:val="24"/>
                <w:szCs w:val="24"/>
              </w:rPr>
              <w:t>«</w:t>
            </w:r>
            <w:r w:rsidR="0015437C">
              <w:rPr>
                <w:rFonts w:ascii="Times New Roman" w:hAnsi="Times New Roman"/>
                <w:sz w:val="24"/>
                <w:szCs w:val="24"/>
              </w:rPr>
              <w:t>Никто не забыт ничто не забыто</w:t>
            </w:r>
            <w:r w:rsidRPr="00AA1E90">
              <w:rPr>
                <w:rFonts w:ascii="Times New Roman" w:hAnsi="Times New Roman"/>
                <w:sz w:val="24"/>
                <w:szCs w:val="24"/>
              </w:rPr>
              <w:t>!»</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май</w:t>
            </w:r>
          </w:p>
        </w:tc>
        <w:tc>
          <w:tcPr>
            <w:tcW w:w="2127"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1701" w:type="dxa"/>
          </w:tcPr>
          <w:p w:rsidR="00313E64" w:rsidRPr="00AA1E90" w:rsidRDefault="00313E64" w:rsidP="004C065D">
            <w:pPr>
              <w:tabs>
                <w:tab w:val="center" w:pos="4677"/>
                <w:tab w:val="right" w:pos="9355"/>
              </w:tabs>
              <w:spacing w:after="0" w:line="240" w:lineRule="auto"/>
              <w:rPr>
                <w:rFonts w:ascii="Times New Roman" w:hAnsi="Times New Roman"/>
              </w:rPr>
            </w:pPr>
            <w:r w:rsidRPr="00AA1E90">
              <w:rPr>
                <w:rFonts w:ascii="Times New Roman" w:hAnsi="Times New Roman"/>
              </w:rPr>
              <w:t>фотоматериалы</w:t>
            </w:r>
          </w:p>
        </w:tc>
      </w:tr>
      <w:tr w:rsidR="00313E64" w:rsidRPr="00AA1E90" w:rsidTr="004C065D">
        <w:trPr>
          <w:trHeight w:val="576"/>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4C065D">
            <w:pPr>
              <w:tabs>
                <w:tab w:val="left" w:pos="2595"/>
              </w:tabs>
              <w:spacing w:after="0" w:line="240" w:lineRule="auto"/>
              <w:jc w:val="both"/>
              <w:rPr>
                <w:rFonts w:ascii="Times New Roman" w:hAnsi="Times New Roman"/>
                <w:sz w:val="24"/>
                <w:szCs w:val="24"/>
              </w:rPr>
            </w:pPr>
            <w:r w:rsidRPr="00AA1E90">
              <w:rPr>
                <w:rFonts w:ascii="Times New Roman" w:hAnsi="Times New Roman"/>
                <w:sz w:val="24"/>
                <w:szCs w:val="24"/>
              </w:rPr>
              <w:t>- акция «Георгиевская ленточка»</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май</w:t>
            </w:r>
          </w:p>
        </w:tc>
        <w:tc>
          <w:tcPr>
            <w:tcW w:w="2127" w:type="dxa"/>
          </w:tcPr>
          <w:p w:rsidR="00313E64" w:rsidRDefault="0015437C"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Тютина В.И.</w:t>
            </w:r>
          </w:p>
          <w:p w:rsidR="0015437C" w:rsidRDefault="0015437C" w:rsidP="004C065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Старовойтова Н.Д.</w:t>
            </w:r>
          </w:p>
          <w:p w:rsidR="0015437C" w:rsidRPr="00AA1E90" w:rsidRDefault="0015437C" w:rsidP="004C065D">
            <w:pPr>
              <w:tabs>
                <w:tab w:val="center" w:pos="4677"/>
                <w:tab w:val="right" w:pos="9355"/>
              </w:tabs>
              <w:spacing w:after="0" w:line="240" w:lineRule="auto"/>
              <w:rPr>
                <w:rFonts w:ascii="Times New Roman" w:hAnsi="Times New Roman"/>
                <w:sz w:val="20"/>
                <w:szCs w:val="20"/>
              </w:rPr>
            </w:pPr>
            <w:r>
              <w:rPr>
                <w:rFonts w:ascii="Times New Roman" w:hAnsi="Times New Roman"/>
                <w:sz w:val="24"/>
                <w:szCs w:val="24"/>
              </w:rPr>
              <w:t>Чеботарева О.В.</w:t>
            </w:r>
          </w:p>
        </w:tc>
        <w:tc>
          <w:tcPr>
            <w:tcW w:w="1701" w:type="dxa"/>
          </w:tcPr>
          <w:p w:rsidR="00313E64" w:rsidRDefault="00313E64" w:rsidP="004C065D">
            <w:pPr>
              <w:tabs>
                <w:tab w:val="center" w:pos="4677"/>
                <w:tab w:val="right" w:pos="9355"/>
              </w:tabs>
              <w:spacing w:after="0" w:line="240" w:lineRule="auto"/>
              <w:rPr>
                <w:rFonts w:ascii="Times New Roman" w:hAnsi="Times New Roman"/>
              </w:rPr>
            </w:pPr>
            <w:r>
              <w:rPr>
                <w:rFonts w:ascii="Times New Roman" w:hAnsi="Times New Roman"/>
              </w:rPr>
              <w:t>сценарий</w:t>
            </w:r>
          </w:p>
          <w:p w:rsidR="00313E64" w:rsidRPr="00AA1E90" w:rsidRDefault="00313E64" w:rsidP="004C065D">
            <w:pPr>
              <w:tabs>
                <w:tab w:val="center" w:pos="4677"/>
                <w:tab w:val="right" w:pos="9355"/>
              </w:tabs>
              <w:spacing w:after="0" w:line="240" w:lineRule="auto"/>
              <w:rPr>
                <w:rFonts w:ascii="Times New Roman" w:hAnsi="Times New Roman"/>
              </w:rPr>
            </w:pPr>
            <w:r w:rsidRPr="00AA1E90">
              <w:rPr>
                <w:rFonts w:ascii="Times New Roman" w:hAnsi="Times New Roman"/>
              </w:rPr>
              <w:t>фотоматериалы</w:t>
            </w:r>
          </w:p>
        </w:tc>
      </w:tr>
      <w:tr w:rsidR="00313E64" w:rsidRPr="00AA1E90" w:rsidTr="004C065D">
        <w:trPr>
          <w:trHeight w:val="576"/>
        </w:trPr>
        <w:tc>
          <w:tcPr>
            <w:tcW w:w="767" w:type="dxa"/>
          </w:tcPr>
          <w:p w:rsidR="00313E64" w:rsidRPr="00AA1E90" w:rsidRDefault="00313E64" w:rsidP="004C065D">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4212" w:type="dxa"/>
            <w:gridSpan w:val="2"/>
          </w:tcPr>
          <w:p w:rsidR="00313E64" w:rsidRPr="00AA1E90" w:rsidRDefault="00313E64" w:rsidP="004C065D">
            <w:pPr>
              <w:tabs>
                <w:tab w:val="left" w:pos="2595"/>
              </w:tabs>
              <w:spacing w:after="0" w:line="240" w:lineRule="auto"/>
              <w:jc w:val="both"/>
              <w:rPr>
                <w:rFonts w:ascii="Times New Roman" w:hAnsi="Times New Roman"/>
                <w:sz w:val="24"/>
                <w:szCs w:val="24"/>
              </w:rPr>
            </w:pPr>
            <w:r w:rsidRPr="00AA1E90">
              <w:rPr>
                <w:rFonts w:ascii="Times New Roman" w:hAnsi="Times New Roman"/>
                <w:sz w:val="24"/>
                <w:szCs w:val="24"/>
              </w:rPr>
              <w:t>- акция «Алая гвоздика»</w:t>
            </w:r>
          </w:p>
        </w:tc>
        <w:tc>
          <w:tcPr>
            <w:tcW w:w="2119" w:type="dxa"/>
          </w:tcPr>
          <w:p w:rsidR="00313E64" w:rsidRPr="00AA1E90" w:rsidRDefault="00313E64" w:rsidP="004C065D">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май</w:t>
            </w:r>
          </w:p>
        </w:tc>
        <w:tc>
          <w:tcPr>
            <w:tcW w:w="2127" w:type="dxa"/>
          </w:tcPr>
          <w:p w:rsidR="0015437C" w:rsidRDefault="0015437C" w:rsidP="0015437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Тютина В.И.</w:t>
            </w:r>
          </w:p>
          <w:p w:rsidR="0015437C" w:rsidRDefault="0015437C" w:rsidP="0015437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Старовойтова Н.Д.</w:t>
            </w:r>
          </w:p>
          <w:p w:rsidR="00313E64" w:rsidRPr="003044D0" w:rsidRDefault="0015437C" w:rsidP="0015437C">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Чеботарева О.В.</w:t>
            </w:r>
          </w:p>
        </w:tc>
        <w:tc>
          <w:tcPr>
            <w:tcW w:w="1701" w:type="dxa"/>
          </w:tcPr>
          <w:p w:rsidR="00313E64" w:rsidRDefault="00313E64" w:rsidP="004C065D">
            <w:pPr>
              <w:tabs>
                <w:tab w:val="center" w:pos="4677"/>
                <w:tab w:val="right" w:pos="9355"/>
              </w:tabs>
              <w:spacing w:after="0" w:line="240" w:lineRule="auto"/>
              <w:rPr>
                <w:rFonts w:ascii="Times New Roman" w:hAnsi="Times New Roman"/>
              </w:rPr>
            </w:pPr>
            <w:r>
              <w:rPr>
                <w:rFonts w:ascii="Times New Roman" w:hAnsi="Times New Roman"/>
              </w:rPr>
              <w:t>сценарий</w:t>
            </w:r>
          </w:p>
          <w:p w:rsidR="00313E64" w:rsidRPr="00AA1E90" w:rsidRDefault="00313E64" w:rsidP="004C065D">
            <w:pPr>
              <w:tabs>
                <w:tab w:val="center" w:pos="4677"/>
                <w:tab w:val="right" w:pos="9355"/>
              </w:tabs>
              <w:spacing w:after="0" w:line="240" w:lineRule="auto"/>
              <w:rPr>
                <w:rFonts w:ascii="Times New Roman" w:hAnsi="Times New Roman"/>
              </w:rPr>
            </w:pPr>
            <w:r w:rsidRPr="00AA1E90">
              <w:rPr>
                <w:rFonts w:ascii="Times New Roman" w:hAnsi="Times New Roman"/>
              </w:rPr>
              <w:t>фотоматериалы</w:t>
            </w:r>
          </w:p>
        </w:tc>
      </w:tr>
    </w:tbl>
    <w:p w:rsidR="00313E64" w:rsidRDefault="00313E64" w:rsidP="00D05A99">
      <w:pPr>
        <w:pStyle w:val="Default"/>
        <w:jc w:val="center"/>
        <w:rPr>
          <w:b/>
          <w:bCs/>
        </w:rPr>
      </w:pPr>
    </w:p>
    <w:p w:rsidR="00313E64" w:rsidRDefault="00313E64" w:rsidP="00D05A99">
      <w:pPr>
        <w:pStyle w:val="Default"/>
        <w:jc w:val="center"/>
        <w:rPr>
          <w:b/>
          <w:bCs/>
        </w:rPr>
      </w:pPr>
    </w:p>
    <w:p w:rsidR="00313E64" w:rsidRDefault="00313E64" w:rsidP="0015437C">
      <w:pPr>
        <w:pStyle w:val="Default"/>
        <w:rPr>
          <w:b/>
          <w:bCs/>
        </w:rPr>
      </w:pPr>
    </w:p>
    <w:p w:rsidR="00313E64" w:rsidRDefault="00313E64" w:rsidP="00D05A99">
      <w:pPr>
        <w:pStyle w:val="Default"/>
        <w:jc w:val="center"/>
        <w:rPr>
          <w:b/>
          <w:bCs/>
        </w:rPr>
      </w:pPr>
    </w:p>
    <w:p w:rsidR="00D05A99" w:rsidRPr="00D05A99" w:rsidRDefault="00D05A99" w:rsidP="00D05A99">
      <w:pPr>
        <w:pStyle w:val="Default"/>
        <w:jc w:val="center"/>
      </w:pPr>
      <w:r w:rsidRPr="00D05A99">
        <w:rPr>
          <w:b/>
          <w:bCs/>
        </w:rPr>
        <w:t>2.5. Формирование социокультурной среды, соответствующей возрастным,</w:t>
      </w:r>
    </w:p>
    <w:p w:rsidR="00D05A99" w:rsidRPr="00D05A99" w:rsidRDefault="00D05A99" w:rsidP="00D05A99">
      <w:pPr>
        <w:pStyle w:val="Default"/>
        <w:jc w:val="center"/>
      </w:pPr>
      <w:r w:rsidRPr="00D05A99">
        <w:rPr>
          <w:b/>
          <w:bCs/>
        </w:rPr>
        <w:t>индивидуальным, психологическим и физиологическим особенностям детей.</w:t>
      </w:r>
    </w:p>
    <w:p w:rsidR="00D05A99" w:rsidRPr="00D05A99" w:rsidRDefault="00D05A99" w:rsidP="00D05A99">
      <w:pPr>
        <w:pStyle w:val="Default"/>
        <w:jc w:val="center"/>
      </w:pPr>
      <w:r w:rsidRPr="00D05A99">
        <w:rPr>
          <w:b/>
          <w:bCs/>
        </w:rPr>
        <w:t>(Обеспечение педагогической поддержки семьи и повышения</w:t>
      </w:r>
    </w:p>
    <w:p w:rsidR="00D05A99" w:rsidRPr="00D05A99" w:rsidRDefault="00D05A99" w:rsidP="00D05A99">
      <w:pPr>
        <w:pStyle w:val="Default"/>
        <w:jc w:val="center"/>
      </w:pPr>
      <w:r w:rsidRPr="00D05A99">
        <w:rPr>
          <w:b/>
          <w:bCs/>
        </w:rPr>
        <w:t>компетентности родителей (законных представителей). Организация</w:t>
      </w:r>
    </w:p>
    <w:p w:rsidR="00D05A99" w:rsidRPr="00D05A99" w:rsidRDefault="00D05A99" w:rsidP="00D05A99">
      <w:pPr>
        <w:pStyle w:val="Default"/>
        <w:jc w:val="center"/>
      </w:pPr>
      <w:r w:rsidRPr="00D05A99">
        <w:rPr>
          <w:b/>
          <w:bCs/>
        </w:rPr>
        <w:t>социального партнерства)</w:t>
      </w:r>
    </w:p>
    <w:p w:rsidR="00D05A99" w:rsidRPr="00D05A99" w:rsidRDefault="00D05A99" w:rsidP="00D05A99">
      <w:pPr>
        <w:pStyle w:val="Default"/>
        <w:jc w:val="both"/>
      </w:pPr>
      <w:r w:rsidRPr="00D05A99">
        <w:rPr>
          <w:b/>
          <w:bCs/>
        </w:rPr>
        <w:t xml:space="preserve">Цели: </w:t>
      </w:r>
    </w:p>
    <w:p w:rsidR="00D05A99" w:rsidRPr="00D05A99" w:rsidRDefault="00D05A99" w:rsidP="00D05A99">
      <w:pPr>
        <w:pStyle w:val="Default"/>
        <w:spacing w:after="36"/>
        <w:jc w:val="both"/>
      </w:pPr>
      <w:r>
        <w:t xml:space="preserve">- </w:t>
      </w:r>
      <w:r w:rsidRPr="00D05A99">
        <w:rPr>
          <w:i/>
          <w:iCs/>
        </w:rPr>
        <w:t xml:space="preserve">«Создание социальной ситуации развития для участников образовательных отношений, включая создание образовательной среды, которая: обеспечивает открытость дошкольного образования; создает условия для участия родителей (законных представителей) в образовательной деятельности» (ФГОС ДО 3.1..). </w:t>
      </w:r>
    </w:p>
    <w:p w:rsidR="00D05A99" w:rsidRPr="00D05A99" w:rsidRDefault="00D05A99" w:rsidP="00D05A99">
      <w:pPr>
        <w:pStyle w:val="Default"/>
        <w:spacing w:after="36"/>
        <w:jc w:val="both"/>
      </w:pPr>
      <w:r>
        <w:t xml:space="preserve">- </w:t>
      </w:r>
      <w:r w:rsidRPr="00D05A99">
        <w:rPr>
          <w:i/>
          <w:iCs/>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(ФГОС ДО 1.6.). </w:t>
      </w:r>
    </w:p>
    <w:p w:rsidR="00D05A99" w:rsidRPr="00D05A99" w:rsidRDefault="00D05A99" w:rsidP="00D05A99">
      <w:pPr>
        <w:pStyle w:val="Default"/>
        <w:spacing w:after="36"/>
        <w:jc w:val="both"/>
      </w:pPr>
      <w:r>
        <w:t xml:space="preserve">- </w:t>
      </w:r>
      <w:r w:rsidRPr="00D05A99">
        <w:t xml:space="preserve"> </w:t>
      </w:r>
      <w:r w:rsidRPr="00D05A99">
        <w:rPr>
          <w:i/>
          <w:iCs/>
        </w:rP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(ФГОС ДО 1.7.6.). </w:t>
      </w:r>
    </w:p>
    <w:p w:rsidR="00D05A99" w:rsidRPr="00D05A99" w:rsidRDefault="00D05A99" w:rsidP="00D05A99">
      <w:pPr>
        <w:pStyle w:val="Default"/>
        <w:jc w:val="both"/>
      </w:pPr>
      <w:r>
        <w:t xml:space="preserve">- </w:t>
      </w:r>
      <w:r w:rsidRPr="00D05A99">
        <w:t xml:space="preserve"> </w:t>
      </w:r>
      <w:r w:rsidRPr="00D05A99">
        <w:rPr>
          <w:i/>
          <w:iCs/>
        </w:rPr>
        <w:t xml:space="preserve">«Взаимодействие с родителями (законными представителями) по вопросам образования ребѐнка, непосредственного вовлечения их в образовательную деятельность, в том числе </w:t>
      </w:r>
      <w:r w:rsidRPr="00D05A99">
        <w:rPr>
          <w:i/>
          <w:iCs/>
        </w:rPr>
        <w:lastRenderedPageBreak/>
        <w:t xml:space="preserve">посредством создания образовательных проектов совместно с семьѐй на основе выявления потребностей и поддержки образовательных инициатив семьи» (ФГОС ДО 3.2.5.5.) </w:t>
      </w:r>
    </w:p>
    <w:p w:rsidR="00D05A99" w:rsidRDefault="00D05A99" w:rsidP="00D05A99">
      <w:pPr>
        <w:pStyle w:val="Default"/>
        <w:tabs>
          <w:tab w:val="left" w:pos="142"/>
        </w:tabs>
        <w:jc w:val="both"/>
        <w:rPr>
          <w:b/>
          <w:color w:val="auto"/>
        </w:rPr>
      </w:pPr>
    </w:p>
    <w:tbl>
      <w:tblPr>
        <w:tblStyle w:val="a7"/>
        <w:tblW w:w="0" w:type="auto"/>
        <w:tblLook w:val="04A0"/>
      </w:tblPr>
      <w:tblGrid>
        <w:gridCol w:w="674"/>
        <w:gridCol w:w="3475"/>
        <w:gridCol w:w="1613"/>
        <w:gridCol w:w="2122"/>
        <w:gridCol w:w="1970"/>
      </w:tblGrid>
      <w:tr w:rsidR="00185FE6" w:rsidTr="0015437C">
        <w:tc>
          <w:tcPr>
            <w:tcW w:w="674" w:type="dxa"/>
          </w:tcPr>
          <w:p w:rsidR="00185FE6" w:rsidRDefault="00185FE6">
            <w:pPr>
              <w:pStyle w:val="Default"/>
              <w:rPr>
                <w:sz w:val="23"/>
                <w:szCs w:val="23"/>
              </w:rPr>
            </w:pPr>
            <w:r>
              <w:rPr>
                <w:b/>
                <w:bCs/>
                <w:sz w:val="23"/>
                <w:szCs w:val="23"/>
              </w:rPr>
              <w:t xml:space="preserve">№ </w:t>
            </w:r>
          </w:p>
          <w:p w:rsidR="00185FE6" w:rsidRDefault="00185FE6">
            <w:pPr>
              <w:pStyle w:val="Default"/>
              <w:rPr>
                <w:sz w:val="23"/>
                <w:szCs w:val="23"/>
              </w:rPr>
            </w:pPr>
            <w:r>
              <w:rPr>
                <w:b/>
                <w:bCs/>
                <w:sz w:val="23"/>
                <w:szCs w:val="23"/>
              </w:rPr>
              <w:t xml:space="preserve">п/п </w:t>
            </w:r>
          </w:p>
        </w:tc>
        <w:tc>
          <w:tcPr>
            <w:tcW w:w="3475" w:type="dxa"/>
          </w:tcPr>
          <w:p w:rsidR="00185FE6" w:rsidRDefault="00185FE6">
            <w:pPr>
              <w:pStyle w:val="Default"/>
              <w:rPr>
                <w:sz w:val="23"/>
                <w:szCs w:val="23"/>
              </w:rPr>
            </w:pPr>
            <w:r>
              <w:rPr>
                <w:b/>
                <w:bCs/>
                <w:sz w:val="23"/>
                <w:szCs w:val="23"/>
              </w:rPr>
              <w:t xml:space="preserve">Содержание деятельности </w:t>
            </w:r>
          </w:p>
        </w:tc>
        <w:tc>
          <w:tcPr>
            <w:tcW w:w="1613" w:type="dxa"/>
          </w:tcPr>
          <w:p w:rsidR="00185FE6" w:rsidRDefault="00185FE6">
            <w:pPr>
              <w:pStyle w:val="Default"/>
              <w:rPr>
                <w:sz w:val="23"/>
                <w:szCs w:val="23"/>
              </w:rPr>
            </w:pPr>
            <w:r>
              <w:rPr>
                <w:b/>
                <w:bCs/>
                <w:sz w:val="23"/>
                <w:szCs w:val="23"/>
              </w:rPr>
              <w:t xml:space="preserve">Сроки исполнения </w:t>
            </w:r>
          </w:p>
        </w:tc>
        <w:tc>
          <w:tcPr>
            <w:tcW w:w="2122" w:type="dxa"/>
          </w:tcPr>
          <w:p w:rsidR="00185FE6" w:rsidRDefault="00185FE6">
            <w:pPr>
              <w:pStyle w:val="Default"/>
              <w:rPr>
                <w:sz w:val="23"/>
                <w:szCs w:val="23"/>
              </w:rPr>
            </w:pPr>
            <w:r>
              <w:rPr>
                <w:b/>
                <w:bCs/>
                <w:sz w:val="23"/>
                <w:szCs w:val="23"/>
              </w:rPr>
              <w:t xml:space="preserve">Ответственный </w:t>
            </w:r>
          </w:p>
        </w:tc>
        <w:tc>
          <w:tcPr>
            <w:tcW w:w="1970" w:type="dxa"/>
          </w:tcPr>
          <w:p w:rsidR="00185FE6" w:rsidRDefault="00185FE6">
            <w:pPr>
              <w:pStyle w:val="Default"/>
              <w:rPr>
                <w:sz w:val="23"/>
                <w:szCs w:val="23"/>
              </w:rPr>
            </w:pPr>
            <w:r>
              <w:rPr>
                <w:b/>
                <w:bCs/>
                <w:sz w:val="23"/>
                <w:szCs w:val="23"/>
              </w:rPr>
              <w:t xml:space="preserve">Контроль хода исполнения </w:t>
            </w:r>
          </w:p>
        </w:tc>
      </w:tr>
      <w:tr w:rsidR="00185FE6" w:rsidTr="00832330">
        <w:tc>
          <w:tcPr>
            <w:tcW w:w="9854" w:type="dxa"/>
            <w:gridSpan w:val="5"/>
          </w:tcPr>
          <w:p w:rsidR="00185FE6" w:rsidRPr="00185FE6" w:rsidRDefault="00185FE6" w:rsidP="00185FE6">
            <w:pPr>
              <w:pStyle w:val="Default"/>
              <w:jc w:val="center"/>
            </w:pPr>
            <w:r w:rsidRPr="00185FE6">
              <w:rPr>
                <w:b/>
                <w:bCs/>
              </w:rPr>
              <w:t xml:space="preserve">Система </w:t>
            </w:r>
            <w:r>
              <w:rPr>
                <w:b/>
                <w:bCs/>
              </w:rPr>
              <w:t xml:space="preserve">деятельности </w:t>
            </w:r>
            <w:r w:rsidRPr="00185FE6">
              <w:rPr>
                <w:b/>
                <w:bCs/>
              </w:rPr>
              <w:t xml:space="preserve"> с родителями</w:t>
            </w:r>
            <w:r>
              <w:rPr>
                <w:b/>
                <w:bCs/>
              </w:rPr>
              <w:t xml:space="preserve"> (законными представителями)</w:t>
            </w:r>
          </w:p>
          <w:p w:rsidR="00185FE6" w:rsidRDefault="00185FE6">
            <w:pPr>
              <w:pStyle w:val="Default"/>
              <w:rPr>
                <w:b/>
                <w:bCs/>
                <w:sz w:val="23"/>
                <w:szCs w:val="23"/>
              </w:rPr>
            </w:pPr>
          </w:p>
        </w:tc>
      </w:tr>
      <w:tr w:rsidR="00185FE6" w:rsidTr="0015437C">
        <w:tc>
          <w:tcPr>
            <w:tcW w:w="674" w:type="dxa"/>
          </w:tcPr>
          <w:p w:rsidR="00185FE6" w:rsidRPr="00092B12" w:rsidRDefault="00185FE6">
            <w:pPr>
              <w:pStyle w:val="Default"/>
              <w:rPr>
                <w:bCs/>
              </w:rPr>
            </w:pPr>
            <w:r w:rsidRPr="00092B12">
              <w:rPr>
                <w:bCs/>
              </w:rPr>
              <w:t>1</w:t>
            </w:r>
          </w:p>
        </w:tc>
        <w:tc>
          <w:tcPr>
            <w:tcW w:w="3475" w:type="dxa"/>
          </w:tcPr>
          <w:p w:rsidR="00185FE6" w:rsidRPr="00D87168" w:rsidRDefault="00185FE6" w:rsidP="00832330">
            <w:pPr>
              <w:widowControl w:val="0"/>
              <w:tabs>
                <w:tab w:val="left" w:pos="4050"/>
              </w:tabs>
              <w:autoSpaceDE w:val="0"/>
              <w:autoSpaceDN w:val="0"/>
              <w:adjustRightInd w:val="0"/>
              <w:ind w:left="25"/>
              <w:rPr>
                <w:rFonts w:ascii="Times New Roman" w:hAnsi="Times New Roman" w:cs="Times New Roman"/>
              </w:rPr>
            </w:pPr>
            <w:r w:rsidRPr="00D87168">
              <w:rPr>
                <w:rFonts w:ascii="Times New Roman" w:hAnsi="Times New Roman"/>
              </w:rPr>
              <w:t>-ознакомление родителей (законных представителей) с основными нор</w:t>
            </w:r>
            <w:r>
              <w:rPr>
                <w:rFonts w:ascii="Times New Roman" w:hAnsi="Times New Roman"/>
              </w:rPr>
              <w:t>мативными документами (Устав ДОО</w:t>
            </w:r>
            <w:r w:rsidRPr="00D87168">
              <w:rPr>
                <w:rFonts w:ascii="Times New Roman" w:hAnsi="Times New Roman"/>
              </w:rPr>
              <w:t>, лицензия и др.).</w:t>
            </w:r>
          </w:p>
        </w:tc>
        <w:tc>
          <w:tcPr>
            <w:tcW w:w="1613" w:type="dxa"/>
          </w:tcPr>
          <w:p w:rsidR="00185FE6" w:rsidRPr="00D87168" w:rsidRDefault="00185FE6" w:rsidP="00832330">
            <w:pPr>
              <w:widowControl w:val="0"/>
              <w:tabs>
                <w:tab w:val="left" w:pos="4050"/>
              </w:tabs>
              <w:autoSpaceDE w:val="0"/>
              <w:autoSpaceDN w:val="0"/>
              <w:adjustRightInd w:val="0"/>
              <w:rPr>
                <w:rFonts w:ascii="Times New Roman" w:hAnsi="Times New Roman" w:cs="Times New Roman"/>
              </w:rPr>
            </w:pPr>
            <w:r w:rsidRPr="00D87168">
              <w:rPr>
                <w:rFonts w:ascii="Times New Roman" w:hAnsi="Times New Roman" w:cs="Times New Roman"/>
              </w:rPr>
              <w:t>При зачислении ребенка в ДО</w:t>
            </w:r>
            <w:r>
              <w:rPr>
                <w:rFonts w:ascii="Times New Roman" w:hAnsi="Times New Roman" w:cs="Times New Roman"/>
              </w:rPr>
              <w:t>У</w:t>
            </w:r>
          </w:p>
        </w:tc>
        <w:tc>
          <w:tcPr>
            <w:tcW w:w="2122" w:type="dxa"/>
          </w:tcPr>
          <w:p w:rsidR="00185FE6" w:rsidRPr="00D87168" w:rsidRDefault="00185FE6" w:rsidP="00832330">
            <w:pPr>
              <w:widowControl w:val="0"/>
              <w:autoSpaceDE w:val="0"/>
              <w:autoSpaceDN w:val="0"/>
              <w:adjustRightInd w:val="0"/>
              <w:rPr>
                <w:rFonts w:ascii="Times New Roman" w:hAnsi="Times New Roman" w:cs="Times New Roman"/>
              </w:rPr>
            </w:pPr>
            <w:r w:rsidRPr="00D87168">
              <w:rPr>
                <w:rFonts w:ascii="Times New Roman" w:hAnsi="Times New Roman" w:cs="Times New Roman"/>
              </w:rPr>
              <w:t xml:space="preserve">Заведующий </w:t>
            </w:r>
          </w:p>
        </w:tc>
        <w:tc>
          <w:tcPr>
            <w:tcW w:w="1970" w:type="dxa"/>
          </w:tcPr>
          <w:p w:rsidR="00185FE6" w:rsidRPr="00D87168" w:rsidRDefault="00185FE6" w:rsidP="00185FE6">
            <w:pPr>
              <w:widowControl w:val="0"/>
              <w:autoSpaceDE w:val="0"/>
              <w:autoSpaceDN w:val="0"/>
              <w:adjustRightInd w:val="0"/>
              <w:rPr>
                <w:rFonts w:ascii="Times New Roman" w:hAnsi="Times New Roman" w:cs="Times New Roman"/>
              </w:rPr>
            </w:pPr>
            <w:r>
              <w:rPr>
                <w:rFonts w:ascii="Times New Roman" w:hAnsi="Times New Roman" w:cs="Times New Roman"/>
              </w:rPr>
              <w:t>Заявления родителей при приеме детей в ДОО</w:t>
            </w:r>
          </w:p>
        </w:tc>
      </w:tr>
      <w:tr w:rsidR="00185FE6" w:rsidTr="0015437C">
        <w:tc>
          <w:tcPr>
            <w:tcW w:w="674" w:type="dxa"/>
          </w:tcPr>
          <w:p w:rsidR="00185FE6" w:rsidRPr="00092B12" w:rsidRDefault="00185FE6">
            <w:pPr>
              <w:pStyle w:val="Default"/>
              <w:rPr>
                <w:bCs/>
              </w:rPr>
            </w:pPr>
            <w:r w:rsidRPr="00092B12">
              <w:rPr>
                <w:bCs/>
              </w:rPr>
              <w:t>2</w:t>
            </w:r>
          </w:p>
        </w:tc>
        <w:tc>
          <w:tcPr>
            <w:tcW w:w="3475" w:type="dxa"/>
          </w:tcPr>
          <w:p w:rsidR="00185FE6" w:rsidRDefault="00185FE6">
            <w:pPr>
              <w:pStyle w:val="Default"/>
              <w:rPr>
                <w:sz w:val="23"/>
                <w:szCs w:val="23"/>
              </w:rPr>
            </w:pPr>
            <w:r>
              <w:rPr>
                <w:sz w:val="23"/>
                <w:szCs w:val="23"/>
              </w:rPr>
              <w:t xml:space="preserve">Заключение договоров с родителями (законными представителями) вновь поступивших воспитанников. </w:t>
            </w:r>
          </w:p>
        </w:tc>
        <w:tc>
          <w:tcPr>
            <w:tcW w:w="1613" w:type="dxa"/>
          </w:tcPr>
          <w:p w:rsidR="00185FE6" w:rsidRDefault="00185FE6">
            <w:pPr>
              <w:pStyle w:val="Default"/>
            </w:pPr>
            <w:r w:rsidRPr="00D87168">
              <w:t>При зачислении ребенка в ДО</w:t>
            </w:r>
            <w:r>
              <w:t>У</w:t>
            </w:r>
          </w:p>
          <w:p w:rsidR="00185FE6" w:rsidRDefault="00185FE6">
            <w:pPr>
              <w:pStyle w:val="Default"/>
              <w:rPr>
                <w:sz w:val="23"/>
                <w:szCs w:val="23"/>
              </w:rPr>
            </w:pPr>
            <w:r>
              <w:t>(в течение года)</w:t>
            </w:r>
          </w:p>
        </w:tc>
        <w:tc>
          <w:tcPr>
            <w:tcW w:w="2122" w:type="dxa"/>
          </w:tcPr>
          <w:p w:rsidR="00185FE6" w:rsidRDefault="00185FE6">
            <w:pPr>
              <w:pStyle w:val="Default"/>
              <w:rPr>
                <w:sz w:val="23"/>
                <w:szCs w:val="23"/>
              </w:rPr>
            </w:pPr>
            <w:r>
              <w:rPr>
                <w:sz w:val="23"/>
                <w:szCs w:val="23"/>
              </w:rPr>
              <w:t xml:space="preserve">заведующий </w:t>
            </w:r>
          </w:p>
        </w:tc>
        <w:tc>
          <w:tcPr>
            <w:tcW w:w="1970" w:type="dxa"/>
          </w:tcPr>
          <w:p w:rsidR="00185FE6" w:rsidRDefault="00185FE6" w:rsidP="00185FE6">
            <w:pPr>
              <w:pStyle w:val="Default"/>
              <w:rPr>
                <w:sz w:val="23"/>
                <w:szCs w:val="23"/>
              </w:rPr>
            </w:pPr>
            <w:r>
              <w:rPr>
                <w:sz w:val="23"/>
                <w:szCs w:val="23"/>
              </w:rPr>
              <w:t xml:space="preserve">договора </w:t>
            </w:r>
          </w:p>
        </w:tc>
      </w:tr>
      <w:tr w:rsidR="00185FE6" w:rsidTr="0015437C">
        <w:tc>
          <w:tcPr>
            <w:tcW w:w="674" w:type="dxa"/>
          </w:tcPr>
          <w:p w:rsidR="00185FE6" w:rsidRPr="00092B12" w:rsidRDefault="00185FE6" w:rsidP="00092B12">
            <w:pPr>
              <w:pStyle w:val="Default"/>
              <w:rPr>
                <w:bCs/>
              </w:rPr>
            </w:pPr>
            <w:r w:rsidRPr="00092B12">
              <w:rPr>
                <w:bCs/>
              </w:rPr>
              <w:t>3</w:t>
            </w:r>
          </w:p>
        </w:tc>
        <w:tc>
          <w:tcPr>
            <w:tcW w:w="3475" w:type="dxa"/>
          </w:tcPr>
          <w:p w:rsidR="00185FE6" w:rsidRPr="00185FE6" w:rsidRDefault="00185FE6" w:rsidP="00092B12">
            <w:pPr>
              <w:rPr>
                <w:rFonts w:ascii="Times New Roman" w:hAnsi="Times New Roman"/>
                <w:b/>
                <w:sz w:val="24"/>
                <w:szCs w:val="24"/>
              </w:rPr>
            </w:pPr>
            <w:r w:rsidRPr="00185FE6">
              <w:rPr>
                <w:rFonts w:ascii="Times New Roman" w:hAnsi="Times New Roman"/>
                <w:sz w:val="24"/>
                <w:szCs w:val="24"/>
              </w:rPr>
              <w:t>Оформление информационных уголков в соответствии с годовыми задачами ДОУ (режим дня, модель ОД, годовые задачи ДОУ, группы, консультации, памятки, буклеты и т.д.).</w:t>
            </w:r>
          </w:p>
        </w:tc>
        <w:tc>
          <w:tcPr>
            <w:tcW w:w="1613" w:type="dxa"/>
          </w:tcPr>
          <w:p w:rsidR="00185FE6" w:rsidRPr="00185FE6" w:rsidRDefault="00185FE6" w:rsidP="00092B12">
            <w:pPr>
              <w:rPr>
                <w:rFonts w:ascii="Times New Roman" w:hAnsi="Times New Roman"/>
                <w:sz w:val="24"/>
                <w:szCs w:val="24"/>
              </w:rPr>
            </w:pPr>
            <w:r w:rsidRPr="00185FE6">
              <w:rPr>
                <w:rFonts w:ascii="Times New Roman" w:hAnsi="Times New Roman"/>
                <w:sz w:val="24"/>
                <w:szCs w:val="24"/>
              </w:rPr>
              <w:t>1 раз в квартал</w:t>
            </w:r>
          </w:p>
        </w:tc>
        <w:tc>
          <w:tcPr>
            <w:tcW w:w="2122" w:type="dxa"/>
          </w:tcPr>
          <w:p w:rsidR="00185FE6" w:rsidRPr="00185FE6" w:rsidRDefault="00185FE6" w:rsidP="00092B12">
            <w:pPr>
              <w:rPr>
                <w:rFonts w:ascii="Times New Roman" w:hAnsi="Times New Roman"/>
                <w:sz w:val="24"/>
                <w:szCs w:val="24"/>
              </w:rPr>
            </w:pPr>
            <w:r w:rsidRPr="00185FE6">
              <w:rPr>
                <w:rFonts w:ascii="Times New Roman" w:hAnsi="Times New Roman"/>
                <w:sz w:val="24"/>
                <w:szCs w:val="24"/>
              </w:rPr>
              <w:t>Ст. воспитатель</w:t>
            </w:r>
          </w:p>
          <w:p w:rsidR="00185FE6" w:rsidRPr="00185FE6" w:rsidRDefault="00185FE6" w:rsidP="00092B12">
            <w:pPr>
              <w:rPr>
                <w:rFonts w:ascii="Times New Roman" w:hAnsi="Times New Roman"/>
                <w:sz w:val="24"/>
                <w:szCs w:val="24"/>
              </w:rPr>
            </w:pPr>
            <w:r w:rsidRPr="00185FE6">
              <w:rPr>
                <w:rFonts w:ascii="Times New Roman" w:hAnsi="Times New Roman"/>
                <w:sz w:val="24"/>
                <w:szCs w:val="24"/>
              </w:rPr>
              <w:t xml:space="preserve">Воспитатели </w:t>
            </w:r>
          </w:p>
        </w:tc>
        <w:tc>
          <w:tcPr>
            <w:tcW w:w="1970" w:type="dxa"/>
          </w:tcPr>
          <w:p w:rsidR="00185FE6" w:rsidRPr="00185FE6" w:rsidRDefault="00185FE6" w:rsidP="00092B12">
            <w:pPr>
              <w:rPr>
                <w:rFonts w:ascii="Times New Roman" w:hAnsi="Times New Roman"/>
                <w:sz w:val="24"/>
                <w:szCs w:val="24"/>
              </w:rPr>
            </w:pPr>
            <w:r w:rsidRPr="00185FE6">
              <w:rPr>
                <w:rFonts w:ascii="Times New Roman" w:hAnsi="Times New Roman"/>
                <w:sz w:val="24"/>
                <w:szCs w:val="24"/>
              </w:rPr>
              <w:t>Стендовый материал</w:t>
            </w:r>
          </w:p>
        </w:tc>
      </w:tr>
      <w:tr w:rsidR="00092B12" w:rsidTr="0015437C">
        <w:tc>
          <w:tcPr>
            <w:tcW w:w="674" w:type="dxa"/>
          </w:tcPr>
          <w:p w:rsidR="00092B12" w:rsidRPr="00092B12" w:rsidRDefault="00092B12" w:rsidP="00832330">
            <w:pPr>
              <w:pStyle w:val="Default"/>
              <w:rPr>
                <w:bCs/>
              </w:rPr>
            </w:pPr>
            <w:r w:rsidRPr="00092B12">
              <w:rPr>
                <w:bCs/>
              </w:rPr>
              <w:t>4</w:t>
            </w:r>
          </w:p>
        </w:tc>
        <w:tc>
          <w:tcPr>
            <w:tcW w:w="3475" w:type="dxa"/>
          </w:tcPr>
          <w:p w:rsidR="00092B12" w:rsidRPr="00092B12" w:rsidRDefault="00092B12">
            <w:pPr>
              <w:pStyle w:val="Default"/>
            </w:pPr>
            <w:r w:rsidRPr="00092B12">
              <w:t xml:space="preserve">Социологическое исследование по изучению удовлетворенности родителей качеством образовательных услуг </w:t>
            </w:r>
          </w:p>
        </w:tc>
        <w:tc>
          <w:tcPr>
            <w:tcW w:w="1613" w:type="dxa"/>
          </w:tcPr>
          <w:p w:rsidR="00092B12" w:rsidRPr="00092B12" w:rsidRDefault="00092B12">
            <w:pPr>
              <w:pStyle w:val="Default"/>
            </w:pPr>
            <w:r w:rsidRPr="00092B12">
              <w:t xml:space="preserve">апрель-май </w:t>
            </w:r>
          </w:p>
        </w:tc>
        <w:tc>
          <w:tcPr>
            <w:tcW w:w="2122" w:type="dxa"/>
          </w:tcPr>
          <w:p w:rsidR="00092B12" w:rsidRPr="00092B12" w:rsidRDefault="00092B12">
            <w:pPr>
              <w:pStyle w:val="Default"/>
            </w:pPr>
            <w:r w:rsidRPr="00092B12">
              <w:t xml:space="preserve">старший воспитатель </w:t>
            </w:r>
          </w:p>
        </w:tc>
        <w:tc>
          <w:tcPr>
            <w:tcW w:w="1970" w:type="dxa"/>
          </w:tcPr>
          <w:p w:rsidR="00092B12" w:rsidRPr="00092B12" w:rsidRDefault="00092B12">
            <w:pPr>
              <w:pStyle w:val="Default"/>
            </w:pPr>
            <w:r w:rsidRPr="00092B12">
              <w:t xml:space="preserve">анализ анкет </w:t>
            </w:r>
          </w:p>
        </w:tc>
      </w:tr>
      <w:tr w:rsidR="00092B12" w:rsidTr="0015437C">
        <w:tc>
          <w:tcPr>
            <w:tcW w:w="674" w:type="dxa"/>
          </w:tcPr>
          <w:p w:rsidR="00092B12" w:rsidRPr="00092B12" w:rsidRDefault="00092B12" w:rsidP="00832330">
            <w:pPr>
              <w:pStyle w:val="Default"/>
              <w:rPr>
                <w:bCs/>
              </w:rPr>
            </w:pPr>
            <w:r w:rsidRPr="00092B12">
              <w:rPr>
                <w:bCs/>
              </w:rPr>
              <w:t>5</w:t>
            </w:r>
          </w:p>
        </w:tc>
        <w:tc>
          <w:tcPr>
            <w:tcW w:w="3475" w:type="dxa"/>
          </w:tcPr>
          <w:p w:rsidR="00092B12" w:rsidRPr="00092B12" w:rsidRDefault="00092B12">
            <w:pPr>
              <w:pStyle w:val="Default"/>
            </w:pPr>
            <w:r w:rsidRPr="00092B12">
              <w:t xml:space="preserve">Создание банка данных социального состава семей воспитанников. </w:t>
            </w:r>
          </w:p>
        </w:tc>
        <w:tc>
          <w:tcPr>
            <w:tcW w:w="1613" w:type="dxa"/>
          </w:tcPr>
          <w:p w:rsidR="00092B12" w:rsidRPr="00092B12" w:rsidRDefault="00092B12">
            <w:pPr>
              <w:pStyle w:val="Default"/>
            </w:pPr>
            <w:r w:rsidRPr="00092B12">
              <w:t xml:space="preserve">сентябрь </w:t>
            </w:r>
          </w:p>
        </w:tc>
        <w:tc>
          <w:tcPr>
            <w:tcW w:w="2122" w:type="dxa"/>
          </w:tcPr>
          <w:p w:rsidR="00092B12" w:rsidRDefault="00092B12">
            <w:pPr>
              <w:pStyle w:val="Default"/>
            </w:pPr>
            <w:r w:rsidRPr="00092B12">
              <w:t>старший воспитатель</w:t>
            </w:r>
          </w:p>
          <w:p w:rsidR="00092B12" w:rsidRPr="00092B12" w:rsidRDefault="00092B12">
            <w:pPr>
              <w:pStyle w:val="Default"/>
            </w:pPr>
            <w:r w:rsidRPr="00092B12">
              <w:t xml:space="preserve">педагог-психолог </w:t>
            </w:r>
          </w:p>
        </w:tc>
        <w:tc>
          <w:tcPr>
            <w:tcW w:w="1970" w:type="dxa"/>
          </w:tcPr>
          <w:p w:rsidR="00092B12" w:rsidRPr="00092B12" w:rsidRDefault="00092B12">
            <w:pPr>
              <w:pStyle w:val="Default"/>
            </w:pPr>
            <w:r w:rsidRPr="00092B12">
              <w:t xml:space="preserve">банк данных </w:t>
            </w:r>
          </w:p>
        </w:tc>
      </w:tr>
      <w:tr w:rsidR="00092B12" w:rsidTr="0015437C">
        <w:tc>
          <w:tcPr>
            <w:tcW w:w="674" w:type="dxa"/>
          </w:tcPr>
          <w:p w:rsidR="00092B12" w:rsidRPr="00092B12" w:rsidRDefault="00092B12" w:rsidP="00832330">
            <w:pPr>
              <w:pStyle w:val="Default"/>
              <w:rPr>
                <w:bCs/>
              </w:rPr>
            </w:pPr>
            <w:r w:rsidRPr="00092B12">
              <w:rPr>
                <w:bCs/>
              </w:rPr>
              <w:t>6</w:t>
            </w:r>
          </w:p>
        </w:tc>
        <w:tc>
          <w:tcPr>
            <w:tcW w:w="3475" w:type="dxa"/>
          </w:tcPr>
          <w:p w:rsidR="00092B12" w:rsidRPr="00092B12" w:rsidRDefault="00092B12">
            <w:pPr>
              <w:pStyle w:val="Default"/>
            </w:pPr>
            <w:r w:rsidRPr="00092B12">
              <w:t xml:space="preserve">Посещение родителями режимных моментов. </w:t>
            </w:r>
          </w:p>
        </w:tc>
        <w:tc>
          <w:tcPr>
            <w:tcW w:w="1613" w:type="dxa"/>
          </w:tcPr>
          <w:p w:rsidR="00092B12" w:rsidRPr="00092B12" w:rsidRDefault="00092B12">
            <w:pPr>
              <w:pStyle w:val="Default"/>
            </w:pPr>
            <w:r w:rsidRPr="00092B12">
              <w:t xml:space="preserve">в течение года </w:t>
            </w:r>
          </w:p>
        </w:tc>
        <w:tc>
          <w:tcPr>
            <w:tcW w:w="2122" w:type="dxa"/>
          </w:tcPr>
          <w:p w:rsidR="00092B12" w:rsidRPr="00092B12" w:rsidRDefault="00092B12">
            <w:pPr>
              <w:pStyle w:val="Default"/>
            </w:pPr>
            <w:r w:rsidRPr="00092B12">
              <w:t xml:space="preserve">старший воспитатель </w:t>
            </w:r>
          </w:p>
        </w:tc>
        <w:tc>
          <w:tcPr>
            <w:tcW w:w="1970" w:type="dxa"/>
          </w:tcPr>
          <w:p w:rsidR="00092B12" w:rsidRDefault="00092B12" w:rsidP="00832330">
            <w:pPr>
              <w:pStyle w:val="Default"/>
              <w:rPr>
                <w:sz w:val="23"/>
                <w:szCs w:val="23"/>
              </w:rPr>
            </w:pPr>
          </w:p>
        </w:tc>
      </w:tr>
      <w:tr w:rsidR="00092B12" w:rsidTr="0015437C">
        <w:tc>
          <w:tcPr>
            <w:tcW w:w="674" w:type="dxa"/>
          </w:tcPr>
          <w:p w:rsidR="00092B12" w:rsidRDefault="00092B12" w:rsidP="00832330">
            <w:pPr>
              <w:pStyle w:val="Default"/>
              <w:rPr>
                <w:b/>
                <w:bCs/>
                <w:sz w:val="23"/>
                <w:szCs w:val="23"/>
              </w:rPr>
            </w:pPr>
            <w:r>
              <w:rPr>
                <w:b/>
                <w:bCs/>
                <w:sz w:val="23"/>
                <w:szCs w:val="23"/>
              </w:rPr>
              <w:t>7</w:t>
            </w:r>
          </w:p>
        </w:tc>
        <w:tc>
          <w:tcPr>
            <w:tcW w:w="3475" w:type="dxa"/>
          </w:tcPr>
          <w:p w:rsidR="00092B12" w:rsidRPr="00092B12" w:rsidRDefault="00092B12">
            <w:pPr>
              <w:pStyle w:val="Default"/>
            </w:pPr>
            <w:r w:rsidRPr="00092B12">
              <w:t xml:space="preserve">Участие в совместных мероприятиях (спортивных развлечениях, праздниках, конкурсах детского творчества, изготовлению поделок, проектах) </w:t>
            </w:r>
          </w:p>
        </w:tc>
        <w:tc>
          <w:tcPr>
            <w:tcW w:w="1613" w:type="dxa"/>
          </w:tcPr>
          <w:p w:rsidR="00092B12" w:rsidRPr="00092B12" w:rsidRDefault="00092B12">
            <w:pPr>
              <w:pStyle w:val="Default"/>
            </w:pPr>
            <w:r w:rsidRPr="00092B12">
              <w:t xml:space="preserve">в течение года </w:t>
            </w:r>
          </w:p>
        </w:tc>
        <w:tc>
          <w:tcPr>
            <w:tcW w:w="2122" w:type="dxa"/>
          </w:tcPr>
          <w:p w:rsidR="00092B12" w:rsidRPr="00092B12" w:rsidRDefault="00092B12">
            <w:pPr>
              <w:pStyle w:val="Default"/>
            </w:pPr>
            <w:r w:rsidRPr="00092B12">
              <w:t xml:space="preserve">заведующий </w:t>
            </w:r>
          </w:p>
          <w:p w:rsidR="00092B12" w:rsidRPr="00092B12" w:rsidRDefault="00092B12">
            <w:pPr>
              <w:pStyle w:val="Default"/>
            </w:pPr>
            <w:r w:rsidRPr="00092B12">
              <w:t xml:space="preserve">ст.воспитатель </w:t>
            </w:r>
          </w:p>
          <w:p w:rsidR="00092B12" w:rsidRPr="00092B12" w:rsidRDefault="00092B12">
            <w:pPr>
              <w:pStyle w:val="Default"/>
            </w:pPr>
            <w:r w:rsidRPr="00092B12">
              <w:t xml:space="preserve">воспитатели групп </w:t>
            </w:r>
          </w:p>
        </w:tc>
        <w:tc>
          <w:tcPr>
            <w:tcW w:w="1970" w:type="dxa"/>
          </w:tcPr>
          <w:p w:rsidR="00092B12" w:rsidRPr="00092B12" w:rsidRDefault="00092B12">
            <w:pPr>
              <w:pStyle w:val="Default"/>
            </w:pPr>
            <w:r w:rsidRPr="00092B12">
              <w:t xml:space="preserve">материалы проводимых мероприятий </w:t>
            </w:r>
          </w:p>
        </w:tc>
      </w:tr>
      <w:tr w:rsidR="00092B12" w:rsidTr="0015437C">
        <w:tc>
          <w:tcPr>
            <w:tcW w:w="674" w:type="dxa"/>
          </w:tcPr>
          <w:p w:rsidR="00092B12" w:rsidRDefault="00092B12" w:rsidP="00832330">
            <w:pPr>
              <w:pStyle w:val="Default"/>
              <w:rPr>
                <w:b/>
                <w:bCs/>
                <w:sz w:val="23"/>
                <w:szCs w:val="23"/>
              </w:rPr>
            </w:pPr>
            <w:r>
              <w:rPr>
                <w:b/>
                <w:bCs/>
                <w:sz w:val="23"/>
                <w:szCs w:val="23"/>
              </w:rPr>
              <w:t>8</w:t>
            </w:r>
          </w:p>
        </w:tc>
        <w:tc>
          <w:tcPr>
            <w:tcW w:w="3475" w:type="dxa"/>
          </w:tcPr>
          <w:p w:rsidR="00092B12" w:rsidRPr="00092B12" w:rsidRDefault="00092B12">
            <w:pPr>
              <w:pStyle w:val="Default"/>
            </w:pPr>
            <w:r w:rsidRPr="00092B12">
              <w:t xml:space="preserve">Организация выставок </w:t>
            </w:r>
          </w:p>
        </w:tc>
        <w:tc>
          <w:tcPr>
            <w:tcW w:w="1613" w:type="dxa"/>
          </w:tcPr>
          <w:p w:rsidR="00092B12" w:rsidRPr="00092B12" w:rsidRDefault="00092B12">
            <w:pPr>
              <w:pStyle w:val="Default"/>
            </w:pPr>
            <w:r w:rsidRPr="00092B12">
              <w:t xml:space="preserve">в течение года </w:t>
            </w:r>
          </w:p>
        </w:tc>
        <w:tc>
          <w:tcPr>
            <w:tcW w:w="2122" w:type="dxa"/>
          </w:tcPr>
          <w:p w:rsidR="00092B12" w:rsidRPr="00092B12" w:rsidRDefault="00092B12">
            <w:pPr>
              <w:pStyle w:val="Default"/>
            </w:pPr>
            <w:r w:rsidRPr="00092B12">
              <w:t xml:space="preserve">старший воспитатель </w:t>
            </w:r>
          </w:p>
        </w:tc>
        <w:tc>
          <w:tcPr>
            <w:tcW w:w="1970" w:type="dxa"/>
          </w:tcPr>
          <w:p w:rsidR="00092B12" w:rsidRPr="00092B12" w:rsidRDefault="00092B12">
            <w:pPr>
              <w:pStyle w:val="Default"/>
            </w:pPr>
            <w:r w:rsidRPr="00092B12">
              <w:t xml:space="preserve">материалы, фотоприложение </w:t>
            </w:r>
          </w:p>
        </w:tc>
      </w:tr>
      <w:tr w:rsidR="00092B12" w:rsidTr="0015437C">
        <w:tc>
          <w:tcPr>
            <w:tcW w:w="674" w:type="dxa"/>
          </w:tcPr>
          <w:p w:rsidR="00092B12" w:rsidRDefault="00092B12" w:rsidP="00832330">
            <w:pPr>
              <w:pStyle w:val="Default"/>
              <w:rPr>
                <w:b/>
                <w:bCs/>
                <w:sz w:val="23"/>
                <w:szCs w:val="23"/>
              </w:rPr>
            </w:pPr>
            <w:r>
              <w:rPr>
                <w:b/>
                <w:bCs/>
                <w:sz w:val="23"/>
                <w:szCs w:val="23"/>
              </w:rPr>
              <w:t>9</w:t>
            </w:r>
          </w:p>
        </w:tc>
        <w:tc>
          <w:tcPr>
            <w:tcW w:w="3475" w:type="dxa"/>
          </w:tcPr>
          <w:p w:rsidR="00092B12" w:rsidRPr="00092B12" w:rsidRDefault="00092B12">
            <w:pPr>
              <w:pStyle w:val="Default"/>
            </w:pPr>
            <w:r w:rsidRPr="00092B12">
              <w:t xml:space="preserve">Выполнение плана работы по взаимодействию с родителями во всех возрастных группах ДОУ. </w:t>
            </w:r>
          </w:p>
        </w:tc>
        <w:tc>
          <w:tcPr>
            <w:tcW w:w="1613" w:type="dxa"/>
          </w:tcPr>
          <w:p w:rsidR="00092B12" w:rsidRPr="00092B12" w:rsidRDefault="00092B12" w:rsidP="00092B12">
            <w:pPr>
              <w:pStyle w:val="Default"/>
              <w:jc w:val="both"/>
            </w:pPr>
            <w:r w:rsidRPr="00092B12">
              <w:t xml:space="preserve">май </w:t>
            </w:r>
          </w:p>
        </w:tc>
        <w:tc>
          <w:tcPr>
            <w:tcW w:w="2122" w:type="dxa"/>
          </w:tcPr>
          <w:p w:rsidR="00092B12" w:rsidRPr="00092B12" w:rsidRDefault="00092B12">
            <w:pPr>
              <w:pStyle w:val="Default"/>
            </w:pPr>
            <w:r w:rsidRPr="00092B12">
              <w:t xml:space="preserve">воспитатели групп </w:t>
            </w:r>
          </w:p>
        </w:tc>
        <w:tc>
          <w:tcPr>
            <w:tcW w:w="1970" w:type="dxa"/>
          </w:tcPr>
          <w:p w:rsidR="00092B12" w:rsidRPr="00092B12" w:rsidRDefault="00092B12">
            <w:pPr>
              <w:pStyle w:val="Default"/>
            </w:pPr>
            <w:r w:rsidRPr="00092B12">
              <w:t xml:space="preserve">анализ </w:t>
            </w:r>
          </w:p>
        </w:tc>
      </w:tr>
      <w:tr w:rsidR="00092B12" w:rsidTr="0015437C">
        <w:tc>
          <w:tcPr>
            <w:tcW w:w="674" w:type="dxa"/>
          </w:tcPr>
          <w:p w:rsidR="00092B12" w:rsidRDefault="00092B12" w:rsidP="00832330">
            <w:pPr>
              <w:pStyle w:val="Default"/>
              <w:rPr>
                <w:b/>
                <w:bCs/>
                <w:sz w:val="23"/>
                <w:szCs w:val="23"/>
              </w:rPr>
            </w:pPr>
            <w:r>
              <w:rPr>
                <w:b/>
                <w:bCs/>
                <w:sz w:val="23"/>
                <w:szCs w:val="23"/>
              </w:rPr>
              <w:t>10</w:t>
            </w:r>
          </w:p>
        </w:tc>
        <w:tc>
          <w:tcPr>
            <w:tcW w:w="3475" w:type="dxa"/>
          </w:tcPr>
          <w:p w:rsidR="00092B12" w:rsidRPr="00092B12" w:rsidRDefault="00092B12" w:rsidP="004459BF">
            <w:pPr>
              <w:numPr>
                <w:ilvl w:val="0"/>
                <w:numId w:val="19"/>
              </w:numPr>
              <w:tabs>
                <w:tab w:val="left" w:pos="317"/>
              </w:tabs>
              <w:ind w:left="0"/>
              <w:rPr>
                <w:rFonts w:ascii="Times New Roman" w:hAnsi="Times New Roman"/>
                <w:sz w:val="24"/>
                <w:szCs w:val="24"/>
              </w:rPr>
            </w:pPr>
            <w:r w:rsidRPr="00092B12">
              <w:rPr>
                <w:rFonts w:ascii="Times New Roman" w:hAnsi="Times New Roman"/>
                <w:sz w:val="24"/>
                <w:szCs w:val="24"/>
              </w:rPr>
              <w:t>И</w:t>
            </w:r>
            <w:r>
              <w:rPr>
                <w:rFonts w:ascii="Times New Roman" w:hAnsi="Times New Roman"/>
                <w:sz w:val="24"/>
                <w:szCs w:val="24"/>
              </w:rPr>
              <w:t xml:space="preserve">ндивидуальное </w:t>
            </w:r>
            <w:r w:rsidRPr="00092B12">
              <w:rPr>
                <w:rFonts w:ascii="Times New Roman" w:hAnsi="Times New Roman"/>
                <w:sz w:val="24"/>
                <w:szCs w:val="24"/>
              </w:rPr>
              <w:t>консультирование по запросам</w:t>
            </w:r>
          </w:p>
        </w:tc>
        <w:tc>
          <w:tcPr>
            <w:tcW w:w="1613" w:type="dxa"/>
          </w:tcPr>
          <w:p w:rsidR="00092B12" w:rsidRPr="00092B12" w:rsidRDefault="00092B12" w:rsidP="00092B12">
            <w:pPr>
              <w:tabs>
                <w:tab w:val="center" w:pos="4677"/>
                <w:tab w:val="right" w:pos="9355"/>
              </w:tabs>
              <w:jc w:val="both"/>
              <w:rPr>
                <w:rFonts w:ascii="Times New Roman" w:hAnsi="Times New Roman"/>
                <w:sz w:val="24"/>
                <w:szCs w:val="24"/>
              </w:rPr>
            </w:pPr>
            <w:r w:rsidRPr="00092B12">
              <w:rPr>
                <w:rFonts w:ascii="Times New Roman" w:hAnsi="Times New Roman"/>
                <w:sz w:val="24"/>
                <w:szCs w:val="24"/>
              </w:rPr>
              <w:t xml:space="preserve">В </w:t>
            </w:r>
            <w:r>
              <w:rPr>
                <w:rFonts w:ascii="Times New Roman" w:hAnsi="Times New Roman"/>
                <w:sz w:val="24"/>
                <w:szCs w:val="24"/>
              </w:rPr>
              <w:t xml:space="preserve">  </w:t>
            </w:r>
            <w:r w:rsidRPr="00092B12">
              <w:rPr>
                <w:rFonts w:ascii="Times New Roman" w:hAnsi="Times New Roman"/>
                <w:sz w:val="24"/>
                <w:szCs w:val="24"/>
              </w:rPr>
              <w:t>течение года</w:t>
            </w:r>
          </w:p>
          <w:p w:rsidR="00092B12" w:rsidRPr="00092B12" w:rsidRDefault="00092B12" w:rsidP="00092B12">
            <w:pPr>
              <w:tabs>
                <w:tab w:val="center" w:pos="4677"/>
                <w:tab w:val="right" w:pos="9355"/>
              </w:tabs>
              <w:ind w:hanging="360"/>
              <w:jc w:val="both"/>
              <w:rPr>
                <w:rFonts w:ascii="Times New Roman" w:hAnsi="Times New Roman"/>
                <w:sz w:val="24"/>
                <w:szCs w:val="24"/>
              </w:rPr>
            </w:pPr>
          </w:p>
        </w:tc>
        <w:tc>
          <w:tcPr>
            <w:tcW w:w="2122" w:type="dxa"/>
          </w:tcPr>
          <w:p w:rsidR="00092B12" w:rsidRPr="00092B12" w:rsidRDefault="00092B12" w:rsidP="00092B12">
            <w:pPr>
              <w:tabs>
                <w:tab w:val="center" w:pos="4677"/>
                <w:tab w:val="right" w:pos="9355"/>
              </w:tabs>
              <w:rPr>
                <w:rFonts w:ascii="Times New Roman" w:hAnsi="Times New Roman"/>
                <w:sz w:val="24"/>
                <w:szCs w:val="24"/>
              </w:rPr>
            </w:pPr>
            <w:r w:rsidRPr="00092B12">
              <w:rPr>
                <w:rFonts w:ascii="Times New Roman" w:hAnsi="Times New Roman" w:cs="Times New Roman"/>
                <w:sz w:val="24"/>
                <w:szCs w:val="24"/>
              </w:rPr>
              <w:t>Воспитатели</w:t>
            </w:r>
          </w:p>
        </w:tc>
        <w:tc>
          <w:tcPr>
            <w:tcW w:w="1970" w:type="dxa"/>
          </w:tcPr>
          <w:p w:rsidR="00092B12" w:rsidRPr="00092B12" w:rsidRDefault="00092B12" w:rsidP="00092B12">
            <w:pPr>
              <w:tabs>
                <w:tab w:val="center" w:pos="4677"/>
                <w:tab w:val="right" w:pos="9355"/>
              </w:tabs>
              <w:ind w:left="55" w:hanging="360"/>
              <w:rPr>
                <w:rFonts w:ascii="Times New Roman" w:hAnsi="Times New Roman"/>
                <w:sz w:val="24"/>
                <w:szCs w:val="24"/>
              </w:rPr>
            </w:pPr>
          </w:p>
        </w:tc>
      </w:tr>
      <w:tr w:rsidR="00092B12" w:rsidTr="0015437C">
        <w:tc>
          <w:tcPr>
            <w:tcW w:w="674" w:type="dxa"/>
          </w:tcPr>
          <w:p w:rsidR="00092B12" w:rsidRDefault="00092B12" w:rsidP="00832330">
            <w:pPr>
              <w:pStyle w:val="Default"/>
              <w:rPr>
                <w:b/>
                <w:bCs/>
                <w:sz w:val="23"/>
                <w:szCs w:val="23"/>
              </w:rPr>
            </w:pPr>
            <w:r>
              <w:rPr>
                <w:b/>
                <w:bCs/>
                <w:sz w:val="23"/>
                <w:szCs w:val="23"/>
              </w:rPr>
              <w:lastRenderedPageBreak/>
              <w:t>11</w:t>
            </w:r>
          </w:p>
        </w:tc>
        <w:tc>
          <w:tcPr>
            <w:tcW w:w="3475" w:type="dxa"/>
          </w:tcPr>
          <w:p w:rsidR="00092B12" w:rsidRPr="00E95023" w:rsidRDefault="00092B12" w:rsidP="00832330">
            <w:pPr>
              <w:pStyle w:val="af2"/>
              <w:spacing w:before="0" w:beforeAutospacing="0" w:after="0" w:afterAutospacing="0"/>
            </w:pPr>
            <w:r w:rsidRPr="00E95023">
              <w:t>Функционирование официального сайта ДОУ</w:t>
            </w:r>
          </w:p>
        </w:tc>
        <w:tc>
          <w:tcPr>
            <w:tcW w:w="1613" w:type="dxa"/>
          </w:tcPr>
          <w:p w:rsidR="00092B12" w:rsidRPr="00E95023" w:rsidRDefault="00092B12" w:rsidP="00092B12">
            <w:pPr>
              <w:pStyle w:val="af2"/>
              <w:spacing w:before="0" w:beforeAutospacing="0" w:after="0" w:afterAutospacing="0"/>
              <w:jc w:val="both"/>
            </w:pPr>
            <w:r w:rsidRPr="00E95023">
              <w:t>В течение года</w:t>
            </w:r>
          </w:p>
        </w:tc>
        <w:tc>
          <w:tcPr>
            <w:tcW w:w="2122" w:type="dxa"/>
          </w:tcPr>
          <w:p w:rsidR="00092B12" w:rsidRPr="00E95023" w:rsidRDefault="00092B12" w:rsidP="00832330">
            <w:pPr>
              <w:rPr>
                <w:rFonts w:ascii="Times New Roman" w:hAnsi="Times New Roman" w:cs="Times New Roman"/>
                <w:sz w:val="24"/>
                <w:szCs w:val="24"/>
              </w:rPr>
            </w:pPr>
            <w:r w:rsidRPr="00E95023">
              <w:rPr>
                <w:rFonts w:ascii="Times New Roman" w:hAnsi="Times New Roman" w:cs="Times New Roman"/>
                <w:sz w:val="24"/>
                <w:szCs w:val="24"/>
              </w:rPr>
              <w:t>Ст. воспитатель</w:t>
            </w:r>
          </w:p>
        </w:tc>
        <w:tc>
          <w:tcPr>
            <w:tcW w:w="1970" w:type="dxa"/>
          </w:tcPr>
          <w:p w:rsidR="00092B12" w:rsidRPr="00E95023" w:rsidRDefault="00092B12" w:rsidP="00832330">
            <w:pPr>
              <w:pStyle w:val="af2"/>
              <w:spacing w:before="0" w:beforeAutospacing="0" w:after="0" w:afterAutospacing="0"/>
            </w:pPr>
            <w:r w:rsidRPr="00E95023">
              <w:t>Сайт ДОУ</w:t>
            </w:r>
          </w:p>
        </w:tc>
      </w:tr>
      <w:tr w:rsidR="00E95023" w:rsidTr="0015437C">
        <w:tc>
          <w:tcPr>
            <w:tcW w:w="674" w:type="dxa"/>
          </w:tcPr>
          <w:p w:rsidR="00E95023" w:rsidRDefault="007F6F14" w:rsidP="00832330">
            <w:pPr>
              <w:pStyle w:val="Default"/>
              <w:rPr>
                <w:b/>
                <w:bCs/>
                <w:sz w:val="23"/>
                <w:szCs w:val="23"/>
              </w:rPr>
            </w:pPr>
            <w:r>
              <w:rPr>
                <w:b/>
                <w:bCs/>
                <w:sz w:val="23"/>
                <w:szCs w:val="23"/>
              </w:rPr>
              <w:t>12</w:t>
            </w:r>
          </w:p>
        </w:tc>
        <w:tc>
          <w:tcPr>
            <w:tcW w:w="3475" w:type="dxa"/>
          </w:tcPr>
          <w:p w:rsidR="00E95023" w:rsidRPr="00E95023" w:rsidRDefault="00E95023">
            <w:pPr>
              <w:pStyle w:val="Default"/>
            </w:pPr>
            <w:r w:rsidRPr="00E95023">
              <w:rPr>
                <w:b/>
                <w:bCs/>
              </w:rPr>
              <w:t xml:space="preserve">Общие родительские собрания: </w:t>
            </w:r>
          </w:p>
        </w:tc>
        <w:tc>
          <w:tcPr>
            <w:tcW w:w="1613" w:type="dxa"/>
          </w:tcPr>
          <w:p w:rsidR="00E95023" w:rsidRPr="00E95023" w:rsidRDefault="00E95023">
            <w:pPr>
              <w:pStyle w:val="Default"/>
            </w:pPr>
          </w:p>
        </w:tc>
        <w:tc>
          <w:tcPr>
            <w:tcW w:w="2122" w:type="dxa"/>
          </w:tcPr>
          <w:p w:rsidR="00E95023" w:rsidRPr="00E95023" w:rsidRDefault="00E95023">
            <w:pPr>
              <w:pStyle w:val="Default"/>
            </w:pPr>
          </w:p>
        </w:tc>
        <w:tc>
          <w:tcPr>
            <w:tcW w:w="1970" w:type="dxa"/>
          </w:tcPr>
          <w:p w:rsidR="00E95023" w:rsidRPr="00E95023" w:rsidRDefault="00E95023">
            <w:pPr>
              <w:pStyle w:val="Default"/>
            </w:pPr>
            <w:r w:rsidRPr="00E95023">
              <w:t xml:space="preserve">протоколы собраний </w:t>
            </w:r>
          </w:p>
        </w:tc>
      </w:tr>
      <w:tr w:rsidR="00E95023" w:rsidTr="0015437C">
        <w:tc>
          <w:tcPr>
            <w:tcW w:w="674" w:type="dxa"/>
          </w:tcPr>
          <w:p w:rsidR="00E95023" w:rsidRDefault="00E95023" w:rsidP="00832330">
            <w:pPr>
              <w:pStyle w:val="Default"/>
              <w:rPr>
                <w:b/>
                <w:bCs/>
                <w:sz w:val="23"/>
                <w:szCs w:val="23"/>
              </w:rPr>
            </w:pPr>
          </w:p>
        </w:tc>
        <w:tc>
          <w:tcPr>
            <w:tcW w:w="3475" w:type="dxa"/>
          </w:tcPr>
          <w:p w:rsidR="0015437C" w:rsidRPr="00AA1E90" w:rsidRDefault="0015437C" w:rsidP="0015437C">
            <w:pPr>
              <w:widowControl w:val="0"/>
              <w:tabs>
                <w:tab w:val="left" w:pos="4050"/>
              </w:tabs>
              <w:autoSpaceDE w:val="0"/>
              <w:autoSpaceDN w:val="0"/>
              <w:adjustRightInd w:val="0"/>
              <w:ind w:left="25"/>
              <w:rPr>
                <w:rFonts w:ascii="Times New Roman" w:hAnsi="Times New Roman"/>
                <w:b/>
                <w:sz w:val="24"/>
                <w:szCs w:val="24"/>
              </w:rPr>
            </w:pPr>
            <w:r w:rsidRPr="00AA1E90">
              <w:rPr>
                <w:rFonts w:ascii="Times New Roman" w:hAnsi="Times New Roman"/>
                <w:b/>
                <w:sz w:val="24"/>
                <w:szCs w:val="24"/>
              </w:rPr>
              <w:t>1 «Анализ работы за летний оздоровительный период.</w:t>
            </w:r>
            <w:r w:rsidR="00DD7CC2">
              <w:rPr>
                <w:rFonts w:ascii="Times New Roman" w:hAnsi="Times New Roman"/>
                <w:b/>
                <w:sz w:val="24"/>
                <w:szCs w:val="24"/>
              </w:rPr>
              <w:t xml:space="preserve"> Перспективы развития ДОУ в 2020-2021</w:t>
            </w:r>
            <w:r w:rsidRPr="00AA1E90">
              <w:rPr>
                <w:rFonts w:ascii="Times New Roman" w:hAnsi="Times New Roman"/>
                <w:b/>
                <w:sz w:val="24"/>
                <w:szCs w:val="24"/>
              </w:rPr>
              <w:t xml:space="preserve"> учебном году в соответствии с ФГОС ДО»</w:t>
            </w:r>
          </w:p>
          <w:p w:rsidR="0015437C" w:rsidRPr="006E5377" w:rsidRDefault="0015437C" w:rsidP="0015437C">
            <w:pPr>
              <w:widowControl w:val="0"/>
              <w:tabs>
                <w:tab w:val="left" w:pos="4050"/>
              </w:tabs>
              <w:autoSpaceDE w:val="0"/>
              <w:autoSpaceDN w:val="0"/>
              <w:adjustRightInd w:val="0"/>
              <w:ind w:left="25"/>
              <w:jc w:val="both"/>
              <w:rPr>
                <w:rFonts w:ascii="Times New Roman" w:hAnsi="Times New Roman"/>
                <w:b/>
                <w:sz w:val="24"/>
                <w:szCs w:val="24"/>
                <w:u w:val="single"/>
              </w:rPr>
            </w:pPr>
            <w:r w:rsidRPr="006E5377">
              <w:rPr>
                <w:rFonts w:ascii="Times New Roman" w:hAnsi="Times New Roman"/>
                <w:b/>
                <w:sz w:val="24"/>
                <w:szCs w:val="24"/>
                <w:u w:val="single"/>
              </w:rPr>
              <w:t>Повестка собрания:</w:t>
            </w:r>
          </w:p>
          <w:p w:rsidR="0015437C" w:rsidRPr="00AA1E90" w:rsidRDefault="0015437C" w:rsidP="004459BF">
            <w:pPr>
              <w:widowControl w:val="0"/>
              <w:numPr>
                <w:ilvl w:val="0"/>
                <w:numId w:val="43"/>
              </w:numPr>
              <w:tabs>
                <w:tab w:val="left" w:pos="4050"/>
              </w:tabs>
              <w:autoSpaceDE w:val="0"/>
              <w:autoSpaceDN w:val="0"/>
              <w:adjustRightInd w:val="0"/>
              <w:ind w:left="743" w:hanging="357"/>
              <w:jc w:val="both"/>
              <w:rPr>
                <w:rFonts w:ascii="Times New Roman" w:hAnsi="Times New Roman"/>
                <w:sz w:val="24"/>
                <w:szCs w:val="24"/>
              </w:rPr>
            </w:pPr>
            <w:r w:rsidRPr="00AA1E90">
              <w:rPr>
                <w:rFonts w:ascii="Times New Roman" w:hAnsi="Times New Roman"/>
                <w:sz w:val="24"/>
                <w:szCs w:val="24"/>
              </w:rPr>
              <w:t>Об итогах летней оздоровительной работы.</w:t>
            </w:r>
          </w:p>
          <w:p w:rsidR="0015437C" w:rsidRPr="00AA1E90" w:rsidRDefault="0015437C" w:rsidP="004459BF">
            <w:pPr>
              <w:widowControl w:val="0"/>
              <w:numPr>
                <w:ilvl w:val="0"/>
                <w:numId w:val="43"/>
              </w:numPr>
              <w:tabs>
                <w:tab w:val="left" w:pos="4050"/>
              </w:tabs>
              <w:autoSpaceDE w:val="0"/>
              <w:autoSpaceDN w:val="0"/>
              <w:adjustRightInd w:val="0"/>
              <w:ind w:left="743" w:hanging="357"/>
              <w:jc w:val="both"/>
              <w:rPr>
                <w:rFonts w:ascii="Times New Roman" w:hAnsi="Times New Roman"/>
                <w:sz w:val="24"/>
                <w:szCs w:val="24"/>
              </w:rPr>
            </w:pPr>
            <w:r w:rsidRPr="00AA1E90">
              <w:rPr>
                <w:rFonts w:ascii="Times New Roman" w:hAnsi="Times New Roman"/>
                <w:sz w:val="24"/>
                <w:szCs w:val="24"/>
              </w:rPr>
              <w:t>О целях и задачах ДОУ на следующий год в соответствии с ФГОС ДО.</w:t>
            </w:r>
          </w:p>
          <w:p w:rsidR="0015437C" w:rsidRPr="00AA1E90" w:rsidRDefault="0015437C" w:rsidP="004459BF">
            <w:pPr>
              <w:widowControl w:val="0"/>
              <w:numPr>
                <w:ilvl w:val="0"/>
                <w:numId w:val="43"/>
              </w:numPr>
              <w:tabs>
                <w:tab w:val="left" w:pos="4050"/>
              </w:tabs>
              <w:autoSpaceDE w:val="0"/>
              <w:autoSpaceDN w:val="0"/>
              <w:adjustRightInd w:val="0"/>
              <w:ind w:left="743" w:hanging="357"/>
              <w:jc w:val="both"/>
              <w:rPr>
                <w:rFonts w:ascii="Times New Roman" w:hAnsi="Times New Roman"/>
                <w:sz w:val="24"/>
                <w:szCs w:val="24"/>
              </w:rPr>
            </w:pPr>
            <w:r w:rsidRPr="00AA1E90">
              <w:rPr>
                <w:rFonts w:ascii="Times New Roman" w:hAnsi="Times New Roman"/>
                <w:sz w:val="24"/>
                <w:szCs w:val="24"/>
              </w:rPr>
              <w:t>Соблюдение правил безопасного поведения на дорогах.</w:t>
            </w:r>
          </w:p>
          <w:p w:rsidR="0015437C" w:rsidRPr="00AA1E90" w:rsidRDefault="0015437C" w:rsidP="004459BF">
            <w:pPr>
              <w:widowControl w:val="0"/>
              <w:numPr>
                <w:ilvl w:val="0"/>
                <w:numId w:val="43"/>
              </w:numPr>
              <w:tabs>
                <w:tab w:val="left" w:pos="4050"/>
              </w:tabs>
              <w:autoSpaceDE w:val="0"/>
              <w:autoSpaceDN w:val="0"/>
              <w:adjustRightInd w:val="0"/>
              <w:ind w:left="743" w:hanging="357"/>
              <w:jc w:val="both"/>
              <w:rPr>
                <w:rFonts w:ascii="Times New Roman" w:hAnsi="Times New Roman"/>
                <w:sz w:val="24"/>
                <w:szCs w:val="24"/>
              </w:rPr>
            </w:pPr>
            <w:r w:rsidRPr="00AA1E90">
              <w:rPr>
                <w:rFonts w:ascii="Times New Roman" w:hAnsi="Times New Roman"/>
                <w:sz w:val="24"/>
                <w:szCs w:val="24"/>
              </w:rPr>
              <w:t>Здоровьесбережение дошкольников (рациональное питание, режим, закаливание, вакцинация).</w:t>
            </w:r>
          </w:p>
          <w:p w:rsidR="0015437C" w:rsidRPr="00AA1E90" w:rsidRDefault="0015437C" w:rsidP="004459BF">
            <w:pPr>
              <w:widowControl w:val="0"/>
              <w:numPr>
                <w:ilvl w:val="0"/>
                <w:numId w:val="43"/>
              </w:numPr>
              <w:tabs>
                <w:tab w:val="left" w:pos="4050"/>
              </w:tabs>
              <w:autoSpaceDE w:val="0"/>
              <w:autoSpaceDN w:val="0"/>
              <w:adjustRightInd w:val="0"/>
              <w:ind w:left="743" w:hanging="357"/>
              <w:jc w:val="both"/>
              <w:rPr>
                <w:rFonts w:ascii="Times New Roman" w:hAnsi="Times New Roman"/>
                <w:sz w:val="24"/>
                <w:szCs w:val="24"/>
              </w:rPr>
            </w:pPr>
            <w:r w:rsidRPr="00AA1E90">
              <w:rPr>
                <w:rFonts w:ascii="Times New Roman" w:hAnsi="Times New Roman"/>
                <w:sz w:val="24"/>
                <w:szCs w:val="24"/>
              </w:rPr>
              <w:t xml:space="preserve">О профилактике </w:t>
            </w:r>
            <w:r>
              <w:rPr>
                <w:rFonts w:ascii="Times New Roman" w:hAnsi="Times New Roman"/>
                <w:sz w:val="24"/>
                <w:szCs w:val="24"/>
              </w:rPr>
              <w:t>детского дорожно-транспортного травматизма</w:t>
            </w:r>
          </w:p>
          <w:p w:rsidR="0015437C" w:rsidRDefault="0015437C" w:rsidP="004459BF">
            <w:pPr>
              <w:widowControl w:val="0"/>
              <w:numPr>
                <w:ilvl w:val="0"/>
                <w:numId w:val="43"/>
              </w:numPr>
              <w:tabs>
                <w:tab w:val="left" w:pos="4050"/>
              </w:tabs>
              <w:autoSpaceDE w:val="0"/>
              <w:autoSpaceDN w:val="0"/>
              <w:adjustRightInd w:val="0"/>
              <w:ind w:left="743" w:hanging="357"/>
              <w:jc w:val="both"/>
              <w:rPr>
                <w:rFonts w:ascii="Times New Roman" w:hAnsi="Times New Roman"/>
                <w:sz w:val="24"/>
                <w:szCs w:val="24"/>
              </w:rPr>
            </w:pPr>
            <w:r w:rsidRPr="00AA1E90">
              <w:rPr>
                <w:rFonts w:ascii="Times New Roman" w:hAnsi="Times New Roman"/>
                <w:sz w:val="24"/>
                <w:szCs w:val="24"/>
              </w:rPr>
              <w:t>Разное.</w:t>
            </w:r>
          </w:p>
          <w:p w:rsidR="007F6F14" w:rsidRPr="00E95023" w:rsidRDefault="007F6F14">
            <w:pPr>
              <w:pStyle w:val="Default"/>
              <w:rPr>
                <w:b/>
                <w:bCs/>
              </w:rPr>
            </w:pPr>
          </w:p>
        </w:tc>
        <w:tc>
          <w:tcPr>
            <w:tcW w:w="1613" w:type="dxa"/>
          </w:tcPr>
          <w:p w:rsidR="00E95023" w:rsidRPr="00E95023" w:rsidRDefault="00E95023">
            <w:pPr>
              <w:pStyle w:val="Default"/>
            </w:pPr>
          </w:p>
        </w:tc>
        <w:tc>
          <w:tcPr>
            <w:tcW w:w="2122" w:type="dxa"/>
          </w:tcPr>
          <w:p w:rsidR="00E95023" w:rsidRDefault="0015437C">
            <w:pPr>
              <w:pStyle w:val="Default"/>
            </w:pPr>
            <w:r w:rsidRPr="00E95023">
              <w:t>Ст. воспитатель</w:t>
            </w:r>
          </w:p>
          <w:p w:rsidR="0015437C" w:rsidRPr="00E95023" w:rsidRDefault="0015437C">
            <w:pPr>
              <w:pStyle w:val="Default"/>
            </w:pPr>
            <w:r>
              <w:t>заведующий</w:t>
            </w:r>
          </w:p>
        </w:tc>
        <w:tc>
          <w:tcPr>
            <w:tcW w:w="1970" w:type="dxa"/>
          </w:tcPr>
          <w:p w:rsidR="00E95023" w:rsidRPr="00E95023" w:rsidRDefault="00E95023">
            <w:pPr>
              <w:pStyle w:val="Default"/>
            </w:pPr>
          </w:p>
        </w:tc>
      </w:tr>
      <w:tr w:rsidR="00E95023" w:rsidTr="0015437C">
        <w:tc>
          <w:tcPr>
            <w:tcW w:w="674" w:type="dxa"/>
          </w:tcPr>
          <w:p w:rsidR="00E95023" w:rsidRDefault="00E95023" w:rsidP="00832330">
            <w:pPr>
              <w:pStyle w:val="Default"/>
              <w:rPr>
                <w:b/>
                <w:bCs/>
                <w:sz w:val="23"/>
                <w:szCs w:val="23"/>
              </w:rPr>
            </w:pPr>
          </w:p>
        </w:tc>
        <w:tc>
          <w:tcPr>
            <w:tcW w:w="3475" w:type="dxa"/>
          </w:tcPr>
          <w:p w:rsidR="0015437C" w:rsidRPr="00AA1E90" w:rsidRDefault="0015437C" w:rsidP="0015437C">
            <w:pPr>
              <w:widowControl w:val="0"/>
              <w:tabs>
                <w:tab w:val="left" w:pos="4050"/>
              </w:tabs>
              <w:autoSpaceDE w:val="0"/>
              <w:autoSpaceDN w:val="0"/>
              <w:adjustRightInd w:val="0"/>
              <w:ind w:left="25"/>
              <w:rPr>
                <w:rFonts w:ascii="Times New Roman" w:hAnsi="Times New Roman"/>
                <w:b/>
                <w:sz w:val="24"/>
                <w:szCs w:val="24"/>
              </w:rPr>
            </w:pPr>
            <w:r w:rsidRPr="00AA1E90">
              <w:rPr>
                <w:rFonts w:ascii="Times New Roman" w:hAnsi="Times New Roman"/>
                <w:b/>
                <w:sz w:val="24"/>
                <w:szCs w:val="24"/>
              </w:rPr>
              <w:t xml:space="preserve">№ 2 «Итоги работы МБДОУ </w:t>
            </w:r>
          </w:p>
          <w:p w:rsidR="0015437C" w:rsidRPr="00AA1E90" w:rsidRDefault="00DD7CC2" w:rsidP="0015437C">
            <w:pPr>
              <w:widowControl w:val="0"/>
              <w:tabs>
                <w:tab w:val="left" w:pos="4050"/>
              </w:tabs>
              <w:autoSpaceDE w:val="0"/>
              <w:autoSpaceDN w:val="0"/>
              <w:adjustRightInd w:val="0"/>
              <w:ind w:left="25"/>
              <w:rPr>
                <w:rFonts w:ascii="Times New Roman" w:hAnsi="Times New Roman"/>
                <w:b/>
                <w:sz w:val="24"/>
                <w:szCs w:val="24"/>
              </w:rPr>
            </w:pPr>
            <w:r>
              <w:rPr>
                <w:rFonts w:ascii="Times New Roman" w:hAnsi="Times New Roman"/>
                <w:b/>
                <w:sz w:val="24"/>
                <w:szCs w:val="24"/>
              </w:rPr>
              <w:t>за 2020-2021</w:t>
            </w:r>
            <w:r w:rsidR="0015437C">
              <w:rPr>
                <w:rFonts w:ascii="Times New Roman" w:hAnsi="Times New Roman"/>
                <w:b/>
                <w:sz w:val="24"/>
                <w:szCs w:val="24"/>
              </w:rPr>
              <w:t xml:space="preserve"> </w:t>
            </w:r>
            <w:r w:rsidR="0015437C" w:rsidRPr="00AA1E90">
              <w:rPr>
                <w:rFonts w:ascii="Times New Roman" w:hAnsi="Times New Roman"/>
                <w:b/>
                <w:sz w:val="24"/>
                <w:szCs w:val="24"/>
              </w:rPr>
              <w:t xml:space="preserve"> учебный год»</w:t>
            </w:r>
          </w:p>
          <w:p w:rsidR="0015437C" w:rsidRPr="006E5377" w:rsidRDefault="0015437C" w:rsidP="0015437C">
            <w:pPr>
              <w:widowControl w:val="0"/>
              <w:tabs>
                <w:tab w:val="left" w:pos="4050"/>
              </w:tabs>
              <w:autoSpaceDE w:val="0"/>
              <w:autoSpaceDN w:val="0"/>
              <w:adjustRightInd w:val="0"/>
              <w:ind w:left="25"/>
              <w:rPr>
                <w:rFonts w:ascii="Times New Roman" w:hAnsi="Times New Roman"/>
                <w:b/>
                <w:sz w:val="24"/>
                <w:szCs w:val="24"/>
                <w:u w:val="single"/>
              </w:rPr>
            </w:pPr>
            <w:r w:rsidRPr="006E5377">
              <w:rPr>
                <w:rFonts w:ascii="Times New Roman" w:hAnsi="Times New Roman"/>
                <w:b/>
                <w:sz w:val="24"/>
                <w:szCs w:val="24"/>
                <w:u w:val="single"/>
              </w:rPr>
              <w:t xml:space="preserve">Повестка </w:t>
            </w:r>
            <w:r>
              <w:rPr>
                <w:rFonts w:ascii="Times New Roman" w:hAnsi="Times New Roman"/>
                <w:b/>
                <w:sz w:val="24"/>
                <w:szCs w:val="24"/>
                <w:u w:val="single"/>
              </w:rPr>
              <w:t>собрания</w:t>
            </w:r>
            <w:r w:rsidRPr="006E5377">
              <w:rPr>
                <w:rFonts w:ascii="Times New Roman" w:hAnsi="Times New Roman"/>
                <w:b/>
                <w:sz w:val="24"/>
                <w:szCs w:val="24"/>
                <w:u w:val="single"/>
              </w:rPr>
              <w:t>:</w:t>
            </w:r>
          </w:p>
          <w:p w:rsidR="0015437C" w:rsidRPr="00AA1E90" w:rsidRDefault="0015437C" w:rsidP="004459BF">
            <w:pPr>
              <w:widowControl w:val="0"/>
              <w:numPr>
                <w:ilvl w:val="0"/>
                <w:numId w:val="44"/>
              </w:numPr>
              <w:tabs>
                <w:tab w:val="clear" w:pos="770"/>
                <w:tab w:val="num" w:pos="369"/>
                <w:tab w:val="left" w:pos="4050"/>
              </w:tabs>
              <w:autoSpaceDE w:val="0"/>
              <w:autoSpaceDN w:val="0"/>
              <w:adjustRightInd w:val="0"/>
              <w:ind w:left="227" w:hanging="142"/>
              <w:jc w:val="both"/>
              <w:rPr>
                <w:rFonts w:ascii="Times New Roman" w:hAnsi="Times New Roman"/>
                <w:sz w:val="24"/>
                <w:szCs w:val="24"/>
              </w:rPr>
            </w:pPr>
            <w:r w:rsidRPr="00AA1E90">
              <w:rPr>
                <w:rFonts w:ascii="Times New Roman" w:hAnsi="Times New Roman"/>
                <w:sz w:val="24"/>
                <w:szCs w:val="24"/>
              </w:rPr>
              <w:t>Итоги работы ДОУ за учебный год.</w:t>
            </w:r>
          </w:p>
          <w:p w:rsidR="0015437C" w:rsidRPr="00AA1E90" w:rsidRDefault="0015437C" w:rsidP="004459BF">
            <w:pPr>
              <w:widowControl w:val="0"/>
              <w:numPr>
                <w:ilvl w:val="0"/>
                <w:numId w:val="44"/>
              </w:numPr>
              <w:tabs>
                <w:tab w:val="clear" w:pos="770"/>
                <w:tab w:val="num" w:pos="369"/>
                <w:tab w:val="left" w:pos="4050"/>
              </w:tabs>
              <w:autoSpaceDE w:val="0"/>
              <w:autoSpaceDN w:val="0"/>
              <w:adjustRightInd w:val="0"/>
              <w:ind w:left="227" w:hanging="142"/>
              <w:jc w:val="both"/>
              <w:rPr>
                <w:rFonts w:ascii="Times New Roman" w:hAnsi="Times New Roman"/>
                <w:sz w:val="24"/>
                <w:szCs w:val="24"/>
              </w:rPr>
            </w:pPr>
            <w:r w:rsidRPr="00AA1E90">
              <w:rPr>
                <w:rFonts w:ascii="Times New Roman" w:hAnsi="Times New Roman"/>
                <w:sz w:val="24"/>
                <w:szCs w:val="24"/>
              </w:rPr>
              <w:t>Организация летней оздоровительной работы.</w:t>
            </w:r>
          </w:p>
          <w:p w:rsidR="0015437C" w:rsidRPr="00AA1E90" w:rsidRDefault="0015437C" w:rsidP="004459BF">
            <w:pPr>
              <w:widowControl w:val="0"/>
              <w:numPr>
                <w:ilvl w:val="0"/>
                <w:numId w:val="44"/>
              </w:numPr>
              <w:tabs>
                <w:tab w:val="clear" w:pos="770"/>
                <w:tab w:val="num" w:pos="369"/>
                <w:tab w:val="left" w:pos="4050"/>
              </w:tabs>
              <w:autoSpaceDE w:val="0"/>
              <w:autoSpaceDN w:val="0"/>
              <w:adjustRightInd w:val="0"/>
              <w:ind w:left="227" w:hanging="142"/>
              <w:jc w:val="both"/>
              <w:rPr>
                <w:rFonts w:ascii="Times New Roman" w:hAnsi="Times New Roman"/>
                <w:sz w:val="24"/>
                <w:szCs w:val="24"/>
              </w:rPr>
            </w:pPr>
            <w:r w:rsidRPr="00AA1E90">
              <w:rPr>
                <w:rFonts w:ascii="Times New Roman" w:hAnsi="Times New Roman"/>
                <w:sz w:val="24"/>
                <w:szCs w:val="24"/>
              </w:rPr>
              <w:t>Меры охраны жизни и здоровья детей, питание в летний оздоровительный период.</w:t>
            </w:r>
          </w:p>
          <w:p w:rsidR="00E95023" w:rsidRPr="007F6F14" w:rsidRDefault="0015437C" w:rsidP="0015437C">
            <w:pPr>
              <w:pStyle w:val="Default"/>
              <w:rPr>
                <w:b/>
                <w:bCs/>
              </w:rPr>
            </w:pPr>
            <w:r w:rsidRPr="00AA1E90">
              <w:t>Разное</w:t>
            </w:r>
          </w:p>
        </w:tc>
        <w:tc>
          <w:tcPr>
            <w:tcW w:w="1613" w:type="dxa"/>
          </w:tcPr>
          <w:p w:rsidR="00E95023" w:rsidRPr="007F6F14" w:rsidRDefault="00E95023" w:rsidP="00832330">
            <w:pPr>
              <w:pStyle w:val="Default"/>
            </w:pPr>
          </w:p>
        </w:tc>
        <w:tc>
          <w:tcPr>
            <w:tcW w:w="2122" w:type="dxa"/>
          </w:tcPr>
          <w:p w:rsidR="0015437C" w:rsidRDefault="0015437C" w:rsidP="0015437C">
            <w:pPr>
              <w:pStyle w:val="Default"/>
            </w:pPr>
            <w:r w:rsidRPr="00E95023">
              <w:t>Ст. воспитатель</w:t>
            </w:r>
          </w:p>
          <w:p w:rsidR="00E95023" w:rsidRDefault="0015437C" w:rsidP="0015437C">
            <w:pPr>
              <w:pStyle w:val="Default"/>
              <w:rPr>
                <w:sz w:val="23"/>
                <w:szCs w:val="23"/>
              </w:rPr>
            </w:pPr>
            <w:r>
              <w:t>заведующий</w:t>
            </w:r>
          </w:p>
        </w:tc>
        <w:tc>
          <w:tcPr>
            <w:tcW w:w="1970" w:type="dxa"/>
          </w:tcPr>
          <w:p w:rsidR="00E95023" w:rsidRDefault="00E95023" w:rsidP="00832330">
            <w:pPr>
              <w:pStyle w:val="Default"/>
              <w:rPr>
                <w:sz w:val="23"/>
                <w:szCs w:val="23"/>
              </w:rPr>
            </w:pPr>
          </w:p>
        </w:tc>
      </w:tr>
      <w:tr w:rsidR="007F6F14" w:rsidTr="0015437C">
        <w:tc>
          <w:tcPr>
            <w:tcW w:w="674" w:type="dxa"/>
          </w:tcPr>
          <w:p w:rsidR="007F6F14" w:rsidRDefault="007F6F14" w:rsidP="00832330">
            <w:pPr>
              <w:pStyle w:val="Default"/>
              <w:rPr>
                <w:b/>
                <w:bCs/>
                <w:sz w:val="23"/>
                <w:szCs w:val="23"/>
              </w:rPr>
            </w:pPr>
            <w:r>
              <w:rPr>
                <w:b/>
                <w:bCs/>
                <w:sz w:val="23"/>
                <w:szCs w:val="23"/>
              </w:rPr>
              <w:t>13</w:t>
            </w:r>
          </w:p>
        </w:tc>
        <w:tc>
          <w:tcPr>
            <w:tcW w:w="3475" w:type="dxa"/>
          </w:tcPr>
          <w:p w:rsidR="007F6F14" w:rsidRDefault="007F6F14">
            <w:pPr>
              <w:pStyle w:val="Default"/>
              <w:rPr>
                <w:b/>
                <w:bCs/>
                <w:sz w:val="23"/>
                <w:szCs w:val="23"/>
              </w:rPr>
            </w:pPr>
            <w:r>
              <w:rPr>
                <w:b/>
                <w:bCs/>
                <w:sz w:val="23"/>
                <w:szCs w:val="23"/>
              </w:rPr>
              <w:t xml:space="preserve">Групповые родительские собрания: </w:t>
            </w:r>
          </w:p>
          <w:p w:rsidR="0015437C" w:rsidRDefault="0015437C">
            <w:pPr>
              <w:pStyle w:val="Default"/>
              <w:rPr>
                <w:sz w:val="23"/>
                <w:szCs w:val="23"/>
              </w:rPr>
            </w:pPr>
            <w:r>
              <w:rPr>
                <w:b/>
                <w:bCs/>
                <w:sz w:val="23"/>
                <w:szCs w:val="23"/>
              </w:rPr>
              <w:t>В соответствии с планом</w:t>
            </w:r>
          </w:p>
        </w:tc>
        <w:tc>
          <w:tcPr>
            <w:tcW w:w="1613" w:type="dxa"/>
          </w:tcPr>
          <w:p w:rsidR="007F6F14" w:rsidRDefault="007F6F14">
            <w:pPr>
              <w:pStyle w:val="Default"/>
              <w:rPr>
                <w:sz w:val="23"/>
                <w:szCs w:val="23"/>
              </w:rPr>
            </w:pPr>
            <w:r>
              <w:rPr>
                <w:sz w:val="23"/>
                <w:szCs w:val="23"/>
              </w:rPr>
              <w:t xml:space="preserve">2 раза в год </w:t>
            </w:r>
          </w:p>
        </w:tc>
        <w:tc>
          <w:tcPr>
            <w:tcW w:w="2122" w:type="dxa"/>
          </w:tcPr>
          <w:p w:rsidR="007F6F14" w:rsidRDefault="007F6F14">
            <w:pPr>
              <w:pStyle w:val="Default"/>
              <w:rPr>
                <w:sz w:val="23"/>
                <w:szCs w:val="23"/>
              </w:rPr>
            </w:pPr>
            <w:r>
              <w:rPr>
                <w:sz w:val="23"/>
                <w:szCs w:val="23"/>
              </w:rPr>
              <w:t xml:space="preserve">воспитатели групп </w:t>
            </w:r>
          </w:p>
        </w:tc>
        <w:tc>
          <w:tcPr>
            <w:tcW w:w="1970" w:type="dxa"/>
          </w:tcPr>
          <w:p w:rsidR="007F6F14" w:rsidRDefault="007F6F14">
            <w:pPr>
              <w:pStyle w:val="Default"/>
              <w:rPr>
                <w:sz w:val="23"/>
                <w:szCs w:val="23"/>
              </w:rPr>
            </w:pPr>
            <w:r>
              <w:rPr>
                <w:sz w:val="23"/>
                <w:szCs w:val="23"/>
              </w:rPr>
              <w:t xml:space="preserve">протоколы собраний </w:t>
            </w:r>
          </w:p>
        </w:tc>
      </w:tr>
      <w:tr w:rsidR="00832330" w:rsidTr="0015437C">
        <w:tc>
          <w:tcPr>
            <w:tcW w:w="674" w:type="dxa"/>
            <w:tcBorders>
              <w:right w:val="outset" w:sz="6" w:space="0" w:color="auto"/>
            </w:tcBorders>
          </w:tcPr>
          <w:p w:rsidR="00832330" w:rsidRDefault="00832330" w:rsidP="007F6F14">
            <w:pPr>
              <w:pStyle w:val="Default"/>
              <w:jc w:val="center"/>
              <w:rPr>
                <w:b/>
                <w:bCs/>
              </w:rPr>
            </w:pPr>
            <w:r>
              <w:rPr>
                <w:b/>
                <w:bCs/>
              </w:rPr>
              <w:t>14</w:t>
            </w:r>
          </w:p>
          <w:p w:rsidR="00832330" w:rsidRDefault="00832330" w:rsidP="00832330">
            <w:pPr>
              <w:pStyle w:val="Default"/>
              <w:rPr>
                <w:sz w:val="23"/>
                <w:szCs w:val="23"/>
              </w:rPr>
            </w:pPr>
          </w:p>
        </w:tc>
        <w:tc>
          <w:tcPr>
            <w:tcW w:w="9180" w:type="dxa"/>
            <w:gridSpan w:val="4"/>
            <w:tcBorders>
              <w:left w:val="outset" w:sz="6" w:space="0" w:color="auto"/>
            </w:tcBorders>
          </w:tcPr>
          <w:p w:rsidR="00832330" w:rsidRPr="007F6F14" w:rsidRDefault="00832330" w:rsidP="007F6F14">
            <w:pPr>
              <w:pStyle w:val="Default"/>
              <w:jc w:val="center"/>
            </w:pPr>
            <w:r w:rsidRPr="007F6F14">
              <w:rPr>
                <w:b/>
                <w:bCs/>
              </w:rPr>
              <w:t>Заседание Клуба «Мы всегда вместе»</w:t>
            </w:r>
          </w:p>
          <w:p w:rsidR="00832330" w:rsidRDefault="00832330" w:rsidP="00832330">
            <w:pPr>
              <w:pStyle w:val="Default"/>
              <w:rPr>
                <w:sz w:val="23"/>
                <w:szCs w:val="23"/>
              </w:rPr>
            </w:pPr>
          </w:p>
        </w:tc>
      </w:tr>
      <w:tr w:rsidR="007F6F14" w:rsidTr="0015437C">
        <w:tc>
          <w:tcPr>
            <w:tcW w:w="674" w:type="dxa"/>
            <w:tcBorders>
              <w:right w:val="outset" w:sz="6" w:space="0" w:color="auto"/>
            </w:tcBorders>
          </w:tcPr>
          <w:p w:rsidR="007F6F14" w:rsidRDefault="007F6F14" w:rsidP="00832330">
            <w:pPr>
              <w:pStyle w:val="Default"/>
              <w:rPr>
                <w:b/>
                <w:bCs/>
                <w:sz w:val="23"/>
                <w:szCs w:val="23"/>
              </w:rPr>
            </w:pPr>
          </w:p>
        </w:tc>
        <w:tc>
          <w:tcPr>
            <w:tcW w:w="3475" w:type="dxa"/>
            <w:tcBorders>
              <w:left w:val="outset" w:sz="6" w:space="0" w:color="auto"/>
            </w:tcBorders>
          </w:tcPr>
          <w:p w:rsidR="007F6F14" w:rsidRPr="006E0837" w:rsidRDefault="00832330" w:rsidP="00832330">
            <w:pPr>
              <w:pStyle w:val="Default"/>
              <w:rPr>
                <w:bCs/>
              </w:rPr>
            </w:pPr>
            <w:r>
              <w:rPr>
                <w:bCs/>
              </w:rPr>
              <w:t>«Мама тоже маленькой была»</w:t>
            </w:r>
          </w:p>
        </w:tc>
        <w:tc>
          <w:tcPr>
            <w:tcW w:w="1613" w:type="dxa"/>
          </w:tcPr>
          <w:p w:rsidR="007F6F14" w:rsidRDefault="00832330" w:rsidP="00832330">
            <w:pPr>
              <w:pStyle w:val="Default"/>
              <w:rPr>
                <w:bCs/>
              </w:rPr>
            </w:pPr>
            <w:r>
              <w:rPr>
                <w:bCs/>
              </w:rPr>
              <w:t>ноябрь</w:t>
            </w:r>
          </w:p>
        </w:tc>
        <w:tc>
          <w:tcPr>
            <w:tcW w:w="2122" w:type="dxa"/>
          </w:tcPr>
          <w:p w:rsidR="007F6F14" w:rsidRDefault="00832330" w:rsidP="00832330">
            <w:pPr>
              <w:pStyle w:val="Default"/>
              <w:rPr>
                <w:sz w:val="23"/>
                <w:szCs w:val="23"/>
              </w:rPr>
            </w:pPr>
            <w:r>
              <w:rPr>
                <w:sz w:val="23"/>
                <w:szCs w:val="23"/>
              </w:rPr>
              <w:t>воспитатели групп</w:t>
            </w:r>
          </w:p>
        </w:tc>
        <w:tc>
          <w:tcPr>
            <w:tcW w:w="1970" w:type="dxa"/>
          </w:tcPr>
          <w:p w:rsidR="007F6F14" w:rsidRDefault="00832330" w:rsidP="00832330">
            <w:pPr>
              <w:pStyle w:val="Default"/>
              <w:rPr>
                <w:sz w:val="23"/>
                <w:szCs w:val="23"/>
              </w:rPr>
            </w:pPr>
            <w:r>
              <w:rPr>
                <w:sz w:val="23"/>
                <w:szCs w:val="23"/>
              </w:rPr>
              <w:t>Материалы встречи</w:t>
            </w:r>
          </w:p>
        </w:tc>
      </w:tr>
      <w:tr w:rsidR="00832330" w:rsidTr="0015437C">
        <w:tc>
          <w:tcPr>
            <w:tcW w:w="674" w:type="dxa"/>
            <w:tcBorders>
              <w:right w:val="outset" w:sz="6" w:space="0" w:color="auto"/>
            </w:tcBorders>
          </w:tcPr>
          <w:p w:rsidR="00832330" w:rsidRDefault="00832330" w:rsidP="00832330">
            <w:pPr>
              <w:pStyle w:val="Default"/>
              <w:rPr>
                <w:b/>
                <w:bCs/>
                <w:sz w:val="23"/>
                <w:szCs w:val="23"/>
              </w:rPr>
            </w:pPr>
          </w:p>
        </w:tc>
        <w:tc>
          <w:tcPr>
            <w:tcW w:w="3475" w:type="dxa"/>
            <w:tcBorders>
              <w:left w:val="outset" w:sz="6" w:space="0" w:color="auto"/>
            </w:tcBorders>
          </w:tcPr>
          <w:p w:rsidR="00832330" w:rsidRDefault="00832330" w:rsidP="00832330">
            <w:pPr>
              <w:pStyle w:val="Default"/>
              <w:rPr>
                <w:bCs/>
              </w:rPr>
            </w:pPr>
            <w:r>
              <w:rPr>
                <w:bCs/>
              </w:rPr>
              <w:t>«Наши папы»</w:t>
            </w:r>
          </w:p>
        </w:tc>
        <w:tc>
          <w:tcPr>
            <w:tcW w:w="1613" w:type="dxa"/>
          </w:tcPr>
          <w:p w:rsidR="00832330" w:rsidRDefault="00832330" w:rsidP="00832330">
            <w:pPr>
              <w:pStyle w:val="Default"/>
              <w:rPr>
                <w:bCs/>
              </w:rPr>
            </w:pPr>
            <w:r>
              <w:rPr>
                <w:bCs/>
              </w:rPr>
              <w:t>февраль</w:t>
            </w:r>
          </w:p>
        </w:tc>
        <w:tc>
          <w:tcPr>
            <w:tcW w:w="2122" w:type="dxa"/>
          </w:tcPr>
          <w:p w:rsidR="00832330" w:rsidRDefault="00832330" w:rsidP="00832330">
            <w:pPr>
              <w:pStyle w:val="Default"/>
              <w:rPr>
                <w:sz w:val="23"/>
                <w:szCs w:val="23"/>
              </w:rPr>
            </w:pPr>
            <w:r>
              <w:rPr>
                <w:sz w:val="23"/>
                <w:szCs w:val="23"/>
              </w:rPr>
              <w:t>Инструктор по ФК</w:t>
            </w:r>
          </w:p>
          <w:p w:rsidR="00832330" w:rsidRDefault="00832330" w:rsidP="00832330">
            <w:pPr>
              <w:pStyle w:val="Default"/>
              <w:rPr>
                <w:sz w:val="23"/>
                <w:szCs w:val="23"/>
              </w:rPr>
            </w:pPr>
            <w:r>
              <w:rPr>
                <w:sz w:val="23"/>
                <w:szCs w:val="23"/>
              </w:rPr>
              <w:t>воспитатели групп</w:t>
            </w:r>
          </w:p>
        </w:tc>
        <w:tc>
          <w:tcPr>
            <w:tcW w:w="1970" w:type="dxa"/>
          </w:tcPr>
          <w:p w:rsidR="00832330" w:rsidRDefault="00832330" w:rsidP="00832330">
            <w:pPr>
              <w:pStyle w:val="Default"/>
              <w:rPr>
                <w:sz w:val="23"/>
                <w:szCs w:val="23"/>
              </w:rPr>
            </w:pPr>
            <w:r>
              <w:rPr>
                <w:sz w:val="23"/>
                <w:szCs w:val="23"/>
              </w:rPr>
              <w:t>Материалы встречи</w:t>
            </w:r>
          </w:p>
        </w:tc>
      </w:tr>
      <w:tr w:rsidR="00832330" w:rsidTr="0015437C">
        <w:tc>
          <w:tcPr>
            <w:tcW w:w="674" w:type="dxa"/>
            <w:tcBorders>
              <w:right w:val="outset" w:sz="6" w:space="0" w:color="auto"/>
            </w:tcBorders>
          </w:tcPr>
          <w:p w:rsidR="00832330" w:rsidRDefault="00832330" w:rsidP="00832330">
            <w:pPr>
              <w:pStyle w:val="Default"/>
              <w:rPr>
                <w:b/>
                <w:bCs/>
                <w:sz w:val="23"/>
                <w:szCs w:val="23"/>
              </w:rPr>
            </w:pPr>
          </w:p>
        </w:tc>
        <w:tc>
          <w:tcPr>
            <w:tcW w:w="3475" w:type="dxa"/>
            <w:tcBorders>
              <w:left w:val="outset" w:sz="6" w:space="0" w:color="auto"/>
            </w:tcBorders>
          </w:tcPr>
          <w:p w:rsidR="00B562B0" w:rsidRPr="00B562B0" w:rsidRDefault="00B562B0" w:rsidP="00B562B0">
            <w:pPr>
              <w:shd w:val="clear" w:color="auto" w:fill="FFFFFF"/>
              <w:rPr>
                <w:rFonts w:ascii="Times New Roman" w:eastAsia="Times New Roman" w:hAnsi="Times New Roman" w:cs="Times New Roman"/>
                <w:color w:val="000000"/>
                <w:sz w:val="24"/>
                <w:szCs w:val="24"/>
              </w:rPr>
            </w:pPr>
            <w:r w:rsidRPr="00B562B0">
              <w:rPr>
                <w:rFonts w:ascii="Times New Roman" w:eastAsia="Times New Roman" w:hAnsi="Times New Roman" w:cs="Times New Roman"/>
                <w:color w:val="000000"/>
                <w:sz w:val="24"/>
                <w:szCs w:val="24"/>
              </w:rPr>
              <w:t>Домашние пособия и игры для развития мышления, внимания и мелкой</w:t>
            </w:r>
          </w:p>
          <w:p w:rsidR="00B562B0" w:rsidRPr="00B562B0" w:rsidRDefault="00B562B0" w:rsidP="00B562B0">
            <w:pPr>
              <w:shd w:val="clear" w:color="auto" w:fill="FFFFFF"/>
              <w:rPr>
                <w:rFonts w:ascii="Times New Roman" w:eastAsia="Times New Roman" w:hAnsi="Times New Roman" w:cs="Times New Roman"/>
                <w:color w:val="000000"/>
                <w:sz w:val="24"/>
                <w:szCs w:val="24"/>
              </w:rPr>
            </w:pPr>
            <w:r w:rsidRPr="00B562B0">
              <w:rPr>
                <w:rFonts w:ascii="Times New Roman" w:eastAsia="Times New Roman" w:hAnsi="Times New Roman" w:cs="Times New Roman"/>
                <w:color w:val="000000"/>
                <w:sz w:val="24"/>
                <w:szCs w:val="24"/>
              </w:rPr>
              <w:t>моторики ребенка</w:t>
            </w:r>
          </w:p>
          <w:p w:rsidR="00832330" w:rsidRPr="00B562B0" w:rsidRDefault="00832330" w:rsidP="00832330">
            <w:pPr>
              <w:pStyle w:val="Default"/>
              <w:rPr>
                <w:bCs/>
              </w:rPr>
            </w:pPr>
          </w:p>
        </w:tc>
        <w:tc>
          <w:tcPr>
            <w:tcW w:w="1613" w:type="dxa"/>
          </w:tcPr>
          <w:p w:rsidR="00832330" w:rsidRPr="00B562B0" w:rsidRDefault="00B562B0" w:rsidP="00832330">
            <w:pPr>
              <w:pStyle w:val="Default"/>
              <w:rPr>
                <w:bCs/>
              </w:rPr>
            </w:pPr>
            <w:r w:rsidRPr="00B562B0">
              <w:rPr>
                <w:bCs/>
              </w:rPr>
              <w:t>декабрь</w:t>
            </w:r>
          </w:p>
        </w:tc>
        <w:tc>
          <w:tcPr>
            <w:tcW w:w="2122" w:type="dxa"/>
          </w:tcPr>
          <w:p w:rsidR="00832330" w:rsidRPr="00B562B0" w:rsidRDefault="00B562B0" w:rsidP="00832330">
            <w:pPr>
              <w:pStyle w:val="Default"/>
            </w:pPr>
            <w:r w:rsidRPr="00B562B0">
              <w:t>Педагог – психолог</w:t>
            </w:r>
          </w:p>
          <w:p w:rsidR="00B562B0" w:rsidRPr="00B562B0" w:rsidRDefault="00B562B0" w:rsidP="00832330">
            <w:pPr>
              <w:pStyle w:val="Default"/>
            </w:pPr>
            <w:r w:rsidRPr="00B562B0">
              <w:t>Воспитатель</w:t>
            </w:r>
          </w:p>
          <w:p w:rsidR="00B562B0" w:rsidRPr="00B562B0" w:rsidRDefault="00B562B0" w:rsidP="00832330">
            <w:pPr>
              <w:pStyle w:val="Default"/>
            </w:pPr>
            <w:r w:rsidRPr="00B562B0">
              <w:t>Брусенская И.И.</w:t>
            </w:r>
          </w:p>
        </w:tc>
        <w:tc>
          <w:tcPr>
            <w:tcW w:w="1970" w:type="dxa"/>
          </w:tcPr>
          <w:p w:rsidR="00832330" w:rsidRPr="00B562B0" w:rsidRDefault="00B562B0" w:rsidP="00832330">
            <w:pPr>
              <w:pStyle w:val="Default"/>
            </w:pPr>
            <w:r w:rsidRPr="00B562B0">
              <w:t>Материалы встречи</w:t>
            </w:r>
          </w:p>
        </w:tc>
      </w:tr>
      <w:tr w:rsidR="00B562B0" w:rsidTr="0015437C">
        <w:tc>
          <w:tcPr>
            <w:tcW w:w="674" w:type="dxa"/>
            <w:tcBorders>
              <w:right w:val="outset" w:sz="6" w:space="0" w:color="auto"/>
            </w:tcBorders>
          </w:tcPr>
          <w:p w:rsidR="00B562B0" w:rsidRDefault="00B562B0" w:rsidP="00832330">
            <w:pPr>
              <w:pStyle w:val="Default"/>
              <w:rPr>
                <w:b/>
                <w:bCs/>
                <w:sz w:val="23"/>
                <w:szCs w:val="23"/>
              </w:rPr>
            </w:pPr>
          </w:p>
        </w:tc>
        <w:tc>
          <w:tcPr>
            <w:tcW w:w="3475" w:type="dxa"/>
            <w:tcBorders>
              <w:left w:val="outset" w:sz="6" w:space="0" w:color="auto"/>
            </w:tcBorders>
          </w:tcPr>
          <w:p w:rsidR="00B562B0" w:rsidRPr="00B562B0" w:rsidRDefault="00B562B0">
            <w:pPr>
              <w:pStyle w:val="Default"/>
            </w:pPr>
            <w:r w:rsidRPr="00B562B0">
              <w:t xml:space="preserve">Встреча с родителями (законными представителями) будущих воспитанников: </w:t>
            </w:r>
            <w:r w:rsidRPr="00B562B0">
              <w:rPr>
                <w:b/>
                <w:bCs/>
              </w:rPr>
              <w:t xml:space="preserve">«Собираясь в детский сад» </w:t>
            </w:r>
          </w:p>
          <w:p w:rsidR="00B562B0" w:rsidRPr="00B562B0" w:rsidRDefault="00B562B0">
            <w:pPr>
              <w:pStyle w:val="Default"/>
              <w:rPr>
                <w:b/>
                <w:bCs/>
              </w:rPr>
            </w:pPr>
            <w:r w:rsidRPr="00B562B0">
              <w:rPr>
                <w:b/>
                <w:bCs/>
              </w:rPr>
              <w:t xml:space="preserve">Повестка дня: </w:t>
            </w:r>
          </w:p>
          <w:p w:rsidR="00B562B0" w:rsidRPr="00B562B0" w:rsidRDefault="00B562B0" w:rsidP="00B562B0">
            <w:pPr>
              <w:pStyle w:val="Default"/>
            </w:pPr>
            <w:r w:rsidRPr="00B562B0">
              <w:t xml:space="preserve">- «Нормативная деятельность ДОО» </w:t>
            </w:r>
          </w:p>
          <w:p w:rsidR="00B562B0" w:rsidRPr="00B562B0" w:rsidRDefault="00B562B0" w:rsidP="00B562B0">
            <w:pPr>
              <w:pStyle w:val="Default"/>
            </w:pPr>
            <w:r w:rsidRPr="00B562B0">
              <w:t xml:space="preserve">- «Прием детей в детский сад» </w:t>
            </w:r>
          </w:p>
          <w:p w:rsidR="00B562B0" w:rsidRPr="00B562B0" w:rsidRDefault="00B562B0" w:rsidP="00B562B0">
            <w:pPr>
              <w:pStyle w:val="Default"/>
            </w:pPr>
            <w:r w:rsidRPr="00B562B0">
              <w:t xml:space="preserve">- «Организация образовательного процесса в ДОО» </w:t>
            </w:r>
          </w:p>
          <w:p w:rsidR="00B562B0" w:rsidRPr="00B562B0" w:rsidRDefault="00B562B0" w:rsidP="00B562B0">
            <w:pPr>
              <w:pStyle w:val="Default"/>
            </w:pPr>
            <w:r w:rsidRPr="00B562B0">
              <w:t xml:space="preserve">- «Адаптация к новым жизненным условиям малышей» </w:t>
            </w:r>
          </w:p>
        </w:tc>
        <w:tc>
          <w:tcPr>
            <w:tcW w:w="1613" w:type="dxa"/>
          </w:tcPr>
          <w:p w:rsidR="00B562B0" w:rsidRPr="00B562B0" w:rsidRDefault="00B562B0">
            <w:pPr>
              <w:pStyle w:val="Default"/>
            </w:pPr>
            <w:r w:rsidRPr="00B562B0">
              <w:t xml:space="preserve">май </w:t>
            </w:r>
          </w:p>
        </w:tc>
        <w:tc>
          <w:tcPr>
            <w:tcW w:w="2122" w:type="dxa"/>
          </w:tcPr>
          <w:p w:rsidR="00B562B0" w:rsidRPr="00B562B0" w:rsidRDefault="00B562B0" w:rsidP="00B562B0">
            <w:pPr>
              <w:pStyle w:val="Default"/>
            </w:pPr>
            <w:r w:rsidRPr="00B562B0">
              <w:t xml:space="preserve">заведующий </w:t>
            </w:r>
          </w:p>
          <w:p w:rsidR="00B562B0" w:rsidRPr="00B562B0" w:rsidRDefault="00B562B0" w:rsidP="00B562B0">
            <w:pPr>
              <w:pStyle w:val="Default"/>
            </w:pPr>
            <w:r w:rsidRPr="00B562B0">
              <w:t xml:space="preserve">ст. воспитатель </w:t>
            </w:r>
          </w:p>
          <w:p w:rsidR="00B562B0" w:rsidRPr="00B562B0" w:rsidRDefault="00B562B0" w:rsidP="00B562B0">
            <w:pPr>
              <w:pStyle w:val="Default"/>
            </w:pPr>
            <w:r w:rsidRPr="00B562B0">
              <w:t xml:space="preserve">педагог-психолог </w:t>
            </w:r>
          </w:p>
        </w:tc>
        <w:tc>
          <w:tcPr>
            <w:tcW w:w="1970" w:type="dxa"/>
          </w:tcPr>
          <w:p w:rsidR="00B562B0" w:rsidRPr="00B562B0" w:rsidRDefault="00B562B0">
            <w:pPr>
              <w:pStyle w:val="Default"/>
            </w:pPr>
            <w:r w:rsidRPr="00B562B0">
              <w:rPr>
                <w:b/>
                <w:bCs/>
              </w:rPr>
              <w:t xml:space="preserve"> </w:t>
            </w:r>
            <w:r w:rsidRPr="00B562B0">
              <w:t>материалы выступлений</w:t>
            </w:r>
          </w:p>
        </w:tc>
      </w:tr>
      <w:tr w:rsidR="00B562B0" w:rsidTr="00ED0F08">
        <w:tc>
          <w:tcPr>
            <w:tcW w:w="9854" w:type="dxa"/>
            <w:gridSpan w:val="5"/>
          </w:tcPr>
          <w:p w:rsidR="00B562B0" w:rsidRPr="00B562B0" w:rsidRDefault="00B562B0" w:rsidP="00B562B0">
            <w:pPr>
              <w:pStyle w:val="Default"/>
              <w:jc w:val="center"/>
            </w:pPr>
            <w:r w:rsidRPr="00B562B0">
              <w:rPr>
                <w:b/>
                <w:bCs/>
              </w:rPr>
              <w:t>2.5.2. Взаимодействие по обеспечению преемственности</w:t>
            </w:r>
          </w:p>
          <w:p w:rsidR="00B562B0" w:rsidRPr="00B562B0" w:rsidRDefault="00B562B0" w:rsidP="00B562B0">
            <w:pPr>
              <w:pStyle w:val="Default"/>
              <w:jc w:val="center"/>
            </w:pPr>
            <w:r w:rsidRPr="00B562B0">
              <w:rPr>
                <w:b/>
                <w:bCs/>
              </w:rPr>
              <w:t>дошкольного и начального общего образования</w:t>
            </w:r>
          </w:p>
          <w:p w:rsidR="00B562B0" w:rsidRDefault="00B562B0" w:rsidP="00B562B0">
            <w:pPr>
              <w:pStyle w:val="Default"/>
              <w:jc w:val="center"/>
              <w:rPr>
                <w:sz w:val="23"/>
                <w:szCs w:val="23"/>
              </w:rPr>
            </w:pPr>
            <w:r w:rsidRPr="00B562B0">
              <w:rPr>
                <w:b/>
                <w:bCs/>
              </w:rPr>
              <w:t xml:space="preserve">Цель: </w:t>
            </w:r>
            <w:r w:rsidRPr="00B562B0">
              <w:rPr>
                <w:iCs/>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tc>
      </w:tr>
      <w:tr w:rsidR="00B562B0" w:rsidTr="0015437C">
        <w:tc>
          <w:tcPr>
            <w:tcW w:w="674" w:type="dxa"/>
          </w:tcPr>
          <w:p w:rsidR="00B562B0" w:rsidRDefault="005841FD" w:rsidP="00ED0F08">
            <w:pPr>
              <w:pStyle w:val="Default"/>
              <w:rPr>
                <w:b/>
                <w:bCs/>
                <w:sz w:val="23"/>
                <w:szCs w:val="23"/>
              </w:rPr>
            </w:pPr>
            <w:r>
              <w:rPr>
                <w:b/>
                <w:bCs/>
                <w:sz w:val="23"/>
                <w:szCs w:val="23"/>
              </w:rPr>
              <w:t>1</w:t>
            </w:r>
          </w:p>
        </w:tc>
        <w:tc>
          <w:tcPr>
            <w:tcW w:w="3475" w:type="dxa"/>
          </w:tcPr>
          <w:p w:rsidR="00B562B0" w:rsidRPr="005841FD" w:rsidRDefault="00B562B0" w:rsidP="005841FD">
            <w:pPr>
              <w:pStyle w:val="Default"/>
            </w:pPr>
            <w:r w:rsidRPr="005841FD">
              <w:t xml:space="preserve">Экскурсия к школе: </w:t>
            </w:r>
          </w:p>
        </w:tc>
        <w:tc>
          <w:tcPr>
            <w:tcW w:w="1613" w:type="dxa"/>
          </w:tcPr>
          <w:p w:rsidR="00B562B0" w:rsidRPr="005841FD" w:rsidRDefault="00B562B0">
            <w:pPr>
              <w:pStyle w:val="Default"/>
            </w:pPr>
            <w:r w:rsidRPr="005841FD">
              <w:t xml:space="preserve">сентябрь </w:t>
            </w:r>
          </w:p>
        </w:tc>
        <w:tc>
          <w:tcPr>
            <w:tcW w:w="2122" w:type="dxa"/>
          </w:tcPr>
          <w:p w:rsidR="00B562B0" w:rsidRPr="005841FD" w:rsidRDefault="00B562B0">
            <w:pPr>
              <w:pStyle w:val="Default"/>
            </w:pPr>
            <w:r w:rsidRPr="005841FD">
              <w:t xml:space="preserve">воспитатели </w:t>
            </w:r>
          </w:p>
          <w:p w:rsidR="00B562B0" w:rsidRPr="005841FD" w:rsidRDefault="00B562B0">
            <w:pPr>
              <w:pStyle w:val="Default"/>
            </w:pPr>
            <w:r w:rsidRPr="005841FD">
              <w:t xml:space="preserve">подготовительных и старших групп </w:t>
            </w:r>
          </w:p>
        </w:tc>
        <w:tc>
          <w:tcPr>
            <w:tcW w:w="1970" w:type="dxa"/>
          </w:tcPr>
          <w:p w:rsidR="00B562B0" w:rsidRPr="005841FD" w:rsidRDefault="00B562B0">
            <w:pPr>
              <w:pStyle w:val="Default"/>
            </w:pPr>
            <w:r w:rsidRPr="005841FD">
              <w:t>Журнал выхода воспитанников</w:t>
            </w:r>
          </w:p>
        </w:tc>
      </w:tr>
      <w:tr w:rsidR="005841FD" w:rsidTr="0015437C">
        <w:tc>
          <w:tcPr>
            <w:tcW w:w="674" w:type="dxa"/>
          </w:tcPr>
          <w:p w:rsidR="005841FD" w:rsidRDefault="005841FD" w:rsidP="00ED0F08">
            <w:pPr>
              <w:pStyle w:val="Default"/>
              <w:rPr>
                <w:b/>
                <w:bCs/>
                <w:sz w:val="23"/>
                <w:szCs w:val="23"/>
              </w:rPr>
            </w:pPr>
            <w:r>
              <w:rPr>
                <w:b/>
                <w:bCs/>
                <w:sz w:val="23"/>
                <w:szCs w:val="23"/>
              </w:rPr>
              <w:t>2</w:t>
            </w:r>
          </w:p>
        </w:tc>
        <w:tc>
          <w:tcPr>
            <w:tcW w:w="3475" w:type="dxa"/>
          </w:tcPr>
          <w:p w:rsidR="005841FD" w:rsidRPr="005841FD" w:rsidRDefault="005841FD">
            <w:pPr>
              <w:pStyle w:val="Default"/>
            </w:pPr>
            <w:r w:rsidRPr="005841FD">
              <w:t xml:space="preserve">Оформление в группах уголка «Будущий школьник». </w:t>
            </w:r>
          </w:p>
        </w:tc>
        <w:tc>
          <w:tcPr>
            <w:tcW w:w="1613" w:type="dxa"/>
          </w:tcPr>
          <w:p w:rsidR="005841FD" w:rsidRPr="005841FD" w:rsidRDefault="005841FD">
            <w:pPr>
              <w:pStyle w:val="Default"/>
            </w:pPr>
            <w:r w:rsidRPr="005841FD">
              <w:t>сентябрь</w:t>
            </w:r>
          </w:p>
        </w:tc>
        <w:tc>
          <w:tcPr>
            <w:tcW w:w="2122" w:type="dxa"/>
          </w:tcPr>
          <w:p w:rsidR="005841FD" w:rsidRPr="005841FD" w:rsidRDefault="005841FD">
            <w:pPr>
              <w:pStyle w:val="Default"/>
            </w:pPr>
            <w:r w:rsidRPr="005841FD">
              <w:t xml:space="preserve">воспитатели подготовительных групп </w:t>
            </w:r>
          </w:p>
        </w:tc>
        <w:tc>
          <w:tcPr>
            <w:tcW w:w="1970" w:type="dxa"/>
          </w:tcPr>
          <w:p w:rsidR="005841FD" w:rsidRPr="005841FD" w:rsidRDefault="005841FD">
            <w:pPr>
              <w:pStyle w:val="Default"/>
            </w:pPr>
            <w:r w:rsidRPr="005841FD">
              <w:t xml:space="preserve">наличие в группе уголка будущего школьника </w:t>
            </w:r>
          </w:p>
        </w:tc>
      </w:tr>
      <w:tr w:rsidR="005841FD" w:rsidTr="0015437C">
        <w:tc>
          <w:tcPr>
            <w:tcW w:w="674" w:type="dxa"/>
          </w:tcPr>
          <w:p w:rsidR="005841FD" w:rsidRDefault="005841FD" w:rsidP="00ED0F08">
            <w:pPr>
              <w:pStyle w:val="Default"/>
              <w:rPr>
                <w:b/>
                <w:bCs/>
                <w:sz w:val="23"/>
                <w:szCs w:val="23"/>
              </w:rPr>
            </w:pPr>
            <w:r>
              <w:rPr>
                <w:b/>
                <w:bCs/>
                <w:sz w:val="23"/>
                <w:szCs w:val="23"/>
              </w:rPr>
              <w:t>3</w:t>
            </w:r>
          </w:p>
        </w:tc>
        <w:tc>
          <w:tcPr>
            <w:tcW w:w="3475" w:type="dxa"/>
          </w:tcPr>
          <w:p w:rsidR="005841FD" w:rsidRPr="005841FD" w:rsidRDefault="005841FD">
            <w:pPr>
              <w:pStyle w:val="Default"/>
            </w:pPr>
            <w:r w:rsidRPr="005841FD">
              <w:t xml:space="preserve">Экскурсия в школу: знакомство со школой, посещение классов, спортивного зала, спортивной площадки. Рисование по впечатлениям «Что мне понравилась в школе?» </w:t>
            </w:r>
          </w:p>
        </w:tc>
        <w:tc>
          <w:tcPr>
            <w:tcW w:w="1613" w:type="dxa"/>
          </w:tcPr>
          <w:p w:rsidR="005841FD" w:rsidRPr="005841FD" w:rsidRDefault="005841FD">
            <w:pPr>
              <w:pStyle w:val="Default"/>
            </w:pPr>
            <w:r w:rsidRPr="005841FD">
              <w:t xml:space="preserve">ноябрь </w:t>
            </w:r>
          </w:p>
        </w:tc>
        <w:tc>
          <w:tcPr>
            <w:tcW w:w="2122" w:type="dxa"/>
          </w:tcPr>
          <w:p w:rsidR="005841FD" w:rsidRPr="005841FD" w:rsidRDefault="005841FD">
            <w:pPr>
              <w:pStyle w:val="Default"/>
            </w:pPr>
            <w:r w:rsidRPr="005841FD">
              <w:t xml:space="preserve">воспитатели подготовительных групп </w:t>
            </w:r>
          </w:p>
        </w:tc>
        <w:tc>
          <w:tcPr>
            <w:tcW w:w="1970" w:type="dxa"/>
          </w:tcPr>
          <w:p w:rsidR="005841FD" w:rsidRPr="005841FD" w:rsidRDefault="005841FD">
            <w:pPr>
              <w:pStyle w:val="Default"/>
            </w:pPr>
            <w:r w:rsidRPr="005841FD">
              <w:t xml:space="preserve">тетрадь экскурсий и прогулок </w:t>
            </w:r>
          </w:p>
        </w:tc>
      </w:tr>
      <w:tr w:rsidR="005841FD" w:rsidTr="0015437C">
        <w:tc>
          <w:tcPr>
            <w:tcW w:w="674" w:type="dxa"/>
          </w:tcPr>
          <w:p w:rsidR="005841FD" w:rsidRDefault="005841FD" w:rsidP="00ED0F08">
            <w:pPr>
              <w:pStyle w:val="Default"/>
              <w:rPr>
                <w:b/>
                <w:bCs/>
                <w:sz w:val="23"/>
                <w:szCs w:val="23"/>
              </w:rPr>
            </w:pPr>
            <w:r>
              <w:rPr>
                <w:b/>
                <w:bCs/>
                <w:sz w:val="23"/>
                <w:szCs w:val="23"/>
              </w:rPr>
              <w:t>4</w:t>
            </w:r>
          </w:p>
        </w:tc>
        <w:tc>
          <w:tcPr>
            <w:tcW w:w="3475" w:type="dxa"/>
          </w:tcPr>
          <w:p w:rsidR="005841FD" w:rsidRPr="005841FD" w:rsidRDefault="005841FD">
            <w:pPr>
              <w:pStyle w:val="Default"/>
            </w:pPr>
            <w:r w:rsidRPr="005841FD">
              <w:t xml:space="preserve">Отслеживание результатов адаптации выпускников ДОУ к школьному обучению. </w:t>
            </w:r>
          </w:p>
          <w:p w:rsidR="005841FD" w:rsidRPr="005841FD" w:rsidRDefault="005841FD">
            <w:pPr>
              <w:pStyle w:val="Default"/>
            </w:pPr>
            <w:r w:rsidRPr="005841FD">
              <w:t xml:space="preserve">Педагогический консилиум «Адаптация к школе: успехи и трудности» совместно с воспитателями и представителями школы. </w:t>
            </w:r>
          </w:p>
        </w:tc>
        <w:tc>
          <w:tcPr>
            <w:tcW w:w="1613" w:type="dxa"/>
          </w:tcPr>
          <w:p w:rsidR="005841FD" w:rsidRPr="005841FD" w:rsidRDefault="005841FD">
            <w:pPr>
              <w:pStyle w:val="Default"/>
            </w:pPr>
            <w:r w:rsidRPr="005841FD">
              <w:t xml:space="preserve">в течение года </w:t>
            </w:r>
          </w:p>
        </w:tc>
        <w:tc>
          <w:tcPr>
            <w:tcW w:w="2122" w:type="dxa"/>
          </w:tcPr>
          <w:p w:rsidR="005841FD" w:rsidRPr="005841FD" w:rsidRDefault="005841FD">
            <w:pPr>
              <w:pStyle w:val="Default"/>
            </w:pPr>
            <w:r w:rsidRPr="005841FD">
              <w:t xml:space="preserve">старший воспитатель </w:t>
            </w:r>
          </w:p>
          <w:p w:rsidR="005841FD" w:rsidRPr="005841FD" w:rsidRDefault="005841FD">
            <w:pPr>
              <w:pStyle w:val="Default"/>
            </w:pPr>
            <w:r w:rsidRPr="005841FD">
              <w:t xml:space="preserve">педагог-психолог </w:t>
            </w:r>
          </w:p>
          <w:p w:rsidR="005841FD" w:rsidRPr="005841FD" w:rsidRDefault="005841FD">
            <w:pPr>
              <w:pStyle w:val="Default"/>
            </w:pPr>
            <w:r w:rsidRPr="005841FD">
              <w:t xml:space="preserve">учителя начальных классов </w:t>
            </w:r>
          </w:p>
          <w:p w:rsidR="005841FD" w:rsidRPr="005841FD" w:rsidRDefault="005841FD">
            <w:pPr>
              <w:pStyle w:val="Default"/>
            </w:pPr>
            <w:r w:rsidRPr="005841FD">
              <w:t xml:space="preserve">воспитатели </w:t>
            </w:r>
          </w:p>
        </w:tc>
        <w:tc>
          <w:tcPr>
            <w:tcW w:w="1970" w:type="dxa"/>
          </w:tcPr>
          <w:p w:rsidR="005841FD" w:rsidRPr="005841FD" w:rsidRDefault="005841FD">
            <w:pPr>
              <w:pStyle w:val="Default"/>
            </w:pPr>
            <w:r w:rsidRPr="005841FD">
              <w:t xml:space="preserve">справка </w:t>
            </w:r>
          </w:p>
        </w:tc>
      </w:tr>
      <w:tr w:rsidR="005841FD" w:rsidTr="0015437C">
        <w:tc>
          <w:tcPr>
            <w:tcW w:w="674" w:type="dxa"/>
          </w:tcPr>
          <w:p w:rsidR="005841FD" w:rsidRDefault="005841FD" w:rsidP="00ED0F08">
            <w:pPr>
              <w:pStyle w:val="Default"/>
              <w:rPr>
                <w:b/>
                <w:bCs/>
                <w:sz w:val="23"/>
                <w:szCs w:val="23"/>
              </w:rPr>
            </w:pPr>
            <w:r>
              <w:rPr>
                <w:b/>
                <w:bCs/>
                <w:sz w:val="23"/>
                <w:szCs w:val="23"/>
              </w:rPr>
              <w:t>5</w:t>
            </w:r>
          </w:p>
        </w:tc>
        <w:tc>
          <w:tcPr>
            <w:tcW w:w="3475" w:type="dxa"/>
          </w:tcPr>
          <w:p w:rsidR="005841FD" w:rsidRDefault="005841FD" w:rsidP="005841FD">
            <w:pPr>
              <w:pStyle w:val="Default"/>
              <w:rPr>
                <w:sz w:val="23"/>
                <w:szCs w:val="23"/>
              </w:rPr>
            </w:pPr>
            <w:r>
              <w:rPr>
                <w:sz w:val="23"/>
                <w:szCs w:val="23"/>
              </w:rPr>
              <w:t xml:space="preserve">Взаимопосещения уроков воспитателями подготовительных групп и </w:t>
            </w:r>
            <w:r>
              <w:rPr>
                <w:sz w:val="23"/>
                <w:szCs w:val="23"/>
              </w:rPr>
              <w:lastRenderedPageBreak/>
              <w:t xml:space="preserve">организованной образовательной деятельности учителями начальных классов. Обмен опытом. </w:t>
            </w:r>
          </w:p>
          <w:p w:rsidR="005841FD" w:rsidRPr="005841FD" w:rsidRDefault="005841FD" w:rsidP="00ED0F08">
            <w:pPr>
              <w:pStyle w:val="Default"/>
            </w:pPr>
          </w:p>
        </w:tc>
        <w:tc>
          <w:tcPr>
            <w:tcW w:w="1613" w:type="dxa"/>
          </w:tcPr>
          <w:p w:rsidR="005841FD" w:rsidRPr="005841FD" w:rsidRDefault="005841FD" w:rsidP="00ED0F08">
            <w:pPr>
              <w:pStyle w:val="Default"/>
            </w:pPr>
            <w:r>
              <w:lastRenderedPageBreak/>
              <w:t>февраль</w:t>
            </w:r>
          </w:p>
        </w:tc>
        <w:tc>
          <w:tcPr>
            <w:tcW w:w="2122" w:type="dxa"/>
          </w:tcPr>
          <w:p w:rsidR="005841FD" w:rsidRPr="005841FD" w:rsidRDefault="005841FD" w:rsidP="005841FD">
            <w:pPr>
              <w:pStyle w:val="Default"/>
            </w:pPr>
            <w:r w:rsidRPr="005841FD">
              <w:t xml:space="preserve">старший воспитатель </w:t>
            </w:r>
          </w:p>
          <w:p w:rsidR="005841FD" w:rsidRPr="005841FD" w:rsidRDefault="005841FD" w:rsidP="005841FD">
            <w:pPr>
              <w:pStyle w:val="Default"/>
            </w:pPr>
            <w:r w:rsidRPr="005841FD">
              <w:t xml:space="preserve">учителя </w:t>
            </w:r>
            <w:r w:rsidRPr="005841FD">
              <w:lastRenderedPageBreak/>
              <w:t xml:space="preserve">начальных классов </w:t>
            </w:r>
          </w:p>
          <w:p w:rsidR="005841FD" w:rsidRPr="005841FD" w:rsidRDefault="005841FD" w:rsidP="005841FD">
            <w:pPr>
              <w:pStyle w:val="Default"/>
            </w:pPr>
            <w:r w:rsidRPr="005841FD">
              <w:t>воспитатели</w:t>
            </w:r>
          </w:p>
        </w:tc>
        <w:tc>
          <w:tcPr>
            <w:tcW w:w="1970" w:type="dxa"/>
          </w:tcPr>
          <w:p w:rsidR="005841FD" w:rsidRPr="005841FD" w:rsidRDefault="005841FD" w:rsidP="00ED0F08">
            <w:pPr>
              <w:pStyle w:val="Default"/>
            </w:pPr>
          </w:p>
        </w:tc>
      </w:tr>
      <w:tr w:rsidR="005841FD" w:rsidTr="0015437C">
        <w:tc>
          <w:tcPr>
            <w:tcW w:w="674" w:type="dxa"/>
          </w:tcPr>
          <w:p w:rsidR="005841FD" w:rsidRDefault="00332538" w:rsidP="00ED0F08">
            <w:pPr>
              <w:pStyle w:val="Default"/>
              <w:rPr>
                <w:b/>
                <w:bCs/>
                <w:sz w:val="23"/>
                <w:szCs w:val="23"/>
              </w:rPr>
            </w:pPr>
            <w:r>
              <w:rPr>
                <w:b/>
                <w:bCs/>
                <w:sz w:val="23"/>
                <w:szCs w:val="23"/>
              </w:rPr>
              <w:lastRenderedPageBreak/>
              <w:t>6</w:t>
            </w:r>
          </w:p>
        </w:tc>
        <w:tc>
          <w:tcPr>
            <w:tcW w:w="3475" w:type="dxa"/>
          </w:tcPr>
          <w:p w:rsidR="005841FD" w:rsidRPr="005841FD" w:rsidRDefault="005841FD" w:rsidP="005841FD">
            <w:pPr>
              <w:pStyle w:val="Default"/>
            </w:pPr>
            <w:r w:rsidRPr="005841FD">
              <w:t>Участие учителей начальных классов в родительском собрании «</w:t>
            </w:r>
            <w:r>
              <w:t xml:space="preserve">От современного дошкольника к успешному ученику </w:t>
            </w:r>
            <w:r w:rsidRPr="005841FD">
              <w:t xml:space="preserve">!». </w:t>
            </w:r>
          </w:p>
        </w:tc>
        <w:tc>
          <w:tcPr>
            <w:tcW w:w="1613" w:type="dxa"/>
          </w:tcPr>
          <w:p w:rsidR="005841FD" w:rsidRPr="005841FD" w:rsidRDefault="005841FD">
            <w:pPr>
              <w:pStyle w:val="Default"/>
            </w:pPr>
            <w:r w:rsidRPr="005841FD">
              <w:t xml:space="preserve">февраль </w:t>
            </w:r>
          </w:p>
        </w:tc>
        <w:tc>
          <w:tcPr>
            <w:tcW w:w="2122" w:type="dxa"/>
          </w:tcPr>
          <w:p w:rsidR="005841FD" w:rsidRPr="005841FD" w:rsidRDefault="005841FD">
            <w:pPr>
              <w:pStyle w:val="Default"/>
            </w:pPr>
            <w:r w:rsidRPr="005841FD">
              <w:t xml:space="preserve">заведующий </w:t>
            </w:r>
          </w:p>
          <w:p w:rsidR="005841FD" w:rsidRPr="005841FD" w:rsidRDefault="005841FD">
            <w:pPr>
              <w:pStyle w:val="Default"/>
            </w:pPr>
            <w:r w:rsidRPr="005841FD">
              <w:t xml:space="preserve">старший воспитатель </w:t>
            </w:r>
          </w:p>
          <w:p w:rsidR="005841FD" w:rsidRDefault="005841FD" w:rsidP="005841FD">
            <w:pPr>
              <w:pStyle w:val="Default"/>
              <w:rPr>
                <w:sz w:val="23"/>
                <w:szCs w:val="23"/>
              </w:rPr>
            </w:pPr>
            <w:r>
              <w:rPr>
                <w:sz w:val="23"/>
                <w:szCs w:val="23"/>
              </w:rPr>
              <w:t xml:space="preserve">учителя начальных классов </w:t>
            </w:r>
          </w:p>
          <w:p w:rsidR="005841FD" w:rsidRPr="005841FD" w:rsidRDefault="005841FD">
            <w:pPr>
              <w:pStyle w:val="Default"/>
            </w:pPr>
          </w:p>
        </w:tc>
        <w:tc>
          <w:tcPr>
            <w:tcW w:w="1970" w:type="dxa"/>
          </w:tcPr>
          <w:p w:rsidR="005841FD" w:rsidRPr="005841FD" w:rsidRDefault="005841FD">
            <w:pPr>
              <w:pStyle w:val="Default"/>
            </w:pPr>
            <w:r w:rsidRPr="005841FD">
              <w:t xml:space="preserve">протокол собрания, материалы </w:t>
            </w:r>
          </w:p>
        </w:tc>
      </w:tr>
      <w:tr w:rsidR="00332538" w:rsidTr="0015437C">
        <w:tc>
          <w:tcPr>
            <w:tcW w:w="674" w:type="dxa"/>
          </w:tcPr>
          <w:p w:rsidR="00332538" w:rsidRDefault="00332538" w:rsidP="00ED0F08">
            <w:pPr>
              <w:pStyle w:val="Default"/>
              <w:rPr>
                <w:b/>
                <w:bCs/>
                <w:sz w:val="23"/>
                <w:szCs w:val="23"/>
              </w:rPr>
            </w:pPr>
            <w:r>
              <w:rPr>
                <w:b/>
                <w:bCs/>
                <w:sz w:val="23"/>
                <w:szCs w:val="23"/>
              </w:rPr>
              <w:t>7</w:t>
            </w:r>
          </w:p>
        </w:tc>
        <w:tc>
          <w:tcPr>
            <w:tcW w:w="3475" w:type="dxa"/>
          </w:tcPr>
          <w:p w:rsidR="00332538" w:rsidRPr="00332538" w:rsidRDefault="00332538">
            <w:pPr>
              <w:pStyle w:val="Default"/>
            </w:pPr>
            <w:r w:rsidRPr="00332538">
              <w:t xml:space="preserve">Анализ результатов предварительной диагностики готовности к обучению в школе детей старшего дошкольного возраста </w:t>
            </w:r>
          </w:p>
        </w:tc>
        <w:tc>
          <w:tcPr>
            <w:tcW w:w="1613" w:type="dxa"/>
          </w:tcPr>
          <w:p w:rsidR="00332538" w:rsidRPr="00332538" w:rsidRDefault="00332538">
            <w:pPr>
              <w:pStyle w:val="Default"/>
            </w:pPr>
            <w:r w:rsidRPr="00332538">
              <w:t xml:space="preserve">апрель </w:t>
            </w:r>
          </w:p>
        </w:tc>
        <w:tc>
          <w:tcPr>
            <w:tcW w:w="2122" w:type="dxa"/>
          </w:tcPr>
          <w:p w:rsidR="00332538" w:rsidRPr="00332538" w:rsidRDefault="00332538">
            <w:pPr>
              <w:pStyle w:val="Default"/>
            </w:pPr>
            <w:r w:rsidRPr="00332538">
              <w:t xml:space="preserve">учителя начальных классов </w:t>
            </w:r>
          </w:p>
          <w:p w:rsidR="00332538" w:rsidRPr="00332538" w:rsidRDefault="00332538">
            <w:pPr>
              <w:pStyle w:val="Default"/>
            </w:pPr>
            <w:r w:rsidRPr="00332538">
              <w:t xml:space="preserve">педагог-психолог </w:t>
            </w:r>
          </w:p>
          <w:p w:rsidR="00332538" w:rsidRPr="00332538" w:rsidRDefault="00332538">
            <w:pPr>
              <w:pStyle w:val="Default"/>
            </w:pPr>
            <w:r w:rsidRPr="00332538">
              <w:t xml:space="preserve">воспитатели </w:t>
            </w:r>
          </w:p>
        </w:tc>
        <w:tc>
          <w:tcPr>
            <w:tcW w:w="1970" w:type="dxa"/>
          </w:tcPr>
          <w:p w:rsidR="00332538" w:rsidRPr="005841FD" w:rsidRDefault="00332538" w:rsidP="00ED0F08">
            <w:pPr>
              <w:pStyle w:val="Default"/>
            </w:pPr>
          </w:p>
        </w:tc>
      </w:tr>
      <w:tr w:rsidR="00332538" w:rsidTr="0015437C">
        <w:tc>
          <w:tcPr>
            <w:tcW w:w="674" w:type="dxa"/>
          </w:tcPr>
          <w:p w:rsidR="00332538" w:rsidRDefault="00332538" w:rsidP="00ED0F08">
            <w:pPr>
              <w:pStyle w:val="Default"/>
              <w:rPr>
                <w:b/>
                <w:bCs/>
                <w:sz w:val="23"/>
                <w:szCs w:val="23"/>
              </w:rPr>
            </w:pPr>
            <w:r>
              <w:rPr>
                <w:b/>
                <w:bCs/>
                <w:sz w:val="23"/>
                <w:szCs w:val="23"/>
              </w:rPr>
              <w:t>8</w:t>
            </w:r>
          </w:p>
        </w:tc>
        <w:tc>
          <w:tcPr>
            <w:tcW w:w="3475" w:type="dxa"/>
          </w:tcPr>
          <w:p w:rsidR="00332538" w:rsidRPr="00332538" w:rsidRDefault="00332538">
            <w:pPr>
              <w:pStyle w:val="Default"/>
            </w:pPr>
            <w:r w:rsidRPr="00332538">
              <w:t xml:space="preserve">Составление безопасного маршрута первоклассника, разговор о дороге в школу, о соблюдении правил безопасного поведения. Социальная акция совместно с учениками 1-х классов начальной школы: выпуск и распространение буклетов по ПДД «Осторожно, первоклассник!» </w:t>
            </w:r>
          </w:p>
        </w:tc>
        <w:tc>
          <w:tcPr>
            <w:tcW w:w="1613" w:type="dxa"/>
          </w:tcPr>
          <w:p w:rsidR="00332538" w:rsidRPr="00332538" w:rsidRDefault="00332538">
            <w:pPr>
              <w:pStyle w:val="Default"/>
            </w:pPr>
            <w:r w:rsidRPr="00332538">
              <w:t xml:space="preserve">май </w:t>
            </w:r>
          </w:p>
        </w:tc>
        <w:tc>
          <w:tcPr>
            <w:tcW w:w="2122" w:type="dxa"/>
          </w:tcPr>
          <w:p w:rsidR="00332538" w:rsidRPr="00332538" w:rsidRDefault="00332538">
            <w:pPr>
              <w:pStyle w:val="Default"/>
            </w:pPr>
            <w:r w:rsidRPr="00332538">
              <w:t xml:space="preserve">родители воспитанников, воспитатели </w:t>
            </w:r>
          </w:p>
          <w:p w:rsidR="00332538" w:rsidRPr="00332538" w:rsidRDefault="00332538">
            <w:pPr>
              <w:pStyle w:val="Default"/>
            </w:pPr>
            <w:r w:rsidRPr="00332538">
              <w:t xml:space="preserve">учителя начальных классов </w:t>
            </w:r>
          </w:p>
        </w:tc>
        <w:tc>
          <w:tcPr>
            <w:tcW w:w="1970" w:type="dxa"/>
          </w:tcPr>
          <w:p w:rsidR="00332538" w:rsidRPr="00332538" w:rsidRDefault="00332538">
            <w:pPr>
              <w:pStyle w:val="Default"/>
            </w:pPr>
            <w:r w:rsidRPr="00332538">
              <w:t xml:space="preserve">буклеты </w:t>
            </w:r>
          </w:p>
          <w:p w:rsidR="00332538" w:rsidRPr="00332538" w:rsidRDefault="00332538">
            <w:pPr>
              <w:pStyle w:val="Default"/>
            </w:pPr>
            <w:r w:rsidRPr="00332538">
              <w:t xml:space="preserve">маршруты безопасности </w:t>
            </w:r>
          </w:p>
        </w:tc>
      </w:tr>
      <w:tr w:rsidR="00332538" w:rsidTr="0015437C">
        <w:tc>
          <w:tcPr>
            <w:tcW w:w="674" w:type="dxa"/>
          </w:tcPr>
          <w:p w:rsidR="00332538" w:rsidRDefault="00332538" w:rsidP="00ED0F08">
            <w:pPr>
              <w:pStyle w:val="Default"/>
              <w:rPr>
                <w:b/>
                <w:bCs/>
                <w:sz w:val="23"/>
                <w:szCs w:val="23"/>
              </w:rPr>
            </w:pPr>
            <w:r>
              <w:rPr>
                <w:b/>
                <w:bCs/>
                <w:sz w:val="23"/>
                <w:szCs w:val="23"/>
              </w:rPr>
              <w:t>9</w:t>
            </w:r>
          </w:p>
        </w:tc>
        <w:tc>
          <w:tcPr>
            <w:tcW w:w="3475" w:type="dxa"/>
          </w:tcPr>
          <w:p w:rsidR="00332538" w:rsidRPr="00332538" w:rsidRDefault="00332538">
            <w:pPr>
              <w:pStyle w:val="Default"/>
            </w:pPr>
            <w:r w:rsidRPr="00332538">
              <w:t xml:space="preserve">Городской выпускной бал «До, свидания, детский сад!» с приглашением учителей начальных классов </w:t>
            </w:r>
          </w:p>
        </w:tc>
        <w:tc>
          <w:tcPr>
            <w:tcW w:w="1613" w:type="dxa"/>
          </w:tcPr>
          <w:p w:rsidR="00332538" w:rsidRPr="00332538" w:rsidRDefault="00332538">
            <w:pPr>
              <w:pStyle w:val="Default"/>
            </w:pPr>
            <w:r w:rsidRPr="00332538">
              <w:t xml:space="preserve">май </w:t>
            </w:r>
          </w:p>
        </w:tc>
        <w:tc>
          <w:tcPr>
            <w:tcW w:w="2122" w:type="dxa"/>
          </w:tcPr>
          <w:p w:rsidR="00332538" w:rsidRPr="00332538" w:rsidRDefault="00332538">
            <w:pPr>
              <w:pStyle w:val="Default"/>
            </w:pPr>
            <w:r w:rsidRPr="00332538">
              <w:t xml:space="preserve">воспитатели </w:t>
            </w:r>
          </w:p>
          <w:p w:rsidR="00332538" w:rsidRPr="00332538" w:rsidRDefault="00332538">
            <w:pPr>
              <w:pStyle w:val="Default"/>
            </w:pPr>
            <w:r w:rsidRPr="00332538">
              <w:t xml:space="preserve">старший воспитатель </w:t>
            </w:r>
          </w:p>
        </w:tc>
        <w:tc>
          <w:tcPr>
            <w:tcW w:w="1970" w:type="dxa"/>
          </w:tcPr>
          <w:p w:rsidR="00332538" w:rsidRPr="00332538" w:rsidRDefault="00332538">
            <w:pPr>
              <w:pStyle w:val="Default"/>
            </w:pPr>
            <w:r w:rsidRPr="00332538">
              <w:t xml:space="preserve">фотоотчет </w:t>
            </w:r>
          </w:p>
        </w:tc>
      </w:tr>
      <w:tr w:rsidR="00332538" w:rsidTr="0015437C">
        <w:tc>
          <w:tcPr>
            <w:tcW w:w="674" w:type="dxa"/>
          </w:tcPr>
          <w:p w:rsidR="00332538" w:rsidRDefault="00332538" w:rsidP="00ED0F08">
            <w:pPr>
              <w:pStyle w:val="Default"/>
              <w:rPr>
                <w:b/>
                <w:bCs/>
                <w:sz w:val="23"/>
                <w:szCs w:val="23"/>
              </w:rPr>
            </w:pPr>
            <w:r>
              <w:rPr>
                <w:b/>
                <w:bCs/>
                <w:sz w:val="23"/>
                <w:szCs w:val="23"/>
              </w:rPr>
              <w:t>10</w:t>
            </w:r>
          </w:p>
        </w:tc>
        <w:tc>
          <w:tcPr>
            <w:tcW w:w="3475" w:type="dxa"/>
          </w:tcPr>
          <w:p w:rsidR="00332538" w:rsidRPr="00332538" w:rsidRDefault="00332538" w:rsidP="00ED0F08">
            <w:pPr>
              <w:widowControl w:val="0"/>
              <w:tabs>
                <w:tab w:val="left" w:pos="4050"/>
              </w:tabs>
              <w:autoSpaceDE w:val="0"/>
              <w:autoSpaceDN w:val="0"/>
              <w:adjustRightInd w:val="0"/>
              <w:ind w:left="25"/>
              <w:rPr>
                <w:rFonts w:ascii="Times New Roman" w:hAnsi="Times New Roman" w:cs="Times New Roman"/>
                <w:sz w:val="24"/>
                <w:szCs w:val="24"/>
              </w:rPr>
            </w:pPr>
            <w:r w:rsidRPr="00332538">
              <w:rPr>
                <w:rFonts w:ascii="Times New Roman" w:hAnsi="Times New Roman"/>
                <w:sz w:val="24"/>
                <w:szCs w:val="24"/>
              </w:rPr>
              <w:t>Проведение совместных мероприятий согласно плану работы</w:t>
            </w:r>
          </w:p>
        </w:tc>
        <w:tc>
          <w:tcPr>
            <w:tcW w:w="1613" w:type="dxa"/>
          </w:tcPr>
          <w:p w:rsidR="00332538" w:rsidRPr="00332538" w:rsidRDefault="00332538" w:rsidP="00ED0F08">
            <w:pPr>
              <w:widowControl w:val="0"/>
              <w:tabs>
                <w:tab w:val="left" w:pos="4050"/>
              </w:tabs>
              <w:autoSpaceDE w:val="0"/>
              <w:autoSpaceDN w:val="0"/>
              <w:adjustRightInd w:val="0"/>
              <w:rPr>
                <w:rFonts w:ascii="Times New Roman" w:hAnsi="Times New Roman" w:cs="Times New Roman"/>
                <w:sz w:val="24"/>
                <w:szCs w:val="24"/>
              </w:rPr>
            </w:pPr>
            <w:r w:rsidRPr="00332538">
              <w:rPr>
                <w:rFonts w:ascii="Times New Roman" w:hAnsi="Times New Roman" w:cs="Times New Roman"/>
                <w:sz w:val="24"/>
                <w:szCs w:val="24"/>
              </w:rPr>
              <w:t>В течение года</w:t>
            </w:r>
          </w:p>
        </w:tc>
        <w:tc>
          <w:tcPr>
            <w:tcW w:w="2122" w:type="dxa"/>
          </w:tcPr>
          <w:p w:rsidR="00332538" w:rsidRPr="00332538" w:rsidRDefault="00332538" w:rsidP="00ED0F08">
            <w:pPr>
              <w:widowControl w:val="0"/>
              <w:autoSpaceDE w:val="0"/>
              <w:autoSpaceDN w:val="0"/>
              <w:adjustRightInd w:val="0"/>
              <w:rPr>
                <w:rFonts w:ascii="Times New Roman" w:hAnsi="Times New Roman" w:cs="Times New Roman"/>
                <w:sz w:val="24"/>
                <w:szCs w:val="24"/>
              </w:rPr>
            </w:pPr>
            <w:r w:rsidRPr="00332538">
              <w:rPr>
                <w:rFonts w:ascii="Times New Roman" w:hAnsi="Times New Roman" w:cs="Times New Roman"/>
                <w:sz w:val="24"/>
                <w:szCs w:val="24"/>
              </w:rPr>
              <w:t>Заведующий</w:t>
            </w:r>
          </w:p>
          <w:p w:rsidR="00332538" w:rsidRPr="00332538" w:rsidRDefault="00332538" w:rsidP="00ED0F08">
            <w:pPr>
              <w:widowControl w:val="0"/>
              <w:autoSpaceDE w:val="0"/>
              <w:autoSpaceDN w:val="0"/>
              <w:adjustRightInd w:val="0"/>
              <w:rPr>
                <w:rFonts w:ascii="Times New Roman" w:hAnsi="Times New Roman" w:cs="Times New Roman"/>
                <w:sz w:val="24"/>
                <w:szCs w:val="24"/>
              </w:rPr>
            </w:pPr>
            <w:r w:rsidRPr="00332538">
              <w:rPr>
                <w:rFonts w:ascii="Times New Roman" w:hAnsi="Times New Roman" w:cs="Times New Roman"/>
                <w:sz w:val="24"/>
                <w:szCs w:val="24"/>
              </w:rPr>
              <w:t>Ст. воспитатель</w:t>
            </w:r>
          </w:p>
        </w:tc>
        <w:tc>
          <w:tcPr>
            <w:tcW w:w="1970" w:type="dxa"/>
          </w:tcPr>
          <w:p w:rsidR="00332538" w:rsidRPr="00332538" w:rsidRDefault="00332538">
            <w:pPr>
              <w:pStyle w:val="Default"/>
            </w:pPr>
            <w:r>
              <w:t>анализ</w:t>
            </w:r>
          </w:p>
        </w:tc>
      </w:tr>
      <w:tr w:rsidR="004152EB" w:rsidTr="00ED0F08">
        <w:tc>
          <w:tcPr>
            <w:tcW w:w="9854" w:type="dxa"/>
            <w:gridSpan w:val="5"/>
          </w:tcPr>
          <w:p w:rsidR="004152EB" w:rsidRPr="004152EB" w:rsidRDefault="004152EB" w:rsidP="004152EB">
            <w:pPr>
              <w:pStyle w:val="Default"/>
              <w:jc w:val="center"/>
            </w:pPr>
            <w:r w:rsidRPr="004152EB">
              <w:rPr>
                <w:b/>
                <w:bCs/>
              </w:rPr>
              <w:t>Система взаимодействия ДОУ с социальными партнерами</w:t>
            </w:r>
          </w:p>
          <w:p w:rsidR="004152EB" w:rsidRDefault="004152EB">
            <w:pPr>
              <w:pStyle w:val="Default"/>
            </w:pPr>
          </w:p>
        </w:tc>
      </w:tr>
      <w:tr w:rsidR="004152EB" w:rsidTr="0015437C">
        <w:tc>
          <w:tcPr>
            <w:tcW w:w="674" w:type="dxa"/>
          </w:tcPr>
          <w:p w:rsidR="004152EB" w:rsidRDefault="004152EB" w:rsidP="00ED0F08">
            <w:pPr>
              <w:pStyle w:val="Default"/>
              <w:rPr>
                <w:b/>
                <w:bCs/>
                <w:sz w:val="23"/>
                <w:szCs w:val="23"/>
              </w:rPr>
            </w:pPr>
            <w:r>
              <w:rPr>
                <w:b/>
                <w:bCs/>
                <w:sz w:val="23"/>
                <w:szCs w:val="23"/>
              </w:rPr>
              <w:t>1</w:t>
            </w:r>
          </w:p>
        </w:tc>
        <w:tc>
          <w:tcPr>
            <w:tcW w:w="3475" w:type="dxa"/>
          </w:tcPr>
          <w:p w:rsidR="004152EB" w:rsidRPr="004152EB" w:rsidRDefault="004152EB" w:rsidP="004152EB">
            <w:pPr>
              <w:pStyle w:val="Default"/>
            </w:pPr>
            <w:r>
              <w:t xml:space="preserve">Заключение </w:t>
            </w:r>
            <w:r w:rsidRPr="004152EB">
              <w:t>договоров о сотрудничестве между М</w:t>
            </w:r>
            <w:r>
              <w:t>Б</w:t>
            </w:r>
            <w:r w:rsidRPr="004152EB">
              <w:t>ДОУ «Детский сад  «</w:t>
            </w:r>
            <w:r>
              <w:t>Светлячок</w:t>
            </w:r>
            <w:r w:rsidRPr="004152EB">
              <w:t>»</w:t>
            </w:r>
            <w:r>
              <w:t xml:space="preserve"> г. Строитель» </w:t>
            </w:r>
            <w:r w:rsidRPr="004152EB">
              <w:t xml:space="preserve"> и: </w:t>
            </w:r>
          </w:p>
        </w:tc>
        <w:tc>
          <w:tcPr>
            <w:tcW w:w="1613" w:type="dxa"/>
          </w:tcPr>
          <w:p w:rsidR="004152EB" w:rsidRPr="004152EB" w:rsidRDefault="004152EB">
            <w:pPr>
              <w:pStyle w:val="Default"/>
            </w:pPr>
            <w:r w:rsidRPr="004152EB">
              <w:t xml:space="preserve">по мере окончания срока </w:t>
            </w:r>
          </w:p>
          <w:p w:rsidR="004152EB" w:rsidRPr="004152EB" w:rsidRDefault="004152EB">
            <w:pPr>
              <w:pStyle w:val="Default"/>
            </w:pPr>
            <w:r w:rsidRPr="004152EB">
              <w:t xml:space="preserve">действия </w:t>
            </w:r>
          </w:p>
        </w:tc>
        <w:tc>
          <w:tcPr>
            <w:tcW w:w="2122" w:type="dxa"/>
          </w:tcPr>
          <w:p w:rsidR="004152EB" w:rsidRPr="004152EB" w:rsidRDefault="004152EB">
            <w:pPr>
              <w:pStyle w:val="Default"/>
            </w:pPr>
            <w:r w:rsidRPr="004152EB">
              <w:t xml:space="preserve">заведующий </w:t>
            </w:r>
          </w:p>
          <w:p w:rsidR="004152EB" w:rsidRPr="004152EB" w:rsidRDefault="004152EB">
            <w:pPr>
              <w:pStyle w:val="Default"/>
            </w:pPr>
            <w:r w:rsidRPr="004152EB">
              <w:t xml:space="preserve">директора </w:t>
            </w:r>
          </w:p>
        </w:tc>
        <w:tc>
          <w:tcPr>
            <w:tcW w:w="1970" w:type="dxa"/>
          </w:tcPr>
          <w:p w:rsidR="004152EB" w:rsidRPr="004152EB" w:rsidRDefault="004152EB">
            <w:pPr>
              <w:pStyle w:val="Default"/>
            </w:pPr>
            <w:r w:rsidRPr="004152EB">
              <w:t xml:space="preserve">договора </w:t>
            </w:r>
          </w:p>
        </w:tc>
      </w:tr>
      <w:tr w:rsidR="004152EB" w:rsidTr="0015437C">
        <w:tc>
          <w:tcPr>
            <w:tcW w:w="674" w:type="dxa"/>
          </w:tcPr>
          <w:p w:rsidR="004152EB" w:rsidRDefault="004152EB" w:rsidP="00ED0F08">
            <w:pPr>
              <w:pStyle w:val="Default"/>
              <w:rPr>
                <w:b/>
                <w:bCs/>
                <w:sz w:val="23"/>
                <w:szCs w:val="23"/>
              </w:rPr>
            </w:pPr>
          </w:p>
        </w:tc>
        <w:tc>
          <w:tcPr>
            <w:tcW w:w="3475" w:type="dxa"/>
          </w:tcPr>
          <w:p w:rsidR="004152EB" w:rsidRDefault="004152EB" w:rsidP="004152EB">
            <w:pPr>
              <w:pStyle w:val="Default"/>
            </w:pPr>
            <w:r>
              <w:t>-</w:t>
            </w:r>
            <w:r w:rsidRPr="004152EB">
              <w:t xml:space="preserve">Муниципальным учреждением здравоохранения «Яковлевская центральная районная больница» </w:t>
            </w:r>
          </w:p>
          <w:p w:rsidR="004152EB" w:rsidRPr="004152EB" w:rsidRDefault="004152EB" w:rsidP="004152EB">
            <w:pPr>
              <w:pStyle w:val="Default"/>
            </w:pPr>
            <w:r>
              <w:t>-</w:t>
            </w:r>
            <w:r w:rsidRPr="004152EB">
              <w:t xml:space="preserve"> МУК «Межпоселенческая центральная библиотека Яковлевского района» </w:t>
            </w:r>
          </w:p>
          <w:p w:rsidR="004152EB" w:rsidRDefault="004152EB" w:rsidP="004152EB">
            <w:pPr>
              <w:pStyle w:val="Default"/>
            </w:pPr>
            <w:r>
              <w:t>-</w:t>
            </w:r>
            <w:r w:rsidRPr="004152EB">
              <w:t xml:space="preserve"> МУК «Межпоселенческий историко-краеведческий музей Яковлевского района»</w:t>
            </w:r>
          </w:p>
          <w:p w:rsidR="004152EB" w:rsidRDefault="004152EB" w:rsidP="004152EB">
            <w:pPr>
              <w:pStyle w:val="Default"/>
            </w:pPr>
            <w:r>
              <w:lastRenderedPageBreak/>
              <w:t>- МБОУ «СОШ» г. Строитель»</w:t>
            </w:r>
          </w:p>
          <w:p w:rsidR="004152EB" w:rsidRDefault="004152EB" w:rsidP="004152EB">
            <w:pPr>
              <w:pStyle w:val="Default"/>
            </w:pPr>
            <w:r>
              <w:t xml:space="preserve">- ЯРМДК «Звездный» </w:t>
            </w:r>
          </w:p>
          <w:p w:rsidR="004152EB" w:rsidRDefault="004152EB" w:rsidP="004152EB">
            <w:pPr>
              <w:pStyle w:val="Default"/>
            </w:pPr>
            <w:r>
              <w:t>- ОГИБДД ОМВД по Яковлевскому району</w:t>
            </w:r>
          </w:p>
          <w:p w:rsidR="004152EB" w:rsidRDefault="004152EB" w:rsidP="004152EB">
            <w:pPr>
              <w:pStyle w:val="Default"/>
            </w:pPr>
          </w:p>
        </w:tc>
        <w:tc>
          <w:tcPr>
            <w:tcW w:w="1613" w:type="dxa"/>
          </w:tcPr>
          <w:p w:rsidR="004152EB" w:rsidRPr="004152EB" w:rsidRDefault="004152EB">
            <w:pPr>
              <w:pStyle w:val="Default"/>
            </w:pPr>
          </w:p>
        </w:tc>
        <w:tc>
          <w:tcPr>
            <w:tcW w:w="2122" w:type="dxa"/>
          </w:tcPr>
          <w:p w:rsidR="004152EB" w:rsidRPr="004152EB" w:rsidRDefault="004152EB">
            <w:pPr>
              <w:pStyle w:val="Default"/>
            </w:pPr>
          </w:p>
        </w:tc>
        <w:tc>
          <w:tcPr>
            <w:tcW w:w="1970" w:type="dxa"/>
          </w:tcPr>
          <w:p w:rsidR="004152EB" w:rsidRPr="004152EB" w:rsidRDefault="004152EB">
            <w:pPr>
              <w:pStyle w:val="Default"/>
            </w:pPr>
          </w:p>
        </w:tc>
      </w:tr>
      <w:tr w:rsidR="004152EB" w:rsidTr="0015437C">
        <w:tc>
          <w:tcPr>
            <w:tcW w:w="674" w:type="dxa"/>
          </w:tcPr>
          <w:p w:rsidR="004152EB" w:rsidRDefault="004152EB" w:rsidP="00ED0F08">
            <w:pPr>
              <w:pStyle w:val="Default"/>
              <w:rPr>
                <w:b/>
                <w:bCs/>
                <w:sz w:val="23"/>
                <w:szCs w:val="23"/>
              </w:rPr>
            </w:pPr>
            <w:r>
              <w:rPr>
                <w:b/>
                <w:bCs/>
                <w:sz w:val="23"/>
                <w:szCs w:val="23"/>
              </w:rPr>
              <w:lastRenderedPageBreak/>
              <w:t>2</w:t>
            </w:r>
          </w:p>
        </w:tc>
        <w:tc>
          <w:tcPr>
            <w:tcW w:w="3475" w:type="dxa"/>
          </w:tcPr>
          <w:p w:rsidR="004152EB" w:rsidRPr="004152EB" w:rsidRDefault="004152EB">
            <w:pPr>
              <w:pStyle w:val="Default"/>
            </w:pPr>
            <w:r w:rsidRPr="004152EB">
              <w:t xml:space="preserve">Взаимодействие ДОУ с социальными партнерами на основе планов работы на год </w:t>
            </w:r>
          </w:p>
        </w:tc>
        <w:tc>
          <w:tcPr>
            <w:tcW w:w="1613" w:type="dxa"/>
          </w:tcPr>
          <w:p w:rsidR="004152EB" w:rsidRPr="004152EB" w:rsidRDefault="004152EB">
            <w:pPr>
              <w:pStyle w:val="Default"/>
            </w:pPr>
            <w:r w:rsidRPr="004152EB">
              <w:t xml:space="preserve">в течение года </w:t>
            </w:r>
          </w:p>
        </w:tc>
        <w:tc>
          <w:tcPr>
            <w:tcW w:w="2122" w:type="dxa"/>
          </w:tcPr>
          <w:p w:rsidR="004152EB" w:rsidRPr="004152EB" w:rsidRDefault="004152EB">
            <w:pPr>
              <w:pStyle w:val="Default"/>
            </w:pPr>
            <w:r w:rsidRPr="004152EB">
              <w:t xml:space="preserve">заведующий </w:t>
            </w:r>
          </w:p>
          <w:p w:rsidR="004152EB" w:rsidRPr="004152EB" w:rsidRDefault="004152EB">
            <w:pPr>
              <w:pStyle w:val="Default"/>
            </w:pPr>
            <w:r w:rsidRPr="004152EB">
              <w:t xml:space="preserve">ст. воспитатель </w:t>
            </w:r>
          </w:p>
        </w:tc>
        <w:tc>
          <w:tcPr>
            <w:tcW w:w="1970" w:type="dxa"/>
          </w:tcPr>
          <w:p w:rsidR="004152EB" w:rsidRPr="004152EB" w:rsidRDefault="004152EB">
            <w:pPr>
              <w:pStyle w:val="Default"/>
            </w:pPr>
          </w:p>
        </w:tc>
      </w:tr>
    </w:tbl>
    <w:p w:rsidR="00D05A99" w:rsidRDefault="00D05A99" w:rsidP="005841FD">
      <w:pPr>
        <w:pStyle w:val="Default"/>
        <w:tabs>
          <w:tab w:val="left" w:pos="142"/>
        </w:tabs>
        <w:jc w:val="both"/>
        <w:rPr>
          <w:b/>
          <w:color w:val="auto"/>
        </w:rPr>
      </w:pPr>
    </w:p>
    <w:p w:rsidR="004152EB" w:rsidRPr="004152EB" w:rsidRDefault="004152EB" w:rsidP="004152EB">
      <w:pPr>
        <w:pStyle w:val="Default"/>
        <w:jc w:val="center"/>
      </w:pPr>
      <w:r w:rsidRPr="004152EB">
        <w:rPr>
          <w:b/>
          <w:bCs/>
        </w:rPr>
        <w:t>2.6. Создание благоприятных условий развития детей в соответствии с их</w:t>
      </w:r>
    </w:p>
    <w:p w:rsidR="004152EB" w:rsidRPr="004152EB" w:rsidRDefault="004152EB" w:rsidP="004152EB">
      <w:pPr>
        <w:pStyle w:val="Default"/>
        <w:jc w:val="center"/>
      </w:pPr>
      <w:r w:rsidRPr="004152EB">
        <w:rPr>
          <w:b/>
          <w:bCs/>
        </w:rPr>
        <w:t>возрастными и индивидуальными особенностями</w:t>
      </w:r>
      <w:r w:rsidRPr="004152EB">
        <w:t xml:space="preserve">, </w:t>
      </w:r>
      <w:r w:rsidRPr="004152EB">
        <w:rPr>
          <w:b/>
          <w:bCs/>
        </w:rPr>
        <w:t>укрепление материально-</w:t>
      </w:r>
    </w:p>
    <w:p w:rsidR="004152EB" w:rsidRDefault="004152EB" w:rsidP="004152EB">
      <w:pPr>
        <w:pStyle w:val="Default"/>
        <w:jc w:val="center"/>
        <w:rPr>
          <w:b/>
          <w:bCs/>
        </w:rPr>
      </w:pPr>
      <w:r w:rsidRPr="004152EB">
        <w:rPr>
          <w:b/>
          <w:bCs/>
        </w:rPr>
        <w:t>технической и финансовой базы</w:t>
      </w:r>
    </w:p>
    <w:p w:rsidR="004152EB" w:rsidRPr="004152EB" w:rsidRDefault="004152EB" w:rsidP="004152EB">
      <w:pPr>
        <w:pStyle w:val="Default"/>
        <w:jc w:val="center"/>
      </w:pPr>
    </w:p>
    <w:p w:rsidR="004152EB" w:rsidRPr="004152EB" w:rsidRDefault="004152EB" w:rsidP="004152EB">
      <w:pPr>
        <w:pStyle w:val="Default"/>
        <w:jc w:val="both"/>
        <w:rPr>
          <w:i/>
        </w:rPr>
      </w:pPr>
      <w:r>
        <w:rPr>
          <w:b/>
        </w:rPr>
        <w:t xml:space="preserve">           </w:t>
      </w:r>
      <w:r w:rsidRPr="004152EB">
        <w:rPr>
          <w:b/>
          <w:i/>
        </w:rPr>
        <w:t>Цель:</w:t>
      </w:r>
      <w:r>
        <w:rPr>
          <w:b/>
        </w:rPr>
        <w:t xml:space="preserve"> </w:t>
      </w:r>
      <w:r w:rsidRPr="004152EB">
        <w:rPr>
          <w:i/>
        </w:rPr>
        <w:t>обеспечение современным материально-техническим оснащением воспитательно-образовательного процесса и безопасности жизнедеятельности всех участников педагогического процесса.</w:t>
      </w:r>
    </w:p>
    <w:p w:rsidR="004152EB" w:rsidRPr="004152EB" w:rsidRDefault="004152EB" w:rsidP="004152EB">
      <w:pPr>
        <w:tabs>
          <w:tab w:val="center" w:pos="4677"/>
          <w:tab w:val="right" w:pos="9355"/>
        </w:tabs>
        <w:spacing w:after="0" w:line="240" w:lineRule="auto"/>
        <w:jc w:val="both"/>
        <w:rPr>
          <w:rFonts w:ascii="Times New Roman" w:hAnsi="Times New Roman" w:cs="Times New Roman"/>
          <w:i/>
          <w:sz w:val="24"/>
          <w:szCs w:val="24"/>
        </w:rPr>
      </w:pPr>
      <w:r w:rsidRPr="004152EB">
        <w:rPr>
          <w:rFonts w:ascii="Times New Roman" w:hAnsi="Times New Roman" w:cs="Times New Roman"/>
          <w:i/>
          <w:sz w:val="24"/>
          <w:szCs w:val="24"/>
        </w:rPr>
        <w:tab/>
        <w:t xml:space="preserve">         Создание   благоприятных условий для развития детей в соответствии с их возрастными и индивидуальными особенностями, обеспечение реализации образовательной программы всеми участниками образовательного процесса с учетом индивидуальных траекторий развития ребенка (п.1.6, п.2.4., п.3.3., п.3.5 ФГОС ДО).</w:t>
      </w:r>
    </w:p>
    <w:p w:rsidR="004152EB" w:rsidRPr="004152EB" w:rsidRDefault="004152EB" w:rsidP="004152EB">
      <w:pPr>
        <w:pStyle w:val="Default"/>
        <w:jc w:val="both"/>
        <w:rPr>
          <w:b/>
          <w:i/>
        </w:rPr>
      </w:pPr>
    </w:p>
    <w:tbl>
      <w:tblPr>
        <w:tblStyle w:val="a7"/>
        <w:tblW w:w="0" w:type="auto"/>
        <w:tblLook w:val="04A0"/>
      </w:tblPr>
      <w:tblGrid>
        <w:gridCol w:w="978"/>
        <w:gridCol w:w="2590"/>
        <w:gridCol w:w="1941"/>
        <w:gridCol w:w="2067"/>
        <w:gridCol w:w="2278"/>
      </w:tblGrid>
      <w:tr w:rsidR="00ED0F08" w:rsidTr="002F4534">
        <w:tc>
          <w:tcPr>
            <w:tcW w:w="978" w:type="dxa"/>
          </w:tcPr>
          <w:p w:rsidR="00ED0F08" w:rsidRPr="00ED0F08" w:rsidRDefault="00ED0F08">
            <w:pPr>
              <w:pStyle w:val="Default"/>
            </w:pPr>
            <w:r w:rsidRPr="00ED0F08">
              <w:rPr>
                <w:b/>
                <w:bCs/>
              </w:rPr>
              <w:t xml:space="preserve">№ </w:t>
            </w:r>
          </w:p>
          <w:p w:rsidR="00ED0F08" w:rsidRPr="00ED0F08" w:rsidRDefault="00ED0F08">
            <w:pPr>
              <w:pStyle w:val="Default"/>
            </w:pPr>
            <w:r w:rsidRPr="00ED0F08">
              <w:rPr>
                <w:b/>
                <w:bCs/>
              </w:rPr>
              <w:t xml:space="preserve">п/п </w:t>
            </w:r>
          </w:p>
        </w:tc>
        <w:tc>
          <w:tcPr>
            <w:tcW w:w="2590" w:type="dxa"/>
          </w:tcPr>
          <w:p w:rsidR="00ED0F08" w:rsidRPr="00ED0F08" w:rsidRDefault="00ED0F08">
            <w:pPr>
              <w:pStyle w:val="Default"/>
            </w:pPr>
            <w:r w:rsidRPr="00ED0F08">
              <w:rPr>
                <w:b/>
                <w:bCs/>
              </w:rPr>
              <w:t xml:space="preserve">Содержание деятельности </w:t>
            </w:r>
          </w:p>
        </w:tc>
        <w:tc>
          <w:tcPr>
            <w:tcW w:w="1941" w:type="dxa"/>
          </w:tcPr>
          <w:p w:rsidR="00ED0F08" w:rsidRPr="00ED0F08" w:rsidRDefault="00ED0F08">
            <w:pPr>
              <w:pStyle w:val="Default"/>
            </w:pPr>
            <w:r w:rsidRPr="00ED0F08">
              <w:rPr>
                <w:b/>
                <w:bCs/>
              </w:rPr>
              <w:t xml:space="preserve">Сроки исполнения </w:t>
            </w:r>
          </w:p>
        </w:tc>
        <w:tc>
          <w:tcPr>
            <w:tcW w:w="2067" w:type="dxa"/>
          </w:tcPr>
          <w:p w:rsidR="00ED0F08" w:rsidRPr="00ED0F08" w:rsidRDefault="00ED0F08">
            <w:pPr>
              <w:pStyle w:val="Default"/>
            </w:pPr>
            <w:r w:rsidRPr="00ED0F08">
              <w:rPr>
                <w:b/>
                <w:bCs/>
              </w:rPr>
              <w:t xml:space="preserve">Ответственный </w:t>
            </w:r>
          </w:p>
        </w:tc>
        <w:tc>
          <w:tcPr>
            <w:tcW w:w="2278" w:type="dxa"/>
          </w:tcPr>
          <w:p w:rsidR="00ED0F08" w:rsidRPr="00ED0F08" w:rsidRDefault="00ED0F08">
            <w:pPr>
              <w:pStyle w:val="Default"/>
            </w:pPr>
            <w:r w:rsidRPr="00ED0F08">
              <w:rPr>
                <w:b/>
                <w:bCs/>
              </w:rPr>
              <w:t xml:space="preserve">Контроль хода исполнения </w:t>
            </w:r>
          </w:p>
        </w:tc>
      </w:tr>
      <w:tr w:rsidR="00ED0F08" w:rsidTr="00ED0F08">
        <w:tc>
          <w:tcPr>
            <w:tcW w:w="9854" w:type="dxa"/>
            <w:gridSpan w:val="5"/>
          </w:tcPr>
          <w:p w:rsidR="00ED0F08" w:rsidRPr="00ED0F08" w:rsidRDefault="00ED0F08" w:rsidP="00ED0F08">
            <w:pPr>
              <w:pStyle w:val="Default"/>
              <w:jc w:val="center"/>
            </w:pPr>
            <w:r w:rsidRPr="00ED0F08">
              <w:rPr>
                <w:b/>
                <w:bCs/>
              </w:rPr>
              <w:t>Административно-хозяйственная деятельность</w:t>
            </w:r>
          </w:p>
          <w:p w:rsidR="00ED0F08" w:rsidRPr="00ED0F08" w:rsidRDefault="00ED0F08" w:rsidP="00ED0F08">
            <w:pPr>
              <w:pStyle w:val="Default"/>
              <w:jc w:val="center"/>
              <w:rPr>
                <w:b/>
              </w:rPr>
            </w:pPr>
          </w:p>
        </w:tc>
      </w:tr>
      <w:tr w:rsidR="00ED0F08" w:rsidTr="002F4534">
        <w:tc>
          <w:tcPr>
            <w:tcW w:w="978" w:type="dxa"/>
          </w:tcPr>
          <w:p w:rsidR="00ED0F08" w:rsidRDefault="00ED0F08" w:rsidP="004152EB">
            <w:pPr>
              <w:pStyle w:val="Default"/>
              <w:jc w:val="both"/>
              <w:rPr>
                <w:b/>
              </w:rPr>
            </w:pPr>
            <w:r>
              <w:rPr>
                <w:b/>
              </w:rPr>
              <w:t>1</w:t>
            </w:r>
          </w:p>
        </w:tc>
        <w:tc>
          <w:tcPr>
            <w:tcW w:w="2590" w:type="dxa"/>
          </w:tcPr>
          <w:p w:rsidR="00ED0F08" w:rsidRPr="00ED0F08" w:rsidRDefault="00ED0F08" w:rsidP="00ED0F08">
            <w:pPr>
              <w:tabs>
                <w:tab w:val="center" w:pos="317"/>
                <w:tab w:val="right" w:pos="9355"/>
              </w:tabs>
              <w:rPr>
                <w:rFonts w:ascii="Times New Roman" w:hAnsi="Times New Roman"/>
                <w:sz w:val="24"/>
                <w:szCs w:val="24"/>
              </w:rPr>
            </w:pPr>
            <w:r>
              <w:rPr>
                <w:rFonts w:ascii="Times New Roman" w:hAnsi="Times New Roman" w:cs="Times New Roman"/>
                <w:sz w:val="24"/>
                <w:szCs w:val="24"/>
              </w:rPr>
              <w:t>П</w:t>
            </w:r>
            <w:r w:rsidRPr="00ED0F08">
              <w:rPr>
                <w:rFonts w:ascii="Times New Roman" w:hAnsi="Times New Roman" w:cs="Times New Roman"/>
                <w:sz w:val="24"/>
                <w:szCs w:val="24"/>
              </w:rPr>
              <w:t xml:space="preserve">роведение </w:t>
            </w:r>
            <w:r w:rsidRPr="00ED0F08">
              <w:rPr>
                <w:rFonts w:ascii="Times New Roman" w:hAnsi="Times New Roman"/>
                <w:sz w:val="24"/>
                <w:szCs w:val="24"/>
              </w:rPr>
              <w:t>смотра-конкурса</w:t>
            </w:r>
            <w:r>
              <w:rPr>
                <w:rFonts w:ascii="Times New Roman" w:hAnsi="Times New Roman"/>
                <w:sz w:val="24"/>
                <w:szCs w:val="24"/>
              </w:rPr>
              <w:t xml:space="preserve"> </w:t>
            </w:r>
            <w:r w:rsidRPr="00ED0F08">
              <w:rPr>
                <w:rFonts w:ascii="Times New Roman" w:hAnsi="Times New Roman"/>
                <w:sz w:val="24"/>
                <w:szCs w:val="24"/>
              </w:rPr>
              <w:t>«Готовность ДОО к летнему оздоровительному периоду»</w:t>
            </w:r>
          </w:p>
        </w:tc>
        <w:tc>
          <w:tcPr>
            <w:tcW w:w="1941" w:type="dxa"/>
          </w:tcPr>
          <w:p w:rsidR="00ED0F08" w:rsidRPr="00ED0F08" w:rsidRDefault="00ED0F08" w:rsidP="00ED0F08">
            <w:pPr>
              <w:tabs>
                <w:tab w:val="center" w:pos="4677"/>
                <w:tab w:val="right" w:pos="9355"/>
              </w:tabs>
              <w:rPr>
                <w:rFonts w:ascii="Times New Roman" w:hAnsi="Times New Roman" w:cs="Times New Roman"/>
                <w:sz w:val="24"/>
                <w:szCs w:val="24"/>
              </w:rPr>
            </w:pPr>
            <w:r w:rsidRPr="00ED0F08">
              <w:rPr>
                <w:rFonts w:ascii="Times New Roman" w:hAnsi="Times New Roman" w:cs="Times New Roman"/>
                <w:sz w:val="24"/>
                <w:szCs w:val="24"/>
              </w:rPr>
              <w:t>Май</w:t>
            </w:r>
          </w:p>
          <w:p w:rsidR="00ED0F08" w:rsidRPr="00ED0F08" w:rsidRDefault="00ED0F08" w:rsidP="00ED0F08">
            <w:pPr>
              <w:tabs>
                <w:tab w:val="center" w:pos="4677"/>
                <w:tab w:val="right" w:pos="9355"/>
              </w:tabs>
              <w:rPr>
                <w:rFonts w:ascii="Times New Roman" w:hAnsi="Times New Roman" w:cs="Times New Roman"/>
                <w:sz w:val="24"/>
                <w:szCs w:val="24"/>
              </w:rPr>
            </w:pPr>
          </w:p>
        </w:tc>
        <w:tc>
          <w:tcPr>
            <w:tcW w:w="2067" w:type="dxa"/>
          </w:tcPr>
          <w:p w:rsidR="00ED0F08" w:rsidRPr="00ED0F08" w:rsidRDefault="00ED0F08" w:rsidP="00ED0F08">
            <w:pPr>
              <w:tabs>
                <w:tab w:val="center" w:pos="4677"/>
                <w:tab w:val="right" w:pos="9355"/>
              </w:tabs>
              <w:rPr>
                <w:rFonts w:ascii="Times New Roman" w:hAnsi="Times New Roman" w:cs="Times New Roman"/>
                <w:sz w:val="24"/>
                <w:szCs w:val="24"/>
              </w:rPr>
            </w:pPr>
            <w:r w:rsidRPr="00ED0F08">
              <w:rPr>
                <w:rFonts w:ascii="Times New Roman" w:hAnsi="Times New Roman" w:cs="Times New Roman"/>
                <w:sz w:val="24"/>
                <w:szCs w:val="24"/>
              </w:rPr>
              <w:t>Заведующий</w:t>
            </w:r>
          </w:p>
          <w:p w:rsidR="00ED0F08" w:rsidRPr="00ED0F08" w:rsidRDefault="00ED0F08" w:rsidP="00ED0F08">
            <w:pPr>
              <w:tabs>
                <w:tab w:val="center" w:pos="4677"/>
                <w:tab w:val="right" w:pos="9355"/>
              </w:tabs>
              <w:rPr>
                <w:rFonts w:ascii="Times New Roman" w:hAnsi="Times New Roman" w:cs="Times New Roman"/>
                <w:sz w:val="24"/>
                <w:szCs w:val="24"/>
              </w:rPr>
            </w:pPr>
            <w:r w:rsidRPr="00ED0F08">
              <w:rPr>
                <w:rFonts w:ascii="Times New Roman" w:hAnsi="Times New Roman" w:cs="Times New Roman"/>
                <w:sz w:val="24"/>
                <w:szCs w:val="24"/>
              </w:rPr>
              <w:t xml:space="preserve">Ст. воспитатель </w:t>
            </w:r>
          </w:p>
        </w:tc>
        <w:tc>
          <w:tcPr>
            <w:tcW w:w="2278" w:type="dxa"/>
          </w:tcPr>
          <w:p w:rsidR="00ED0F08" w:rsidRPr="00ED0F08" w:rsidRDefault="00ED0F08" w:rsidP="00ED0F08">
            <w:pPr>
              <w:tabs>
                <w:tab w:val="center" w:pos="4677"/>
                <w:tab w:val="right" w:pos="9355"/>
              </w:tabs>
              <w:rPr>
                <w:rFonts w:ascii="Times New Roman" w:hAnsi="Times New Roman" w:cs="Times New Roman"/>
                <w:sz w:val="24"/>
                <w:szCs w:val="24"/>
              </w:rPr>
            </w:pPr>
            <w:r w:rsidRPr="00ED0F08">
              <w:rPr>
                <w:rFonts w:ascii="Times New Roman" w:hAnsi="Times New Roman" w:cs="Times New Roman"/>
                <w:sz w:val="24"/>
                <w:szCs w:val="24"/>
              </w:rPr>
              <w:t>Справка по результатам смотра</w:t>
            </w:r>
          </w:p>
        </w:tc>
      </w:tr>
      <w:tr w:rsidR="00ED0F08" w:rsidTr="002F4534">
        <w:tc>
          <w:tcPr>
            <w:tcW w:w="978" w:type="dxa"/>
          </w:tcPr>
          <w:p w:rsidR="00ED0F08" w:rsidRDefault="00ED0F08" w:rsidP="004152EB">
            <w:pPr>
              <w:pStyle w:val="Default"/>
              <w:jc w:val="both"/>
              <w:rPr>
                <w:b/>
              </w:rPr>
            </w:pPr>
            <w:r>
              <w:rPr>
                <w:b/>
              </w:rPr>
              <w:t>2</w:t>
            </w:r>
          </w:p>
        </w:tc>
        <w:tc>
          <w:tcPr>
            <w:tcW w:w="2590" w:type="dxa"/>
          </w:tcPr>
          <w:p w:rsidR="00ED0F08" w:rsidRPr="00ED0F08" w:rsidRDefault="00ED0F08">
            <w:pPr>
              <w:pStyle w:val="Default"/>
            </w:pPr>
            <w:r w:rsidRPr="00ED0F08">
              <w:t xml:space="preserve">Проведение текущих инструктажей </w:t>
            </w:r>
          </w:p>
        </w:tc>
        <w:tc>
          <w:tcPr>
            <w:tcW w:w="1941" w:type="dxa"/>
          </w:tcPr>
          <w:p w:rsidR="00ED0F08" w:rsidRPr="00ED0F08" w:rsidRDefault="00ED0F08">
            <w:pPr>
              <w:pStyle w:val="Default"/>
            </w:pPr>
            <w:r w:rsidRPr="00ED0F08">
              <w:t xml:space="preserve">в течение года </w:t>
            </w:r>
          </w:p>
        </w:tc>
        <w:tc>
          <w:tcPr>
            <w:tcW w:w="2067" w:type="dxa"/>
          </w:tcPr>
          <w:p w:rsidR="00ED0F08" w:rsidRPr="00ED0F08" w:rsidRDefault="00ED0F08">
            <w:pPr>
              <w:pStyle w:val="Default"/>
            </w:pPr>
            <w:r w:rsidRPr="00ED0F08">
              <w:t xml:space="preserve">заведующий </w:t>
            </w:r>
          </w:p>
          <w:p w:rsidR="00ED0F08" w:rsidRPr="00ED0F08" w:rsidRDefault="00ED0F08">
            <w:pPr>
              <w:pStyle w:val="Default"/>
            </w:pPr>
            <w:r w:rsidRPr="00ED0F08">
              <w:t xml:space="preserve">ответственный по ОТ и ТБ </w:t>
            </w:r>
          </w:p>
          <w:p w:rsidR="00ED0F08" w:rsidRPr="00ED0F08" w:rsidRDefault="00ED0F08">
            <w:pPr>
              <w:pStyle w:val="Default"/>
            </w:pPr>
          </w:p>
        </w:tc>
        <w:tc>
          <w:tcPr>
            <w:tcW w:w="2278" w:type="dxa"/>
          </w:tcPr>
          <w:p w:rsidR="00ED0F08" w:rsidRPr="00ED0F08" w:rsidRDefault="00ED0F08">
            <w:pPr>
              <w:pStyle w:val="Default"/>
            </w:pPr>
            <w:r w:rsidRPr="00ED0F08">
              <w:t xml:space="preserve">Журнал регистрации проведения </w:t>
            </w:r>
          </w:p>
          <w:p w:rsidR="00ED0F08" w:rsidRPr="00ED0F08" w:rsidRDefault="00ED0F08">
            <w:pPr>
              <w:pStyle w:val="Default"/>
            </w:pPr>
            <w:r w:rsidRPr="00ED0F08">
              <w:t xml:space="preserve">инструктажей </w:t>
            </w:r>
          </w:p>
        </w:tc>
      </w:tr>
      <w:tr w:rsidR="00ED0F08" w:rsidTr="002F4534">
        <w:tc>
          <w:tcPr>
            <w:tcW w:w="978" w:type="dxa"/>
          </w:tcPr>
          <w:p w:rsidR="00ED0F08" w:rsidRDefault="00ED0F08" w:rsidP="004152EB">
            <w:pPr>
              <w:pStyle w:val="Default"/>
              <w:jc w:val="both"/>
              <w:rPr>
                <w:b/>
              </w:rPr>
            </w:pPr>
            <w:r>
              <w:rPr>
                <w:b/>
              </w:rPr>
              <w:t>3</w:t>
            </w:r>
          </w:p>
        </w:tc>
        <w:tc>
          <w:tcPr>
            <w:tcW w:w="2590" w:type="dxa"/>
          </w:tcPr>
          <w:p w:rsidR="00ED0F08" w:rsidRPr="00ED0F08" w:rsidRDefault="00ED0F08" w:rsidP="00ED0F08">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О</w:t>
            </w:r>
            <w:r w:rsidRPr="00ED0F08">
              <w:rPr>
                <w:rFonts w:ascii="Times New Roman" w:hAnsi="Times New Roman" w:cs="Times New Roman"/>
                <w:sz w:val="24"/>
                <w:szCs w:val="24"/>
              </w:rPr>
              <w:t>рганизация субботников по уборке территории ДОО</w:t>
            </w:r>
          </w:p>
        </w:tc>
        <w:tc>
          <w:tcPr>
            <w:tcW w:w="1941" w:type="dxa"/>
          </w:tcPr>
          <w:p w:rsidR="00ED0F08" w:rsidRPr="00ED0F08" w:rsidRDefault="00ED0F08" w:rsidP="00ED0F08">
            <w:pPr>
              <w:tabs>
                <w:tab w:val="center" w:pos="4677"/>
                <w:tab w:val="right" w:pos="9355"/>
              </w:tabs>
              <w:rPr>
                <w:rFonts w:ascii="Times New Roman" w:hAnsi="Times New Roman" w:cs="Times New Roman"/>
                <w:sz w:val="24"/>
                <w:szCs w:val="24"/>
              </w:rPr>
            </w:pPr>
            <w:r w:rsidRPr="00ED0F08">
              <w:rPr>
                <w:rFonts w:ascii="Times New Roman" w:hAnsi="Times New Roman" w:cs="Times New Roman"/>
                <w:sz w:val="24"/>
                <w:szCs w:val="24"/>
              </w:rPr>
              <w:t>В  течение года</w:t>
            </w:r>
          </w:p>
        </w:tc>
        <w:tc>
          <w:tcPr>
            <w:tcW w:w="2067" w:type="dxa"/>
          </w:tcPr>
          <w:p w:rsidR="00ED0F08" w:rsidRPr="00ED0F08" w:rsidRDefault="00ED0F08" w:rsidP="00ED0F08">
            <w:pPr>
              <w:tabs>
                <w:tab w:val="center" w:pos="4677"/>
                <w:tab w:val="right" w:pos="9355"/>
              </w:tabs>
              <w:rPr>
                <w:rFonts w:ascii="Times New Roman" w:hAnsi="Times New Roman" w:cs="Times New Roman"/>
                <w:sz w:val="24"/>
                <w:szCs w:val="24"/>
              </w:rPr>
            </w:pPr>
            <w:r w:rsidRPr="00ED0F08">
              <w:rPr>
                <w:rFonts w:ascii="Times New Roman" w:hAnsi="Times New Roman" w:cs="Times New Roman"/>
                <w:sz w:val="24"/>
                <w:szCs w:val="24"/>
              </w:rPr>
              <w:t>Завхоз</w:t>
            </w:r>
          </w:p>
        </w:tc>
        <w:tc>
          <w:tcPr>
            <w:tcW w:w="2278" w:type="dxa"/>
          </w:tcPr>
          <w:p w:rsidR="00ED0F08" w:rsidRDefault="00ED0F08" w:rsidP="004152EB">
            <w:pPr>
              <w:pStyle w:val="Default"/>
              <w:jc w:val="both"/>
              <w:rPr>
                <w:b/>
              </w:rPr>
            </w:pPr>
          </w:p>
        </w:tc>
      </w:tr>
      <w:tr w:rsidR="00A96C46" w:rsidTr="002F4534">
        <w:tc>
          <w:tcPr>
            <w:tcW w:w="978" w:type="dxa"/>
          </w:tcPr>
          <w:p w:rsidR="00A96C46" w:rsidRDefault="006350BD" w:rsidP="004152EB">
            <w:pPr>
              <w:pStyle w:val="Default"/>
              <w:jc w:val="both"/>
              <w:rPr>
                <w:b/>
              </w:rPr>
            </w:pPr>
            <w:r>
              <w:rPr>
                <w:b/>
              </w:rPr>
              <w:t>4</w:t>
            </w:r>
          </w:p>
        </w:tc>
        <w:tc>
          <w:tcPr>
            <w:tcW w:w="2590" w:type="dxa"/>
          </w:tcPr>
          <w:p w:rsidR="00A96C46" w:rsidRPr="006350BD" w:rsidRDefault="006350BD" w:rsidP="00A96C46">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С</w:t>
            </w:r>
            <w:r w:rsidR="00A96C46" w:rsidRPr="006350BD">
              <w:rPr>
                <w:rFonts w:ascii="Times New Roman" w:hAnsi="Times New Roman" w:cs="Times New Roman"/>
                <w:sz w:val="24"/>
                <w:szCs w:val="24"/>
              </w:rPr>
              <w:t>оставление плана  административно-хозяйственной деятельности  ДОО на учебный год</w:t>
            </w:r>
          </w:p>
        </w:tc>
        <w:tc>
          <w:tcPr>
            <w:tcW w:w="1941" w:type="dxa"/>
          </w:tcPr>
          <w:p w:rsidR="00A96C46" w:rsidRPr="006350BD" w:rsidRDefault="00A96C46" w:rsidP="00A96C46">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Август</w:t>
            </w:r>
          </w:p>
          <w:p w:rsidR="00A96C46" w:rsidRPr="006350BD" w:rsidRDefault="00A96C46" w:rsidP="00A96C46">
            <w:pPr>
              <w:tabs>
                <w:tab w:val="center" w:pos="4677"/>
                <w:tab w:val="right" w:pos="9355"/>
              </w:tabs>
              <w:rPr>
                <w:rFonts w:ascii="Times New Roman" w:hAnsi="Times New Roman" w:cs="Times New Roman"/>
                <w:sz w:val="24"/>
                <w:szCs w:val="24"/>
              </w:rPr>
            </w:pPr>
          </w:p>
          <w:p w:rsidR="00A96C46" w:rsidRPr="006350BD" w:rsidRDefault="00A96C46" w:rsidP="00A96C46">
            <w:pPr>
              <w:tabs>
                <w:tab w:val="center" w:pos="4677"/>
                <w:tab w:val="right" w:pos="9355"/>
              </w:tabs>
              <w:rPr>
                <w:rFonts w:ascii="Times New Roman" w:hAnsi="Times New Roman" w:cs="Times New Roman"/>
                <w:sz w:val="24"/>
                <w:szCs w:val="24"/>
              </w:rPr>
            </w:pPr>
          </w:p>
        </w:tc>
        <w:tc>
          <w:tcPr>
            <w:tcW w:w="2067" w:type="dxa"/>
          </w:tcPr>
          <w:p w:rsidR="00A96C46" w:rsidRPr="006350BD" w:rsidRDefault="00A96C46" w:rsidP="00A96C46">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Заведующий</w:t>
            </w:r>
          </w:p>
          <w:p w:rsidR="00A96C46" w:rsidRPr="006350BD" w:rsidRDefault="00A96C46" w:rsidP="00A96C46">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Завхоз</w:t>
            </w:r>
          </w:p>
        </w:tc>
        <w:tc>
          <w:tcPr>
            <w:tcW w:w="2278" w:type="dxa"/>
          </w:tcPr>
          <w:p w:rsidR="00A96C46" w:rsidRPr="006350BD" w:rsidRDefault="00A96C46" w:rsidP="00A96C46">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 xml:space="preserve">План </w:t>
            </w:r>
          </w:p>
          <w:p w:rsidR="00A96C46" w:rsidRPr="006350BD" w:rsidRDefault="00A96C46" w:rsidP="00A96C46">
            <w:pPr>
              <w:tabs>
                <w:tab w:val="center" w:pos="4677"/>
                <w:tab w:val="right" w:pos="9355"/>
              </w:tabs>
              <w:rPr>
                <w:rFonts w:ascii="Times New Roman" w:hAnsi="Times New Roman" w:cs="Times New Roman"/>
                <w:sz w:val="24"/>
                <w:szCs w:val="24"/>
              </w:rPr>
            </w:pPr>
          </w:p>
          <w:p w:rsidR="00A96C46" w:rsidRPr="006350BD" w:rsidRDefault="00A96C46" w:rsidP="00A96C46">
            <w:pPr>
              <w:tabs>
                <w:tab w:val="center" w:pos="4677"/>
                <w:tab w:val="right" w:pos="9355"/>
              </w:tabs>
              <w:rPr>
                <w:rFonts w:ascii="Times New Roman" w:hAnsi="Times New Roman" w:cs="Times New Roman"/>
                <w:sz w:val="24"/>
                <w:szCs w:val="24"/>
              </w:rPr>
            </w:pPr>
          </w:p>
        </w:tc>
      </w:tr>
      <w:tr w:rsidR="006350BD" w:rsidTr="002F4534">
        <w:tc>
          <w:tcPr>
            <w:tcW w:w="978" w:type="dxa"/>
          </w:tcPr>
          <w:p w:rsidR="006350BD" w:rsidRDefault="006350BD" w:rsidP="00ED0F08">
            <w:pPr>
              <w:pStyle w:val="Default"/>
              <w:jc w:val="both"/>
              <w:rPr>
                <w:b/>
              </w:rPr>
            </w:pPr>
            <w:r>
              <w:rPr>
                <w:b/>
              </w:rPr>
              <w:t>5</w:t>
            </w:r>
          </w:p>
        </w:tc>
        <w:tc>
          <w:tcPr>
            <w:tcW w:w="2590" w:type="dxa"/>
          </w:tcPr>
          <w:p w:rsidR="006350BD" w:rsidRPr="006350BD" w:rsidRDefault="006350BD" w:rsidP="0066476E">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К</w:t>
            </w:r>
            <w:r w:rsidRPr="006350BD">
              <w:rPr>
                <w:rFonts w:ascii="Times New Roman" w:hAnsi="Times New Roman" w:cs="Times New Roman"/>
                <w:sz w:val="24"/>
                <w:szCs w:val="24"/>
              </w:rPr>
              <w:t>омплектование групп по возрастам</w:t>
            </w:r>
          </w:p>
        </w:tc>
        <w:tc>
          <w:tcPr>
            <w:tcW w:w="1941"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Август</w:t>
            </w:r>
          </w:p>
        </w:tc>
        <w:tc>
          <w:tcPr>
            <w:tcW w:w="2067"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Заведующий</w:t>
            </w:r>
          </w:p>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Ст. воспитатель</w:t>
            </w:r>
          </w:p>
        </w:tc>
        <w:tc>
          <w:tcPr>
            <w:tcW w:w="2278"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Списки детей</w:t>
            </w:r>
          </w:p>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ДОО</w:t>
            </w:r>
          </w:p>
        </w:tc>
      </w:tr>
      <w:tr w:rsidR="006350BD" w:rsidTr="002F4534">
        <w:tc>
          <w:tcPr>
            <w:tcW w:w="978" w:type="dxa"/>
          </w:tcPr>
          <w:p w:rsidR="006350BD" w:rsidRDefault="006350BD" w:rsidP="00ED0F08">
            <w:pPr>
              <w:pStyle w:val="Default"/>
              <w:jc w:val="both"/>
              <w:rPr>
                <w:b/>
              </w:rPr>
            </w:pPr>
            <w:r>
              <w:rPr>
                <w:b/>
              </w:rPr>
              <w:t>6</w:t>
            </w:r>
          </w:p>
        </w:tc>
        <w:tc>
          <w:tcPr>
            <w:tcW w:w="2590" w:type="dxa"/>
          </w:tcPr>
          <w:p w:rsidR="006350BD" w:rsidRPr="006350BD" w:rsidRDefault="006350BD" w:rsidP="0066476E">
            <w:pPr>
              <w:tabs>
                <w:tab w:val="center" w:pos="4677"/>
                <w:tab w:val="right" w:pos="9355"/>
              </w:tabs>
              <w:rPr>
                <w:rFonts w:ascii="Times New Roman" w:hAnsi="Times New Roman" w:cs="Times New Roman"/>
                <w:i/>
                <w:sz w:val="24"/>
                <w:szCs w:val="24"/>
              </w:rPr>
            </w:pPr>
            <w:r>
              <w:rPr>
                <w:rFonts w:ascii="Times New Roman" w:hAnsi="Times New Roman" w:cs="Times New Roman"/>
                <w:sz w:val="24"/>
                <w:szCs w:val="24"/>
              </w:rPr>
              <w:t>В</w:t>
            </w:r>
            <w:r w:rsidRPr="006350BD">
              <w:rPr>
                <w:rFonts w:ascii="Times New Roman" w:hAnsi="Times New Roman" w:cs="Times New Roman"/>
                <w:sz w:val="24"/>
                <w:szCs w:val="24"/>
              </w:rPr>
              <w:t>едение документации в соответствии с номенклатурой дел</w:t>
            </w:r>
          </w:p>
        </w:tc>
        <w:tc>
          <w:tcPr>
            <w:tcW w:w="1941"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 xml:space="preserve">Постоянно </w:t>
            </w:r>
          </w:p>
          <w:p w:rsidR="006350BD" w:rsidRPr="006350BD" w:rsidRDefault="006350BD" w:rsidP="0066476E">
            <w:pPr>
              <w:tabs>
                <w:tab w:val="center" w:pos="4677"/>
                <w:tab w:val="right" w:pos="9355"/>
              </w:tabs>
              <w:rPr>
                <w:rFonts w:ascii="Times New Roman" w:hAnsi="Times New Roman" w:cs="Times New Roman"/>
                <w:sz w:val="24"/>
                <w:szCs w:val="24"/>
              </w:rPr>
            </w:pPr>
          </w:p>
        </w:tc>
        <w:tc>
          <w:tcPr>
            <w:tcW w:w="2067"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Заведующий</w:t>
            </w:r>
          </w:p>
          <w:p w:rsidR="006350BD" w:rsidRPr="006350BD" w:rsidRDefault="006350BD" w:rsidP="0066476E">
            <w:pPr>
              <w:tabs>
                <w:tab w:val="center" w:pos="4677"/>
                <w:tab w:val="right" w:pos="9355"/>
              </w:tabs>
              <w:rPr>
                <w:rFonts w:ascii="Times New Roman" w:hAnsi="Times New Roman" w:cs="Times New Roman"/>
                <w:sz w:val="24"/>
                <w:szCs w:val="24"/>
              </w:rPr>
            </w:pPr>
          </w:p>
        </w:tc>
        <w:tc>
          <w:tcPr>
            <w:tcW w:w="2278"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Номенклатура   дел</w:t>
            </w:r>
          </w:p>
          <w:p w:rsidR="006350BD" w:rsidRPr="006350BD" w:rsidRDefault="006350BD" w:rsidP="0066476E">
            <w:pPr>
              <w:tabs>
                <w:tab w:val="center" w:pos="4677"/>
                <w:tab w:val="right" w:pos="9355"/>
              </w:tabs>
              <w:rPr>
                <w:rFonts w:ascii="Times New Roman" w:hAnsi="Times New Roman" w:cs="Times New Roman"/>
                <w:sz w:val="24"/>
                <w:szCs w:val="24"/>
              </w:rPr>
            </w:pPr>
          </w:p>
        </w:tc>
      </w:tr>
      <w:tr w:rsidR="006350BD" w:rsidTr="002F4534">
        <w:tc>
          <w:tcPr>
            <w:tcW w:w="978" w:type="dxa"/>
          </w:tcPr>
          <w:p w:rsidR="006350BD" w:rsidRDefault="006350BD" w:rsidP="00ED0F08">
            <w:pPr>
              <w:pStyle w:val="Default"/>
              <w:jc w:val="both"/>
              <w:rPr>
                <w:b/>
              </w:rPr>
            </w:pPr>
            <w:r>
              <w:rPr>
                <w:b/>
              </w:rPr>
              <w:lastRenderedPageBreak/>
              <w:t>7</w:t>
            </w:r>
          </w:p>
        </w:tc>
        <w:tc>
          <w:tcPr>
            <w:tcW w:w="2590" w:type="dxa"/>
          </w:tcPr>
          <w:p w:rsidR="006350BD" w:rsidRPr="006350BD" w:rsidRDefault="006350BD" w:rsidP="0066476E">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В</w:t>
            </w:r>
            <w:r w:rsidRPr="006350BD">
              <w:rPr>
                <w:rFonts w:ascii="Times New Roman" w:hAnsi="Times New Roman" w:cs="Times New Roman"/>
                <w:sz w:val="24"/>
                <w:szCs w:val="24"/>
              </w:rPr>
              <w:t>едение учета материальных ценностей, проведение инвентаризации</w:t>
            </w:r>
          </w:p>
        </w:tc>
        <w:tc>
          <w:tcPr>
            <w:tcW w:w="1941"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 xml:space="preserve">Постоянно </w:t>
            </w:r>
          </w:p>
          <w:p w:rsidR="006350BD" w:rsidRPr="006350BD" w:rsidRDefault="006350BD" w:rsidP="0066476E">
            <w:pPr>
              <w:tabs>
                <w:tab w:val="center" w:pos="4677"/>
                <w:tab w:val="right" w:pos="9355"/>
              </w:tabs>
              <w:rPr>
                <w:rFonts w:ascii="Times New Roman" w:hAnsi="Times New Roman" w:cs="Times New Roman"/>
                <w:sz w:val="24"/>
                <w:szCs w:val="24"/>
              </w:rPr>
            </w:pPr>
          </w:p>
        </w:tc>
        <w:tc>
          <w:tcPr>
            <w:tcW w:w="2067"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Заведующий</w:t>
            </w:r>
          </w:p>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Завхоз</w:t>
            </w:r>
          </w:p>
        </w:tc>
        <w:tc>
          <w:tcPr>
            <w:tcW w:w="2278"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Книги учета</w:t>
            </w:r>
          </w:p>
        </w:tc>
      </w:tr>
      <w:tr w:rsidR="006350BD" w:rsidTr="002F4534">
        <w:tc>
          <w:tcPr>
            <w:tcW w:w="978" w:type="dxa"/>
          </w:tcPr>
          <w:p w:rsidR="006350BD" w:rsidRDefault="006350BD" w:rsidP="00ED0F08">
            <w:pPr>
              <w:pStyle w:val="Default"/>
              <w:jc w:val="both"/>
              <w:rPr>
                <w:b/>
              </w:rPr>
            </w:pPr>
            <w:r>
              <w:rPr>
                <w:b/>
              </w:rPr>
              <w:t>8</w:t>
            </w:r>
          </w:p>
        </w:tc>
        <w:tc>
          <w:tcPr>
            <w:tcW w:w="2590" w:type="dxa"/>
          </w:tcPr>
          <w:p w:rsidR="006350BD" w:rsidRPr="006350BD" w:rsidRDefault="006350BD" w:rsidP="0066476E">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К</w:t>
            </w:r>
            <w:r w:rsidRPr="006350BD">
              <w:rPr>
                <w:rFonts w:ascii="Times New Roman" w:hAnsi="Times New Roman" w:cs="Times New Roman"/>
                <w:sz w:val="24"/>
                <w:szCs w:val="24"/>
              </w:rPr>
              <w:t>онтроль за родительской платой</w:t>
            </w:r>
          </w:p>
          <w:p w:rsidR="006350BD" w:rsidRPr="006350BD" w:rsidRDefault="006350BD" w:rsidP="0066476E">
            <w:pPr>
              <w:tabs>
                <w:tab w:val="center" w:pos="4677"/>
                <w:tab w:val="right" w:pos="9355"/>
              </w:tabs>
              <w:rPr>
                <w:rFonts w:ascii="Times New Roman" w:hAnsi="Times New Roman" w:cs="Times New Roman"/>
                <w:sz w:val="24"/>
                <w:szCs w:val="24"/>
              </w:rPr>
            </w:pPr>
          </w:p>
        </w:tc>
        <w:tc>
          <w:tcPr>
            <w:tcW w:w="1941"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В течение года</w:t>
            </w:r>
          </w:p>
          <w:p w:rsidR="006350BD" w:rsidRPr="006350BD" w:rsidRDefault="006350BD" w:rsidP="0066476E">
            <w:pPr>
              <w:tabs>
                <w:tab w:val="center" w:pos="4677"/>
                <w:tab w:val="right" w:pos="9355"/>
              </w:tabs>
              <w:rPr>
                <w:rFonts w:ascii="Times New Roman" w:hAnsi="Times New Roman" w:cs="Times New Roman"/>
                <w:sz w:val="24"/>
                <w:szCs w:val="24"/>
              </w:rPr>
            </w:pPr>
          </w:p>
        </w:tc>
        <w:tc>
          <w:tcPr>
            <w:tcW w:w="2067"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Ст. воспитатель</w:t>
            </w:r>
          </w:p>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Воспитатели</w:t>
            </w:r>
          </w:p>
        </w:tc>
        <w:tc>
          <w:tcPr>
            <w:tcW w:w="2278"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Квитанции об уплате за ДОО</w:t>
            </w:r>
          </w:p>
        </w:tc>
      </w:tr>
      <w:tr w:rsidR="006350BD" w:rsidTr="002F4534">
        <w:tc>
          <w:tcPr>
            <w:tcW w:w="978" w:type="dxa"/>
          </w:tcPr>
          <w:p w:rsidR="006350BD" w:rsidRDefault="006350BD" w:rsidP="00ED0F08">
            <w:pPr>
              <w:pStyle w:val="Default"/>
              <w:jc w:val="both"/>
              <w:rPr>
                <w:b/>
              </w:rPr>
            </w:pPr>
            <w:r>
              <w:rPr>
                <w:b/>
              </w:rPr>
              <w:t>9</w:t>
            </w:r>
          </w:p>
        </w:tc>
        <w:tc>
          <w:tcPr>
            <w:tcW w:w="2590" w:type="dxa"/>
          </w:tcPr>
          <w:p w:rsidR="006350BD" w:rsidRPr="006350BD" w:rsidRDefault="006350BD">
            <w:pPr>
              <w:pStyle w:val="Default"/>
            </w:pPr>
            <w:r w:rsidRPr="006350BD">
              <w:t xml:space="preserve">Оформление документов для пенсионного фонда </w:t>
            </w:r>
          </w:p>
        </w:tc>
        <w:tc>
          <w:tcPr>
            <w:tcW w:w="1941" w:type="dxa"/>
          </w:tcPr>
          <w:p w:rsidR="006350BD" w:rsidRPr="006350BD" w:rsidRDefault="006350BD" w:rsidP="006350BD">
            <w:pPr>
              <w:pStyle w:val="Default"/>
            </w:pPr>
            <w:r>
              <w:t>1 раз в год</w:t>
            </w:r>
            <w:r w:rsidRPr="006350BD">
              <w:t xml:space="preserve"> </w:t>
            </w:r>
          </w:p>
        </w:tc>
        <w:tc>
          <w:tcPr>
            <w:tcW w:w="2067" w:type="dxa"/>
          </w:tcPr>
          <w:p w:rsidR="006350BD" w:rsidRPr="006350BD" w:rsidRDefault="006350BD">
            <w:pPr>
              <w:pStyle w:val="Default"/>
            </w:pPr>
            <w:r w:rsidRPr="006350BD">
              <w:t xml:space="preserve">заведующий </w:t>
            </w:r>
          </w:p>
        </w:tc>
        <w:tc>
          <w:tcPr>
            <w:tcW w:w="2278" w:type="dxa"/>
          </w:tcPr>
          <w:p w:rsidR="006350BD" w:rsidRPr="006350BD" w:rsidRDefault="006350BD">
            <w:pPr>
              <w:pStyle w:val="Default"/>
            </w:pPr>
            <w:r w:rsidRPr="006350BD">
              <w:t xml:space="preserve">Оформление документов для пенсионного фонда </w:t>
            </w:r>
          </w:p>
        </w:tc>
      </w:tr>
      <w:tr w:rsidR="006350BD" w:rsidTr="002F4534">
        <w:tc>
          <w:tcPr>
            <w:tcW w:w="978" w:type="dxa"/>
          </w:tcPr>
          <w:p w:rsidR="006350BD" w:rsidRDefault="006350BD" w:rsidP="00ED0F08">
            <w:pPr>
              <w:pStyle w:val="Default"/>
              <w:jc w:val="both"/>
              <w:rPr>
                <w:b/>
              </w:rPr>
            </w:pPr>
            <w:r>
              <w:rPr>
                <w:b/>
              </w:rPr>
              <w:t>10</w:t>
            </w:r>
          </w:p>
        </w:tc>
        <w:tc>
          <w:tcPr>
            <w:tcW w:w="2590" w:type="dxa"/>
          </w:tcPr>
          <w:p w:rsidR="006350BD" w:rsidRPr="006350BD" w:rsidRDefault="006350BD" w:rsidP="0066476E">
            <w:pPr>
              <w:tabs>
                <w:tab w:val="center" w:pos="34"/>
                <w:tab w:val="right" w:pos="317"/>
              </w:tabs>
              <w:rPr>
                <w:rFonts w:ascii="Times New Roman" w:hAnsi="Times New Roman"/>
                <w:sz w:val="24"/>
                <w:szCs w:val="24"/>
              </w:rPr>
            </w:pPr>
            <w:r>
              <w:rPr>
                <w:rFonts w:ascii="Times New Roman" w:hAnsi="Times New Roman"/>
                <w:sz w:val="24"/>
                <w:szCs w:val="24"/>
              </w:rPr>
              <w:t>А</w:t>
            </w:r>
            <w:r w:rsidRPr="006350BD">
              <w:rPr>
                <w:rFonts w:ascii="Times New Roman" w:hAnsi="Times New Roman"/>
                <w:sz w:val="24"/>
                <w:szCs w:val="24"/>
              </w:rPr>
              <w:t>нализ выполнени</w:t>
            </w:r>
            <w:r w:rsidR="006F3C25">
              <w:rPr>
                <w:rFonts w:ascii="Times New Roman" w:hAnsi="Times New Roman"/>
                <w:sz w:val="24"/>
                <w:szCs w:val="24"/>
              </w:rPr>
              <w:t xml:space="preserve">я </w:t>
            </w:r>
            <w:r w:rsidR="00DD7CC2">
              <w:rPr>
                <w:rFonts w:ascii="Times New Roman" w:hAnsi="Times New Roman"/>
                <w:sz w:val="24"/>
                <w:szCs w:val="24"/>
              </w:rPr>
              <w:t>муниципального задания за 2020</w:t>
            </w:r>
            <w:r w:rsidRPr="006350BD">
              <w:rPr>
                <w:rFonts w:ascii="Times New Roman" w:hAnsi="Times New Roman"/>
                <w:sz w:val="24"/>
                <w:szCs w:val="24"/>
              </w:rPr>
              <w:t xml:space="preserve"> год</w:t>
            </w:r>
          </w:p>
        </w:tc>
        <w:tc>
          <w:tcPr>
            <w:tcW w:w="1941"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Декабрь</w:t>
            </w:r>
          </w:p>
        </w:tc>
        <w:tc>
          <w:tcPr>
            <w:tcW w:w="2067" w:type="dxa"/>
          </w:tcPr>
          <w:p w:rsidR="006350BD" w:rsidRPr="006350BD" w:rsidRDefault="006350BD" w:rsidP="006350BD">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Заведующий</w:t>
            </w:r>
          </w:p>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Завхоз</w:t>
            </w:r>
          </w:p>
        </w:tc>
        <w:tc>
          <w:tcPr>
            <w:tcW w:w="2278"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Отчет</w:t>
            </w:r>
          </w:p>
        </w:tc>
      </w:tr>
      <w:tr w:rsidR="006350BD" w:rsidTr="002F4534">
        <w:tc>
          <w:tcPr>
            <w:tcW w:w="978" w:type="dxa"/>
          </w:tcPr>
          <w:p w:rsidR="006350BD" w:rsidRDefault="006350BD" w:rsidP="00ED0F08">
            <w:pPr>
              <w:pStyle w:val="Default"/>
              <w:jc w:val="both"/>
              <w:rPr>
                <w:b/>
              </w:rPr>
            </w:pPr>
            <w:r>
              <w:rPr>
                <w:b/>
              </w:rPr>
              <w:t>11</w:t>
            </w:r>
          </w:p>
        </w:tc>
        <w:tc>
          <w:tcPr>
            <w:tcW w:w="2590" w:type="dxa"/>
          </w:tcPr>
          <w:p w:rsidR="006350BD" w:rsidRPr="006350BD" w:rsidRDefault="006350BD" w:rsidP="0066476E">
            <w:pPr>
              <w:tabs>
                <w:tab w:val="center" w:pos="34"/>
                <w:tab w:val="right" w:pos="317"/>
              </w:tabs>
              <w:rPr>
                <w:rFonts w:ascii="Times New Roman" w:hAnsi="Times New Roman"/>
                <w:sz w:val="24"/>
                <w:szCs w:val="24"/>
              </w:rPr>
            </w:pPr>
            <w:r>
              <w:rPr>
                <w:rFonts w:ascii="Times New Roman" w:hAnsi="Times New Roman"/>
                <w:sz w:val="24"/>
                <w:szCs w:val="24"/>
              </w:rPr>
              <w:t>П</w:t>
            </w:r>
            <w:r w:rsidRPr="006350BD">
              <w:rPr>
                <w:rFonts w:ascii="Times New Roman" w:hAnsi="Times New Roman"/>
                <w:sz w:val="24"/>
                <w:szCs w:val="24"/>
              </w:rPr>
              <w:t>одготовка бюджета,</w:t>
            </w:r>
            <w:r w:rsidR="00DD7CC2">
              <w:rPr>
                <w:rFonts w:ascii="Times New Roman" w:hAnsi="Times New Roman"/>
                <w:sz w:val="24"/>
                <w:szCs w:val="24"/>
              </w:rPr>
              <w:t xml:space="preserve"> муниципального задания на 2021</w:t>
            </w:r>
            <w:r w:rsidR="006F3C25">
              <w:rPr>
                <w:rFonts w:ascii="Times New Roman" w:hAnsi="Times New Roman"/>
                <w:sz w:val="24"/>
                <w:szCs w:val="24"/>
              </w:rPr>
              <w:t xml:space="preserve"> </w:t>
            </w:r>
            <w:r w:rsidRPr="006350BD">
              <w:rPr>
                <w:rFonts w:ascii="Times New Roman" w:hAnsi="Times New Roman"/>
                <w:sz w:val="24"/>
                <w:szCs w:val="24"/>
              </w:rPr>
              <w:t>год</w:t>
            </w:r>
          </w:p>
        </w:tc>
        <w:tc>
          <w:tcPr>
            <w:tcW w:w="1941" w:type="dxa"/>
          </w:tcPr>
          <w:p w:rsidR="006350BD" w:rsidRPr="006350BD" w:rsidRDefault="006350BD" w:rsidP="0066476E">
            <w:pPr>
              <w:tabs>
                <w:tab w:val="center" w:pos="4677"/>
                <w:tab w:val="right" w:pos="9355"/>
              </w:tabs>
              <w:jc w:val="both"/>
              <w:rPr>
                <w:rFonts w:ascii="Times New Roman" w:hAnsi="Times New Roman" w:cs="Times New Roman"/>
                <w:sz w:val="24"/>
                <w:szCs w:val="24"/>
              </w:rPr>
            </w:pPr>
            <w:r w:rsidRPr="006350BD">
              <w:rPr>
                <w:rFonts w:ascii="Times New Roman" w:hAnsi="Times New Roman" w:cs="Times New Roman"/>
                <w:sz w:val="24"/>
                <w:szCs w:val="24"/>
              </w:rPr>
              <w:t>Ноябрь-декабрь</w:t>
            </w:r>
          </w:p>
        </w:tc>
        <w:tc>
          <w:tcPr>
            <w:tcW w:w="2067" w:type="dxa"/>
          </w:tcPr>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Заведующий</w:t>
            </w:r>
          </w:p>
          <w:p w:rsidR="006350BD" w:rsidRPr="006350BD" w:rsidRDefault="006350BD" w:rsidP="0066476E">
            <w:pPr>
              <w:tabs>
                <w:tab w:val="center" w:pos="4677"/>
                <w:tab w:val="right" w:pos="9355"/>
              </w:tabs>
              <w:rPr>
                <w:rFonts w:ascii="Times New Roman" w:hAnsi="Times New Roman" w:cs="Times New Roman"/>
                <w:sz w:val="24"/>
                <w:szCs w:val="24"/>
              </w:rPr>
            </w:pPr>
            <w:r w:rsidRPr="006350BD">
              <w:rPr>
                <w:rFonts w:ascii="Times New Roman" w:hAnsi="Times New Roman" w:cs="Times New Roman"/>
                <w:sz w:val="24"/>
                <w:szCs w:val="24"/>
              </w:rPr>
              <w:t>Завхоз</w:t>
            </w:r>
          </w:p>
        </w:tc>
        <w:tc>
          <w:tcPr>
            <w:tcW w:w="2278" w:type="dxa"/>
          </w:tcPr>
          <w:p w:rsidR="006350BD" w:rsidRPr="006350BD" w:rsidRDefault="006350BD" w:rsidP="0066476E">
            <w:pPr>
              <w:tabs>
                <w:tab w:val="center" w:pos="4677"/>
                <w:tab w:val="right" w:pos="9355"/>
              </w:tabs>
              <w:rPr>
                <w:rFonts w:ascii="Times New Roman" w:hAnsi="Times New Roman" w:cs="Times New Roman"/>
                <w:sz w:val="24"/>
                <w:szCs w:val="24"/>
              </w:rPr>
            </w:pPr>
          </w:p>
        </w:tc>
      </w:tr>
      <w:tr w:rsidR="006350BD" w:rsidTr="0066476E">
        <w:tc>
          <w:tcPr>
            <w:tcW w:w="9854" w:type="dxa"/>
            <w:gridSpan w:val="5"/>
          </w:tcPr>
          <w:p w:rsidR="006350BD" w:rsidRDefault="006350BD" w:rsidP="006350BD">
            <w:pPr>
              <w:pStyle w:val="Default"/>
              <w:jc w:val="center"/>
              <w:rPr>
                <w:b/>
              </w:rPr>
            </w:pPr>
            <w:r w:rsidRPr="000F3705">
              <w:rPr>
                <w:b/>
              </w:rPr>
              <w:t>2.6.2.Улучшение условий и охрана труда</w:t>
            </w:r>
          </w:p>
        </w:tc>
      </w:tr>
      <w:tr w:rsidR="006350BD" w:rsidTr="002F4534">
        <w:tc>
          <w:tcPr>
            <w:tcW w:w="978" w:type="dxa"/>
          </w:tcPr>
          <w:p w:rsidR="006350BD" w:rsidRDefault="006350BD" w:rsidP="00ED0F08">
            <w:pPr>
              <w:pStyle w:val="Default"/>
              <w:jc w:val="both"/>
              <w:rPr>
                <w:b/>
              </w:rPr>
            </w:pPr>
            <w:r>
              <w:rPr>
                <w:b/>
              </w:rPr>
              <w:t>1</w:t>
            </w:r>
          </w:p>
        </w:tc>
        <w:tc>
          <w:tcPr>
            <w:tcW w:w="2590" w:type="dxa"/>
          </w:tcPr>
          <w:p w:rsidR="006350BD" w:rsidRPr="006350BD" w:rsidRDefault="006350BD">
            <w:pPr>
              <w:pStyle w:val="Default"/>
            </w:pPr>
            <w:r w:rsidRPr="006350BD">
              <w:t xml:space="preserve">Организация и проведение мероприятий по противопожарной безопасности </w:t>
            </w:r>
          </w:p>
        </w:tc>
        <w:tc>
          <w:tcPr>
            <w:tcW w:w="1941" w:type="dxa"/>
          </w:tcPr>
          <w:p w:rsidR="006350BD" w:rsidRPr="006350BD" w:rsidRDefault="006350BD">
            <w:pPr>
              <w:pStyle w:val="Default"/>
            </w:pPr>
            <w:r w:rsidRPr="006350BD">
              <w:t xml:space="preserve">по плану </w:t>
            </w:r>
          </w:p>
        </w:tc>
        <w:tc>
          <w:tcPr>
            <w:tcW w:w="2067" w:type="dxa"/>
          </w:tcPr>
          <w:p w:rsidR="006350BD" w:rsidRPr="006350BD" w:rsidRDefault="006350BD">
            <w:pPr>
              <w:pStyle w:val="Default"/>
            </w:pPr>
            <w:r>
              <w:t>завхоз</w:t>
            </w:r>
          </w:p>
          <w:p w:rsidR="006350BD" w:rsidRPr="006350BD" w:rsidRDefault="006350BD">
            <w:pPr>
              <w:pStyle w:val="Default"/>
            </w:pPr>
            <w:r>
              <w:t>заведующий</w:t>
            </w:r>
          </w:p>
        </w:tc>
        <w:tc>
          <w:tcPr>
            <w:tcW w:w="2278" w:type="dxa"/>
          </w:tcPr>
          <w:p w:rsidR="006350BD" w:rsidRPr="006350BD" w:rsidRDefault="006350BD">
            <w:pPr>
              <w:pStyle w:val="Default"/>
            </w:pPr>
            <w:r w:rsidRPr="006350BD">
              <w:t xml:space="preserve">план </w:t>
            </w:r>
          </w:p>
        </w:tc>
      </w:tr>
      <w:tr w:rsidR="00EF6D18" w:rsidTr="002F4534">
        <w:tc>
          <w:tcPr>
            <w:tcW w:w="978" w:type="dxa"/>
          </w:tcPr>
          <w:p w:rsidR="00EF6D18" w:rsidRDefault="00EF6D18" w:rsidP="00ED0F08">
            <w:pPr>
              <w:pStyle w:val="Default"/>
              <w:jc w:val="both"/>
              <w:rPr>
                <w:b/>
              </w:rPr>
            </w:pPr>
            <w:r>
              <w:rPr>
                <w:b/>
              </w:rPr>
              <w:t>2</w:t>
            </w:r>
          </w:p>
        </w:tc>
        <w:tc>
          <w:tcPr>
            <w:tcW w:w="2590" w:type="dxa"/>
          </w:tcPr>
          <w:p w:rsidR="00EF6D18" w:rsidRPr="00EF6D18" w:rsidRDefault="00EF6D18" w:rsidP="00EF6D18">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О</w:t>
            </w:r>
            <w:r w:rsidRPr="00EF6D18">
              <w:rPr>
                <w:rFonts w:ascii="Times New Roman" w:hAnsi="Times New Roman" w:cs="Times New Roman"/>
                <w:sz w:val="24"/>
                <w:szCs w:val="24"/>
              </w:rPr>
              <w:t>снащение аптечками первой  помощи, пищеблока, групп</w:t>
            </w:r>
          </w:p>
        </w:tc>
        <w:tc>
          <w:tcPr>
            <w:tcW w:w="1941" w:type="dxa"/>
          </w:tcPr>
          <w:p w:rsidR="00EF6D18" w:rsidRPr="00EF6D18" w:rsidRDefault="00EF6D18" w:rsidP="0066476E">
            <w:pPr>
              <w:tabs>
                <w:tab w:val="center" w:pos="4677"/>
                <w:tab w:val="right" w:pos="9355"/>
              </w:tabs>
              <w:rPr>
                <w:rFonts w:ascii="Times New Roman" w:hAnsi="Times New Roman" w:cs="Times New Roman"/>
                <w:sz w:val="24"/>
                <w:szCs w:val="24"/>
              </w:rPr>
            </w:pPr>
            <w:r w:rsidRPr="00EF6D18">
              <w:rPr>
                <w:rFonts w:ascii="Times New Roman" w:hAnsi="Times New Roman" w:cs="Times New Roman"/>
                <w:sz w:val="24"/>
                <w:szCs w:val="24"/>
              </w:rPr>
              <w:t xml:space="preserve">По мере необходимости </w:t>
            </w:r>
          </w:p>
        </w:tc>
        <w:tc>
          <w:tcPr>
            <w:tcW w:w="2067" w:type="dxa"/>
          </w:tcPr>
          <w:p w:rsidR="00EF6D18" w:rsidRPr="00EF6D18" w:rsidRDefault="00EF6D18" w:rsidP="0066476E">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Кладовщик</w:t>
            </w:r>
          </w:p>
        </w:tc>
        <w:tc>
          <w:tcPr>
            <w:tcW w:w="2278" w:type="dxa"/>
          </w:tcPr>
          <w:p w:rsidR="00EF6D18" w:rsidRPr="006350BD" w:rsidRDefault="00EF6D18">
            <w:pPr>
              <w:pStyle w:val="Default"/>
            </w:pPr>
          </w:p>
        </w:tc>
      </w:tr>
      <w:tr w:rsidR="00EF6D18" w:rsidTr="002F4534">
        <w:tc>
          <w:tcPr>
            <w:tcW w:w="978" w:type="dxa"/>
          </w:tcPr>
          <w:p w:rsidR="00EF6D18" w:rsidRDefault="00EF6D18" w:rsidP="00ED0F08">
            <w:pPr>
              <w:pStyle w:val="Default"/>
              <w:jc w:val="both"/>
              <w:rPr>
                <w:b/>
              </w:rPr>
            </w:pPr>
            <w:r>
              <w:rPr>
                <w:b/>
              </w:rPr>
              <w:t>3</w:t>
            </w:r>
          </w:p>
        </w:tc>
        <w:tc>
          <w:tcPr>
            <w:tcW w:w="2590" w:type="dxa"/>
          </w:tcPr>
          <w:p w:rsidR="00EF6D18" w:rsidRPr="00EF6D18" w:rsidRDefault="00EF6D18" w:rsidP="0066476E">
            <w:pPr>
              <w:tabs>
                <w:tab w:val="center" w:pos="317"/>
                <w:tab w:val="right" w:pos="9355"/>
              </w:tabs>
              <w:rPr>
                <w:rFonts w:ascii="Times New Roman" w:hAnsi="Times New Roman"/>
                <w:b/>
                <w:sz w:val="24"/>
                <w:szCs w:val="24"/>
                <w:u w:val="single"/>
              </w:rPr>
            </w:pPr>
            <w:r w:rsidRPr="00EF6D18">
              <w:rPr>
                <w:rFonts w:ascii="Times New Roman" w:hAnsi="Times New Roman"/>
                <w:sz w:val="24"/>
                <w:szCs w:val="24"/>
              </w:rPr>
              <w:t>Прохождение обучения по охране труда, пожарной безопасности, тепло и электроустановок</w:t>
            </w:r>
          </w:p>
        </w:tc>
        <w:tc>
          <w:tcPr>
            <w:tcW w:w="1941" w:type="dxa"/>
          </w:tcPr>
          <w:p w:rsidR="00EF6D18" w:rsidRPr="00EF6D18" w:rsidRDefault="00EF6D18" w:rsidP="0066476E">
            <w:pPr>
              <w:tabs>
                <w:tab w:val="center" w:pos="4677"/>
                <w:tab w:val="right" w:pos="9355"/>
              </w:tabs>
              <w:rPr>
                <w:rFonts w:ascii="Times New Roman" w:hAnsi="Times New Roman" w:cs="Times New Roman"/>
                <w:sz w:val="24"/>
                <w:szCs w:val="24"/>
              </w:rPr>
            </w:pPr>
            <w:r w:rsidRPr="00EF6D18">
              <w:rPr>
                <w:rFonts w:ascii="Times New Roman" w:hAnsi="Times New Roman" w:cs="Times New Roman"/>
                <w:sz w:val="24"/>
                <w:szCs w:val="24"/>
              </w:rPr>
              <w:t>По плану УО</w:t>
            </w:r>
          </w:p>
        </w:tc>
        <w:tc>
          <w:tcPr>
            <w:tcW w:w="2067" w:type="dxa"/>
          </w:tcPr>
          <w:p w:rsidR="00EF6D18" w:rsidRPr="00EF6D18" w:rsidRDefault="00EF6D18" w:rsidP="0066476E">
            <w:pPr>
              <w:tabs>
                <w:tab w:val="center" w:pos="4677"/>
                <w:tab w:val="right" w:pos="9355"/>
              </w:tabs>
              <w:rPr>
                <w:rFonts w:ascii="Times New Roman" w:hAnsi="Times New Roman" w:cs="Times New Roman"/>
                <w:sz w:val="24"/>
                <w:szCs w:val="24"/>
              </w:rPr>
            </w:pPr>
            <w:r w:rsidRPr="00EF6D18">
              <w:rPr>
                <w:rFonts w:ascii="Times New Roman" w:hAnsi="Times New Roman" w:cs="Times New Roman"/>
                <w:sz w:val="24"/>
                <w:szCs w:val="24"/>
              </w:rPr>
              <w:t>Заведующий</w:t>
            </w:r>
          </w:p>
          <w:p w:rsidR="00EF6D18" w:rsidRPr="00EF6D18" w:rsidRDefault="00EF6D18" w:rsidP="0066476E">
            <w:pPr>
              <w:tabs>
                <w:tab w:val="center" w:pos="4677"/>
                <w:tab w:val="right" w:pos="9355"/>
              </w:tabs>
              <w:rPr>
                <w:rFonts w:ascii="Times New Roman" w:hAnsi="Times New Roman" w:cs="Times New Roman"/>
                <w:sz w:val="24"/>
                <w:szCs w:val="24"/>
              </w:rPr>
            </w:pPr>
            <w:r w:rsidRPr="00EF6D18">
              <w:rPr>
                <w:rFonts w:ascii="Times New Roman" w:hAnsi="Times New Roman" w:cs="Times New Roman"/>
                <w:sz w:val="24"/>
                <w:szCs w:val="24"/>
              </w:rPr>
              <w:t>Завхоз</w:t>
            </w:r>
          </w:p>
          <w:p w:rsidR="00EF6D18" w:rsidRPr="00EF6D18" w:rsidRDefault="00EF6D18" w:rsidP="0066476E">
            <w:pPr>
              <w:tabs>
                <w:tab w:val="center" w:pos="4677"/>
                <w:tab w:val="right" w:pos="9355"/>
              </w:tabs>
              <w:rPr>
                <w:rFonts w:ascii="Times New Roman" w:hAnsi="Times New Roman" w:cs="Times New Roman"/>
                <w:sz w:val="24"/>
                <w:szCs w:val="24"/>
              </w:rPr>
            </w:pPr>
            <w:r w:rsidRPr="00EF6D18">
              <w:rPr>
                <w:rFonts w:ascii="Times New Roman" w:hAnsi="Times New Roman" w:cs="Times New Roman"/>
                <w:sz w:val="24"/>
                <w:szCs w:val="24"/>
              </w:rPr>
              <w:t>Ответственный по охране труда</w:t>
            </w:r>
          </w:p>
        </w:tc>
        <w:tc>
          <w:tcPr>
            <w:tcW w:w="2278" w:type="dxa"/>
          </w:tcPr>
          <w:p w:rsidR="00EF6D18" w:rsidRPr="00EF6D18" w:rsidRDefault="00EF6D18" w:rsidP="0066476E">
            <w:pPr>
              <w:tabs>
                <w:tab w:val="center" w:pos="4677"/>
                <w:tab w:val="right" w:pos="9355"/>
              </w:tabs>
              <w:rPr>
                <w:rFonts w:ascii="Times New Roman" w:hAnsi="Times New Roman" w:cs="Times New Roman"/>
                <w:sz w:val="24"/>
                <w:szCs w:val="24"/>
              </w:rPr>
            </w:pPr>
            <w:r w:rsidRPr="00EF6D18">
              <w:rPr>
                <w:rFonts w:ascii="Times New Roman" w:hAnsi="Times New Roman" w:cs="Times New Roman"/>
                <w:sz w:val="24"/>
                <w:szCs w:val="24"/>
              </w:rPr>
              <w:t>Удостоверения</w:t>
            </w:r>
          </w:p>
        </w:tc>
      </w:tr>
      <w:tr w:rsidR="00EF6D18" w:rsidTr="002F4534">
        <w:tc>
          <w:tcPr>
            <w:tcW w:w="978" w:type="dxa"/>
          </w:tcPr>
          <w:p w:rsidR="00EF6D18" w:rsidRDefault="00EF6D18" w:rsidP="0066476E">
            <w:pPr>
              <w:pStyle w:val="Default"/>
              <w:jc w:val="both"/>
              <w:rPr>
                <w:b/>
              </w:rPr>
            </w:pPr>
            <w:r>
              <w:rPr>
                <w:b/>
              </w:rPr>
              <w:t>4</w:t>
            </w:r>
          </w:p>
        </w:tc>
        <w:tc>
          <w:tcPr>
            <w:tcW w:w="2590" w:type="dxa"/>
          </w:tcPr>
          <w:p w:rsidR="00EF6D18" w:rsidRPr="00EF6D18" w:rsidRDefault="00EF6D18" w:rsidP="0066476E">
            <w:pPr>
              <w:tabs>
                <w:tab w:val="center" w:pos="4677"/>
                <w:tab w:val="right" w:pos="9355"/>
              </w:tabs>
              <w:rPr>
                <w:rFonts w:ascii="Times New Roman" w:hAnsi="Times New Roman"/>
                <w:sz w:val="24"/>
                <w:szCs w:val="24"/>
              </w:rPr>
            </w:pPr>
            <w:r>
              <w:rPr>
                <w:rFonts w:ascii="Times New Roman" w:hAnsi="Times New Roman"/>
                <w:sz w:val="24"/>
                <w:szCs w:val="24"/>
              </w:rPr>
              <w:t>П</w:t>
            </w:r>
            <w:r w:rsidRPr="00EF6D18">
              <w:rPr>
                <w:rFonts w:ascii="Times New Roman" w:hAnsi="Times New Roman"/>
                <w:sz w:val="24"/>
                <w:szCs w:val="24"/>
              </w:rPr>
              <w:t>рохождение медосмотра, профессионального гигиенического обучения сотрудниками ДОО</w:t>
            </w:r>
          </w:p>
        </w:tc>
        <w:tc>
          <w:tcPr>
            <w:tcW w:w="1941" w:type="dxa"/>
          </w:tcPr>
          <w:p w:rsidR="00EF6D18" w:rsidRPr="00EF6D18" w:rsidRDefault="00EF6D18" w:rsidP="0066476E">
            <w:pPr>
              <w:tabs>
                <w:tab w:val="center" w:pos="4677"/>
                <w:tab w:val="right" w:pos="9355"/>
              </w:tabs>
              <w:rPr>
                <w:rFonts w:ascii="Times New Roman" w:hAnsi="Times New Roman" w:cs="Times New Roman"/>
                <w:sz w:val="24"/>
                <w:szCs w:val="24"/>
              </w:rPr>
            </w:pPr>
            <w:r w:rsidRPr="00EF6D18">
              <w:rPr>
                <w:rFonts w:ascii="Times New Roman" w:hAnsi="Times New Roman" w:cs="Times New Roman"/>
                <w:sz w:val="24"/>
                <w:szCs w:val="24"/>
              </w:rPr>
              <w:t>По плану</w:t>
            </w:r>
          </w:p>
        </w:tc>
        <w:tc>
          <w:tcPr>
            <w:tcW w:w="2067" w:type="dxa"/>
          </w:tcPr>
          <w:p w:rsidR="00EF6D18" w:rsidRDefault="00EF6D18" w:rsidP="0066476E">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Заведующий</w:t>
            </w:r>
          </w:p>
          <w:p w:rsidR="00EF6D18" w:rsidRPr="00EF6D18" w:rsidRDefault="00EF6D18" w:rsidP="0066476E">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Кладовщик</w:t>
            </w:r>
          </w:p>
        </w:tc>
        <w:tc>
          <w:tcPr>
            <w:tcW w:w="2278" w:type="dxa"/>
          </w:tcPr>
          <w:p w:rsidR="00EF6D18" w:rsidRPr="00EF6D18" w:rsidRDefault="00EF6D18" w:rsidP="0066476E">
            <w:pPr>
              <w:tabs>
                <w:tab w:val="center" w:pos="4677"/>
                <w:tab w:val="right" w:pos="9355"/>
              </w:tabs>
              <w:rPr>
                <w:rFonts w:ascii="Times New Roman" w:hAnsi="Times New Roman" w:cs="Times New Roman"/>
                <w:sz w:val="24"/>
                <w:szCs w:val="24"/>
              </w:rPr>
            </w:pPr>
            <w:r w:rsidRPr="00EF6D18">
              <w:rPr>
                <w:rFonts w:ascii="Times New Roman" w:hAnsi="Times New Roman" w:cs="Times New Roman"/>
                <w:sz w:val="24"/>
                <w:szCs w:val="24"/>
              </w:rPr>
              <w:t>Санитарные книжки</w:t>
            </w:r>
          </w:p>
        </w:tc>
      </w:tr>
      <w:tr w:rsidR="0046679B" w:rsidTr="0066476E">
        <w:tc>
          <w:tcPr>
            <w:tcW w:w="9854" w:type="dxa"/>
            <w:gridSpan w:val="5"/>
          </w:tcPr>
          <w:p w:rsidR="0046679B" w:rsidRPr="0046679B" w:rsidRDefault="002F4534" w:rsidP="0046679B">
            <w:pPr>
              <w:pStyle w:val="Default"/>
              <w:jc w:val="center"/>
              <w:rPr>
                <w:b/>
              </w:rPr>
            </w:pPr>
            <w:r>
              <w:rPr>
                <w:b/>
              </w:rPr>
              <w:t>2.6.3.</w:t>
            </w:r>
            <w:r w:rsidR="0046679B" w:rsidRPr="0046679B">
              <w:rPr>
                <w:b/>
              </w:rPr>
              <w:t>Организация питания</w:t>
            </w:r>
          </w:p>
          <w:p w:rsidR="0046679B" w:rsidRPr="006350BD" w:rsidRDefault="0046679B" w:rsidP="0066476E">
            <w:pPr>
              <w:pStyle w:val="Default"/>
            </w:pPr>
          </w:p>
        </w:tc>
      </w:tr>
      <w:tr w:rsidR="002F4534" w:rsidTr="002F4534">
        <w:tc>
          <w:tcPr>
            <w:tcW w:w="978" w:type="dxa"/>
          </w:tcPr>
          <w:p w:rsidR="002F4534" w:rsidRDefault="002F4534" w:rsidP="0066476E">
            <w:pPr>
              <w:pStyle w:val="Default"/>
              <w:jc w:val="both"/>
              <w:rPr>
                <w:b/>
              </w:rPr>
            </w:pPr>
            <w:r>
              <w:rPr>
                <w:b/>
              </w:rPr>
              <w:t>1</w:t>
            </w:r>
          </w:p>
        </w:tc>
        <w:tc>
          <w:tcPr>
            <w:tcW w:w="2590" w:type="dxa"/>
          </w:tcPr>
          <w:p w:rsidR="002F4534" w:rsidRPr="002F4534" w:rsidRDefault="002F4534">
            <w:pPr>
              <w:pStyle w:val="Default"/>
            </w:pPr>
            <w:r w:rsidRPr="002F4534">
              <w:t xml:space="preserve">Выполнение санитарных норм транспортировки, правил хранения и использования продуктов </w:t>
            </w:r>
          </w:p>
        </w:tc>
        <w:tc>
          <w:tcPr>
            <w:tcW w:w="1941" w:type="dxa"/>
          </w:tcPr>
          <w:p w:rsidR="002F4534" w:rsidRPr="002F4534" w:rsidRDefault="002F4534">
            <w:pPr>
              <w:pStyle w:val="Default"/>
            </w:pPr>
            <w:r w:rsidRPr="002F4534">
              <w:t xml:space="preserve">в течение года </w:t>
            </w:r>
          </w:p>
        </w:tc>
        <w:tc>
          <w:tcPr>
            <w:tcW w:w="2067" w:type="dxa"/>
          </w:tcPr>
          <w:p w:rsidR="002F4534" w:rsidRPr="002F4534" w:rsidRDefault="002F4534">
            <w:pPr>
              <w:pStyle w:val="Default"/>
            </w:pPr>
            <w:r>
              <w:t>кладовщик</w:t>
            </w:r>
            <w:r w:rsidRPr="002F4534">
              <w:t xml:space="preserve"> </w:t>
            </w:r>
          </w:p>
        </w:tc>
        <w:tc>
          <w:tcPr>
            <w:tcW w:w="2278" w:type="dxa"/>
          </w:tcPr>
          <w:p w:rsidR="002F4534" w:rsidRPr="002F4534" w:rsidRDefault="002F4534">
            <w:pPr>
              <w:pStyle w:val="Default"/>
            </w:pPr>
            <w:r w:rsidRPr="002F4534">
              <w:t xml:space="preserve">предупредительный контроль </w:t>
            </w:r>
          </w:p>
        </w:tc>
      </w:tr>
      <w:tr w:rsidR="002F4534" w:rsidTr="002F4534">
        <w:tc>
          <w:tcPr>
            <w:tcW w:w="978" w:type="dxa"/>
          </w:tcPr>
          <w:p w:rsidR="002F4534" w:rsidRDefault="002F4534" w:rsidP="0066476E">
            <w:pPr>
              <w:pStyle w:val="Default"/>
              <w:jc w:val="both"/>
              <w:rPr>
                <w:b/>
              </w:rPr>
            </w:pPr>
            <w:r>
              <w:rPr>
                <w:b/>
              </w:rPr>
              <w:t>2</w:t>
            </w:r>
          </w:p>
        </w:tc>
        <w:tc>
          <w:tcPr>
            <w:tcW w:w="2590" w:type="dxa"/>
          </w:tcPr>
          <w:p w:rsidR="002F4534" w:rsidRPr="002F4534" w:rsidRDefault="002F4534">
            <w:pPr>
              <w:pStyle w:val="Default"/>
            </w:pPr>
            <w:r w:rsidRPr="002F4534">
              <w:t xml:space="preserve">Ведение документации: </w:t>
            </w:r>
          </w:p>
          <w:p w:rsidR="002F4534" w:rsidRPr="002F4534" w:rsidRDefault="002F4534">
            <w:pPr>
              <w:pStyle w:val="Default"/>
            </w:pPr>
            <w:r w:rsidRPr="002F4534">
              <w:t xml:space="preserve">(журнала готовой продукции) </w:t>
            </w:r>
          </w:p>
        </w:tc>
        <w:tc>
          <w:tcPr>
            <w:tcW w:w="1941" w:type="dxa"/>
          </w:tcPr>
          <w:p w:rsidR="002F4534" w:rsidRPr="002F4534" w:rsidRDefault="002F4534">
            <w:pPr>
              <w:pStyle w:val="Default"/>
            </w:pPr>
            <w:r w:rsidRPr="002F4534">
              <w:t xml:space="preserve">ежедневно </w:t>
            </w:r>
          </w:p>
        </w:tc>
        <w:tc>
          <w:tcPr>
            <w:tcW w:w="2067" w:type="dxa"/>
          </w:tcPr>
          <w:p w:rsidR="002F4534" w:rsidRPr="002F4534" w:rsidRDefault="002F4534" w:rsidP="0066476E">
            <w:pPr>
              <w:pStyle w:val="Default"/>
            </w:pPr>
            <w:r>
              <w:t>кладовщик</w:t>
            </w:r>
            <w:r w:rsidRPr="002F4534">
              <w:t xml:space="preserve"> </w:t>
            </w:r>
          </w:p>
        </w:tc>
        <w:tc>
          <w:tcPr>
            <w:tcW w:w="2278" w:type="dxa"/>
          </w:tcPr>
          <w:p w:rsidR="002F4534" w:rsidRPr="002F4534" w:rsidRDefault="002F4534" w:rsidP="0066476E">
            <w:pPr>
              <w:pStyle w:val="Default"/>
            </w:pPr>
            <w:r w:rsidRPr="002F4534">
              <w:t xml:space="preserve">предупредительный контроль </w:t>
            </w:r>
          </w:p>
        </w:tc>
      </w:tr>
      <w:tr w:rsidR="002F4534" w:rsidTr="002F4534">
        <w:tc>
          <w:tcPr>
            <w:tcW w:w="978" w:type="dxa"/>
          </w:tcPr>
          <w:p w:rsidR="002F4534" w:rsidRDefault="002F4534" w:rsidP="0066476E">
            <w:pPr>
              <w:pStyle w:val="Default"/>
              <w:jc w:val="both"/>
              <w:rPr>
                <w:b/>
              </w:rPr>
            </w:pPr>
            <w:r>
              <w:rPr>
                <w:b/>
              </w:rPr>
              <w:t>3</w:t>
            </w:r>
          </w:p>
        </w:tc>
        <w:tc>
          <w:tcPr>
            <w:tcW w:w="2590" w:type="dxa"/>
          </w:tcPr>
          <w:p w:rsidR="002F4534" w:rsidRPr="002F4534" w:rsidRDefault="002F4534">
            <w:pPr>
              <w:pStyle w:val="Default"/>
            </w:pPr>
            <w:r w:rsidRPr="002F4534">
              <w:t xml:space="preserve">Контроль за закладкой </w:t>
            </w:r>
            <w:r w:rsidRPr="002F4534">
              <w:lastRenderedPageBreak/>
              <w:t xml:space="preserve">продуктов, суточной нормой и хранением </w:t>
            </w:r>
          </w:p>
        </w:tc>
        <w:tc>
          <w:tcPr>
            <w:tcW w:w="1941" w:type="dxa"/>
          </w:tcPr>
          <w:p w:rsidR="002F4534" w:rsidRPr="002F4534" w:rsidRDefault="002F4534">
            <w:pPr>
              <w:pStyle w:val="Default"/>
            </w:pPr>
            <w:r w:rsidRPr="002F4534">
              <w:lastRenderedPageBreak/>
              <w:t xml:space="preserve">ежедневно </w:t>
            </w:r>
          </w:p>
        </w:tc>
        <w:tc>
          <w:tcPr>
            <w:tcW w:w="2067" w:type="dxa"/>
          </w:tcPr>
          <w:p w:rsidR="002F4534" w:rsidRPr="002F4534" w:rsidRDefault="002F4534">
            <w:pPr>
              <w:pStyle w:val="Default"/>
            </w:pPr>
            <w:r>
              <w:t>кладовщик</w:t>
            </w:r>
          </w:p>
        </w:tc>
        <w:tc>
          <w:tcPr>
            <w:tcW w:w="2278" w:type="dxa"/>
          </w:tcPr>
          <w:p w:rsidR="002F4534" w:rsidRPr="002F4534" w:rsidRDefault="002F4534">
            <w:pPr>
              <w:pStyle w:val="Default"/>
            </w:pPr>
            <w:r w:rsidRPr="002F4534">
              <w:t xml:space="preserve">предупредительный </w:t>
            </w:r>
            <w:r w:rsidRPr="002F4534">
              <w:lastRenderedPageBreak/>
              <w:t xml:space="preserve">контроль </w:t>
            </w:r>
          </w:p>
        </w:tc>
      </w:tr>
      <w:tr w:rsidR="002F4534" w:rsidTr="002F4534">
        <w:tc>
          <w:tcPr>
            <w:tcW w:w="978" w:type="dxa"/>
          </w:tcPr>
          <w:p w:rsidR="002F4534" w:rsidRDefault="002F4534" w:rsidP="0066476E">
            <w:pPr>
              <w:pStyle w:val="Default"/>
              <w:jc w:val="both"/>
              <w:rPr>
                <w:b/>
              </w:rPr>
            </w:pPr>
            <w:r>
              <w:rPr>
                <w:b/>
              </w:rPr>
              <w:lastRenderedPageBreak/>
              <w:t>4</w:t>
            </w:r>
          </w:p>
        </w:tc>
        <w:tc>
          <w:tcPr>
            <w:tcW w:w="2590" w:type="dxa"/>
          </w:tcPr>
          <w:p w:rsidR="002F4534" w:rsidRPr="002F4534" w:rsidRDefault="002F4534">
            <w:pPr>
              <w:pStyle w:val="Default"/>
            </w:pPr>
            <w:r w:rsidRPr="002F4534">
              <w:t xml:space="preserve">Соблюдение питьевого режима в группе и на прогулке </w:t>
            </w:r>
          </w:p>
        </w:tc>
        <w:tc>
          <w:tcPr>
            <w:tcW w:w="1941" w:type="dxa"/>
          </w:tcPr>
          <w:p w:rsidR="002F4534" w:rsidRPr="002F4534" w:rsidRDefault="002F4534">
            <w:pPr>
              <w:pStyle w:val="Default"/>
            </w:pPr>
            <w:r w:rsidRPr="002F4534">
              <w:t xml:space="preserve">постоянно </w:t>
            </w:r>
          </w:p>
        </w:tc>
        <w:tc>
          <w:tcPr>
            <w:tcW w:w="2067" w:type="dxa"/>
          </w:tcPr>
          <w:p w:rsidR="002F4534" w:rsidRPr="002F4534" w:rsidRDefault="002F4534">
            <w:pPr>
              <w:pStyle w:val="Default"/>
            </w:pPr>
            <w:r>
              <w:t>кладовщик</w:t>
            </w:r>
          </w:p>
        </w:tc>
        <w:tc>
          <w:tcPr>
            <w:tcW w:w="2278" w:type="dxa"/>
          </w:tcPr>
          <w:p w:rsidR="002F4534" w:rsidRPr="002F4534" w:rsidRDefault="002F4534">
            <w:pPr>
              <w:pStyle w:val="Default"/>
            </w:pPr>
            <w:r w:rsidRPr="002F4534">
              <w:t xml:space="preserve">предупредительный контроль </w:t>
            </w:r>
          </w:p>
        </w:tc>
      </w:tr>
      <w:tr w:rsidR="002F4534" w:rsidTr="002F4534">
        <w:tc>
          <w:tcPr>
            <w:tcW w:w="978" w:type="dxa"/>
          </w:tcPr>
          <w:p w:rsidR="002F4534" w:rsidRDefault="002F4534" w:rsidP="0066476E">
            <w:pPr>
              <w:pStyle w:val="Default"/>
              <w:jc w:val="both"/>
              <w:rPr>
                <w:b/>
              </w:rPr>
            </w:pPr>
            <w:r>
              <w:rPr>
                <w:b/>
              </w:rPr>
              <w:t>5</w:t>
            </w:r>
          </w:p>
        </w:tc>
        <w:tc>
          <w:tcPr>
            <w:tcW w:w="2590" w:type="dxa"/>
          </w:tcPr>
          <w:p w:rsidR="002F4534" w:rsidRPr="002F4534" w:rsidRDefault="002F4534">
            <w:pPr>
              <w:pStyle w:val="Default"/>
            </w:pPr>
            <w:r w:rsidRPr="002F4534">
              <w:t xml:space="preserve">Контроль за: </w:t>
            </w:r>
          </w:p>
          <w:p w:rsidR="002F4534" w:rsidRPr="002F4534" w:rsidRDefault="002F4534">
            <w:pPr>
              <w:pStyle w:val="Default"/>
            </w:pPr>
            <w:r>
              <w:t>-</w:t>
            </w:r>
            <w:r w:rsidRPr="002F4534">
              <w:t xml:space="preserve"> технологией приготовления пищи </w:t>
            </w:r>
          </w:p>
          <w:p w:rsidR="002F4534" w:rsidRPr="002F4534" w:rsidRDefault="002F4534">
            <w:pPr>
              <w:pStyle w:val="Default"/>
            </w:pPr>
            <w:r>
              <w:t>-</w:t>
            </w:r>
            <w:r w:rsidRPr="002F4534">
              <w:t xml:space="preserve">соблюдением санитарно-гигиенического режима на пищеблоке </w:t>
            </w:r>
          </w:p>
          <w:p w:rsidR="002F4534" w:rsidRPr="002F4534" w:rsidRDefault="002F4534">
            <w:pPr>
              <w:pStyle w:val="Default"/>
            </w:pPr>
            <w:r>
              <w:t xml:space="preserve">- </w:t>
            </w:r>
            <w:r w:rsidRPr="002F4534">
              <w:t xml:space="preserve">выходом блюд </w:t>
            </w:r>
          </w:p>
          <w:p w:rsidR="002F4534" w:rsidRPr="002F4534" w:rsidRDefault="002F4534">
            <w:pPr>
              <w:pStyle w:val="Default"/>
            </w:pPr>
            <w:r>
              <w:t xml:space="preserve">- </w:t>
            </w:r>
            <w:r w:rsidRPr="002F4534">
              <w:t xml:space="preserve"> раздачей пищи в группы </w:t>
            </w:r>
          </w:p>
          <w:p w:rsidR="002F4534" w:rsidRPr="002F4534" w:rsidRDefault="002F4534">
            <w:pPr>
              <w:pStyle w:val="Default"/>
            </w:pPr>
            <w:r>
              <w:t>-</w:t>
            </w:r>
            <w:r w:rsidRPr="002F4534">
              <w:t xml:space="preserve"> организацией приема питания детьми в группах </w:t>
            </w:r>
          </w:p>
          <w:p w:rsidR="002F4534" w:rsidRPr="002F4534" w:rsidRDefault="002F4534">
            <w:pPr>
              <w:pStyle w:val="Default"/>
            </w:pPr>
          </w:p>
        </w:tc>
        <w:tc>
          <w:tcPr>
            <w:tcW w:w="1941" w:type="dxa"/>
          </w:tcPr>
          <w:p w:rsidR="002F4534" w:rsidRPr="002F4534" w:rsidRDefault="002F4534">
            <w:pPr>
              <w:pStyle w:val="Default"/>
            </w:pPr>
            <w:r w:rsidRPr="002F4534">
              <w:t xml:space="preserve">ежедневно </w:t>
            </w:r>
          </w:p>
        </w:tc>
        <w:tc>
          <w:tcPr>
            <w:tcW w:w="2067" w:type="dxa"/>
          </w:tcPr>
          <w:p w:rsidR="002F4534" w:rsidRPr="002F4534" w:rsidRDefault="002F4534">
            <w:pPr>
              <w:pStyle w:val="Default"/>
            </w:pPr>
            <w:r>
              <w:t>кладовщик</w:t>
            </w:r>
            <w:r w:rsidRPr="002F4534">
              <w:t xml:space="preserve">. </w:t>
            </w:r>
          </w:p>
        </w:tc>
        <w:tc>
          <w:tcPr>
            <w:tcW w:w="2278" w:type="dxa"/>
          </w:tcPr>
          <w:p w:rsidR="002F4534" w:rsidRPr="002F4534" w:rsidRDefault="002F4534">
            <w:pPr>
              <w:pStyle w:val="Default"/>
            </w:pPr>
            <w:r w:rsidRPr="002F4534">
              <w:t xml:space="preserve">предупредительный контроль </w:t>
            </w:r>
          </w:p>
        </w:tc>
      </w:tr>
      <w:tr w:rsidR="002F4534" w:rsidTr="0066476E">
        <w:tc>
          <w:tcPr>
            <w:tcW w:w="9854" w:type="dxa"/>
            <w:gridSpan w:val="5"/>
          </w:tcPr>
          <w:p w:rsidR="002F4534" w:rsidRDefault="002F4534" w:rsidP="002F4534">
            <w:pPr>
              <w:pStyle w:val="Default"/>
              <w:jc w:val="center"/>
              <w:rPr>
                <w:rStyle w:val="s3"/>
                <w:b/>
              </w:rPr>
            </w:pPr>
            <w:r>
              <w:rPr>
                <w:rStyle w:val="s3"/>
                <w:b/>
              </w:rPr>
              <w:t xml:space="preserve"> 2.6.4</w:t>
            </w:r>
            <w:r w:rsidRPr="00530F3B">
              <w:rPr>
                <w:rStyle w:val="s3"/>
                <w:b/>
              </w:rPr>
              <w:t>.Ме</w:t>
            </w:r>
            <w:r>
              <w:rPr>
                <w:rStyle w:val="s3"/>
                <w:b/>
              </w:rPr>
              <w:t>роприятия по подготовке к летнему оздоровительному</w:t>
            </w:r>
            <w:r w:rsidRPr="00530F3B">
              <w:rPr>
                <w:rStyle w:val="s3"/>
                <w:b/>
              </w:rPr>
              <w:t xml:space="preserve"> </w:t>
            </w:r>
            <w:r>
              <w:rPr>
                <w:rStyle w:val="s3"/>
                <w:b/>
              </w:rPr>
              <w:t>периоду</w:t>
            </w:r>
          </w:p>
          <w:p w:rsidR="002F4534" w:rsidRPr="006350BD" w:rsidRDefault="002F4534" w:rsidP="002F4534">
            <w:pPr>
              <w:pStyle w:val="Default"/>
              <w:jc w:val="center"/>
            </w:pPr>
            <w:r>
              <w:rPr>
                <w:rStyle w:val="s3"/>
                <w:b/>
              </w:rPr>
              <w:t>(июнь – август)</w:t>
            </w:r>
          </w:p>
        </w:tc>
      </w:tr>
      <w:tr w:rsidR="0066476E" w:rsidRPr="0066476E" w:rsidTr="002F4534">
        <w:tc>
          <w:tcPr>
            <w:tcW w:w="978" w:type="dxa"/>
          </w:tcPr>
          <w:p w:rsidR="0066476E" w:rsidRPr="0066476E" w:rsidRDefault="0066476E" w:rsidP="0066476E">
            <w:pPr>
              <w:pStyle w:val="Default"/>
              <w:jc w:val="both"/>
              <w:rPr>
                <w:b/>
              </w:rPr>
            </w:pPr>
            <w:r>
              <w:rPr>
                <w:b/>
              </w:rPr>
              <w:t>1</w:t>
            </w:r>
          </w:p>
        </w:tc>
        <w:tc>
          <w:tcPr>
            <w:tcW w:w="2590" w:type="dxa"/>
          </w:tcPr>
          <w:p w:rsidR="0066476E" w:rsidRPr="0066476E" w:rsidRDefault="0066476E" w:rsidP="0066476E">
            <w:pPr>
              <w:pStyle w:val="p63"/>
              <w:rPr>
                <w:rStyle w:val="s13"/>
              </w:rPr>
            </w:pPr>
            <w:r w:rsidRPr="0066476E">
              <w:t xml:space="preserve">-разбивка цветников, посев семян и высадка рассады цветочных растений </w:t>
            </w:r>
          </w:p>
        </w:tc>
        <w:tc>
          <w:tcPr>
            <w:tcW w:w="1941" w:type="dxa"/>
          </w:tcPr>
          <w:p w:rsidR="0066476E" w:rsidRPr="0066476E" w:rsidRDefault="0066476E" w:rsidP="0066476E">
            <w:pPr>
              <w:pStyle w:val="p9"/>
            </w:pPr>
            <w:r w:rsidRPr="0066476E">
              <w:t>Апрель- май</w:t>
            </w:r>
          </w:p>
        </w:tc>
        <w:tc>
          <w:tcPr>
            <w:tcW w:w="2067" w:type="dxa"/>
          </w:tcPr>
          <w:p w:rsidR="0066476E" w:rsidRPr="0066476E" w:rsidRDefault="0066476E" w:rsidP="0066476E">
            <w:pPr>
              <w:pStyle w:val="p55"/>
              <w:spacing w:before="0" w:beforeAutospacing="0" w:after="0" w:afterAutospacing="0"/>
            </w:pPr>
            <w:r w:rsidRPr="0066476E">
              <w:t>Заведующий</w:t>
            </w:r>
          </w:p>
          <w:p w:rsidR="0066476E" w:rsidRPr="0066476E" w:rsidRDefault="0066476E" w:rsidP="0066476E">
            <w:pPr>
              <w:pStyle w:val="p55"/>
              <w:spacing w:before="0" w:beforeAutospacing="0" w:after="0" w:afterAutospacing="0"/>
            </w:pPr>
            <w:r w:rsidRPr="0066476E">
              <w:t>Завхоз</w:t>
            </w:r>
          </w:p>
        </w:tc>
        <w:tc>
          <w:tcPr>
            <w:tcW w:w="2278" w:type="dxa"/>
          </w:tcPr>
          <w:p w:rsidR="0066476E" w:rsidRPr="0066476E" w:rsidRDefault="0066476E" w:rsidP="0066476E">
            <w:pPr>
              <w:tabs>
                <w:tab w:val="center" w:pos="4677"/>
                <w:tab w:val="right" w:pos="9355"/>
              </w:tabs>
              <w:rPr>
                <w:rFonts w:ascii="Times New Roman" w:hAnsi="Times New Roman" w:cs="Times New Roman"/>
                <w:sz w:val="24"/>
                <w:szCs w:val="24"/>
              </w:rPr>
            </w:pPr>
          </w:p>
        </w:tc>
      </w:tr>
      <w:tr w:rsidR="0066476E" w:rsidRPr="0066476E" w:rsidTr="002F4534">
        <w:tc>
          <w:tcPr>
            <w:tcW w:w="978" w:type="dxa"/>
          </w:tcPr>
          <w:p w:rsidR="0066476E" w:rsidRPr="0066476E" w:rsidRDefault="0066476E" w:rsidP="0066476E">
            <w:pPr>
              <w:pStyle w:val="Default"/>
              <w:jc w:val="both"/>
              <w:rPr>
                <w:b/>
              </w:rPr>
            </w:pPr>
            <w:r>
              <w:rPr>
                <w:b/>
              </w:rPr>
              <w:t>2</w:t>
            </w:r>
          </w:p>
        </w:tc>
        <w:tc>
          <w:tcPr>
            <w:tcW w:w="2590" w:type="dxa"/>
          </w:tcPr>
          <w:p w:rsidR="0066476E" w:rsidRPr="0066476E" w:rsidRDefault="0066476E" w:rsidP="0066476E">
            <w:pPr>
              <w:pStyle w:val="p63"/>
            </w:pPr>
            <w:r w:rsidRPr="0066476E">
              <w:rPr>
                <w:rStyle w:val="s13"/>
              </w:rPr>
              <w:t>​ </w:t>
            </w:r>
            <w:r w:rsidRPr="0066476E">
              <w:t>-завоз песка</w:t>
            </w:r>
          </w:p>
        </w:tc>
        <w:tc>
          <w:tcPr>
            <w:tcW w:w="1941" w:type="dxa"/>
          </w:tcPr>
          <w:p w:rsidR="0066476E" w:rsidRPr="0066476E" w:rsidRDefault="0066476E" w:rsidP="0066476E">
            <w:pPr>
              <w:pStyle w:val="p9"/>
            </w:pPr>
            <w:r w:rsidRPr="0066476E">
              <w:t xml:space="preserve">Май </w:t>
            </w:r>
          </w:p>
        </w:tc>
        <w:tc>
          <w:tcPr>
            <w:tcW w:w="2067" w:type="dxa"/>
          </w:tcPr>
          <w:p w:rsidR="0066476E" w:rsidRPr="0066476E" w:rsidRDefault="0066476E" w:rsidP="0066476E">
            <w:pPr>
              <w:pStyle w:val="p12"/>
              <w:spacing w:before="0" w:beforeAutospacing="0" w:after="0" w:afterAutospacing="0"/>
            </w:pPr>
            <w:r w:rsidRPr="0066476E">
              <w:t xml:space="preserve">Заведующий </w:t>
            </w:r>
          </w:p>
          <w:p w:rsidR="0066476E" w:rsidRPr="0066476E" w:rsidRDefault="0066476E" w:rsidP="0066476E">
            <w:pPr>
              <w:pStyle w:val="p12"/>
              <w:spacing w:before="0" w:beforeAutospacing="0" w:after="0" w:afterAutospacing="0"/>
            </w:pPr>
            <w:r w:rsidRPr="0066476E">
              <w:t>Завхоз</w:t>
            </w:r>
          </w:p>
        </w:tc>
        <w:tc>
          <w:tcPr>
            <w:tcW w:w="2278" w:type="dxa"/>
          </w:tcPr>
          <w:p w:rsidR="0066476E" w:rsidRPr="0066476E" w:rsidRDefault="0066476E" w:rsidP="0066476E">
            <w:pPr>
              <w:tabs>
                <w:tab w:val="center" w:pos="4677"/>
                <w:tab w:val="right" w:pos="9355"/>
              </w:tabs>
              <w:rPr>
                <w:rFonts w:ascii="Times New Roman" w:hAnsi="Times New Roman" w:cs="Times New Roman"/>
                <w:sz w:val="24"/>
                <w:szCs w:val="24"/>
              </w:rPr>
            </w:pPr>
          </w:p>
        </w:tc>
      </w:tr>
      <w:tr w:rsidR="0066476E" w:rsidRPr="0066476E" w:rsidTr="002F4534">
        <w:tc>
          <w:tcPr>
            <w:tcW w:w="978" w:type="dxa"/>
          </w:tcPr>
          <w:p w:rsidR="0066476E" w:rsidRPr="0066476E" w:rsidRDefault="0066476E" w:rsidP="0066476E">
            <w:pPr>
              <w:pStyle w:val="Default"/>
              <w:jc w:val="both"/>
              <w:rPr>
                <w:b/>
              </w:rPr>
            </w:pPr>
            <w:r>
              <w:rPr>
                <w:b/>
              </w:rPr>
              <w:t>3</w:t>
            </w:r>
          </w:p>
        </w:tc>
        <w:tc>
          <w:tcPr>
            <w:tcW w:w="2590" w:type="dxa"/>
          </w:tcPr>
          <w:p w:rsidR="0066476E" w:rsidRPr="0066476E" w:rsidRDefault="0066476E" w:rsidP="0066476E">
            <w:pPr>
              <w:pStyle w:val="p63"/>
            </w:pPr>
            <w:r w:rsidRPr="0066476E">
              <w:t>-проверка поливочного оборудования</w:t>
            </w:r>
          </w:p>
        </w:tc>
        <w:tc>
          <w:tcPr>
            <w:tcW w:w="1941" w:type="dxa"/>
          </w:tcPr>
          <w:p w:rsidR="0066476E" w:rsidRPr="0066476E" w:rsidRDefault="0066476E" w:rsidP="0066476E">
            <w:pPr>
              <w:pStyle w:val="p9"/>
            </w:pPr>
            <w:r w:rsidRPr="0066476E">
              <w:t xml:space="preserve">Май </w:t>
            </w:r>
          </w:p>
        </w:tc>
        <w:tc>
          <w:tcPr>
            <w:tcW w:w="2067" w:type="dxa"/>
          </w:tcPr>
          <w:p w:rsidR="0066476E" w:rsidRPr="0066476E" w:rsidRDefault="0066476E" w:rsidP="0066476E">
            <w:pPr>
              <w:pStyle w:val="p55"/>
            </w:pPr>
            <w:r w:rsidRPr="0066476E">
              <w:t xml:space="preserve">Завхоз </w:t>
            </w:r>
          </w:p>
        </w:tc>
        <w:tc>
          <w:tcPr>
            <w:tcW w:w="2278" w:type="dxa"/>
          </w:tcPr>
          <w:p w:rsidR="0066476E" w:rsidRPr="0066476E" w:rsidRDefault="0066476E" w:rsidP="0066476E">
            <w:pPr>
              <w:tabs>
                <w:tab w:val="center" w:pos="4677"/>
                <w:tab w:val="right" w:pos="9355"/>
              </w:tabs>
              <w:rPr>
                <w:rFonts w:ascii="Times New Roman" w:hAnsi="Times New Roman" w:cs="Times New Roman"/>
                <w:sz w:val="24"/>
                <w:szCs w:val="24"/>
              </w:rPr>
            </w:pPr>
          </w:p>
        </w:tc>
      </w:tr>
      <w:tr w:rsidR="0066476E" w:rsidRPr="0066476E" w:rsidTr="002F4534">
        <w:tc>
          <w:tcPr>
            <w:tcW w:w="978" w:type="dxa"/>
          </w:tcPr>
          <w:p w:rsidR="0066476E" w:rsidRPr="0066476E" w:rsidRDefault="0066476E" w:rsidP="0066476E">
            <w:pPr>
              <w:pStyle w:val="Default"/>
              <w:jc w:val="both"/>
              <w:rPr>
                <w:b/>
              </w:rPr>
            </w:pPr>
            <w:r>
              <w:rPr>
                <w:b/>
              </w:rPr>
              <w:t>4</w:t>
            </w:r>
          </w:p>
        </w:tc>
        <w:tc>
          <w:tcPr>
            <w:tcW w:w="2590" w:type="dxa"/>
          </w:tcPr>
          <w:p w:rsidR="0066476E" w:rsidRPr="0066476E" w:rsidRDefault="0066476E" w:rsidP="0066476E">
            <w:pPr>
              <w:pStyle w:val="p63"/>
            </w:pPr>
            <w:r w:rsidRPr="0066476E">
              <w:t>-ремонт и покраска игрового оборудования на участках</w:t>
            </w:r>
          </w:p>
        </w:tc>
        <w:tc>
          <w:tcPr>
            <w:tcW w:w="1941" w:type="dxa"/>
          </w:tcPr>
          <w:p w:rsidR="0066476E" w:rsidRPr="0066476E" w:rsidRDefault="0066476E" w:rsidP="0066476E">
            <w:pPr>
              <w:pStyle w:val="p9"/>
            </w:pPr>
            <w:r w:rsidRPr="0066476E">
              <w:t xml:space="preserve">Июнь </w:t>
            </w:r>
          </w:p>
        </w:tc>
        <w:tc>
          <w:tcPr>
            <w:tcW w:w="2067" w:type="dxa"/>
          </w:tcPr>
          <w:p w:rsidR="0066476E" w:rsidRPr="0066476E" w:rsidRDefault="0066476E" w:rsidP="0066476E">
            <w:pPr>
              <w:pStyle w:val="p12"/>
              <w:spacing w:before="0" w:beforeAutospacing="0" w:after="0" w:afterAutospacing="0"/>
            </w:pPr>
            <w:r w:rsidRPr="0066476E">
              <w:t xml:space="preserve">Заведующий </w:t>
            </w:r>
          </w:p>
          <w:p w:rsidR="0066476E" w:rsidRPr="0066476E" w:rsidRDefault="0066476E" w:rsidP="0066476E">
            <w:pPr>
              <w:pStyle w:val="p12"/>
              <w:spacing w:before="0" w:beforeAutospacing="0" w:after="0" w:afterAutospacing="0"/>
            </w:pPr>
            <w:r w:rsidRPr="0066476E">
              <w:t>Завхоз</w:t>
            </w:r>
          </w:p>
        </w:tc>
        <w:tc>
          <w:tcPr>
            <w:tcW w:w="2278" w:type="dxa"/>
          </w:tcPr>
          <w:p w:rsidR="0066476E" w:rsidRPr="0066476E" w:rsidRDefault="0066476E" w:rsidP="0066476E">
            <w:pPr>
              <w:tabs>
                <w:tab w:val="center" w:pos="4677"/>
                <w:tab w:val="right" w:pos="9355"/>
              </w:tabs>
              <w:rPr>
                <w:rFonts w:ascii="Times New Roman" w:hAnsi="Times New Roman" w:cs="Times New Roman"/>
                <w:sz w:val="24"/>
                <w:szCs w:val="24"/>
              </w:rPr>
            </w:pPr>
          </w:p>
        </w:tc>
      </w:tr>
      <w:tr w:rsidR="0066476E" w:rsidRPr="0066476E" w:rsidTr="002F4534">
        <w:tc>
          <w:tcPr>
            <w:tcW w:w="978" w:type="dxa"/>
          </w:tcPr>
          <w:p w:rsidR="0066476E" w:rsidRPr="0066476E" w:rsidRDefault="0066476E" w:rsidP="0066476E">
            <w:pPr>
              <w:pStyle w:val="Default"/>
              <w:jc w:val="both"/>
              <w:rPr>
                <w:b/>
              </w:rPr>
            </w:pPr>
            <w:r>
              <w:rPr>
                <w:b/>
              </w:rPr>
              <w:t>5</w:t>
            </w:r>
          </w:p>
        </w:tc>
        <w:tc>
          <w:tcPr>
            <w:tcW w:w="2590" w:type="dxa"/>
          </w:tcPr>
          <w:p w:rsidR="0066476E" w:rsidRPr="0066476E" w:rsidRDefault="0066476E" w:rsidP="0066476E">
            <w:pPr>
              <w:pStyle w:val="p63"/>
            </w:pPr>
            <w:r w:rsidRPr="0066476E">
              <w:t>-косметический ремонт помещений ДОО</w:t>
            </w:r>
          </w:p>
        </w:tc>
        <w:tc>
          <w:tcPr>
            <w:tcW w:w="1941" w:type="dxa"/>
          </w:tcPr>
          <w:p w:rsidR="0066476E" w:rsidRPr="0066476E" w:rsidRDefault="0066476E" w:rsidP="0066476E">
            <w:pPr>
              <w:pStyle w:val="p9"/>
            </w:pPr>
            <w:r w:rsidRPr="0066476E">
              <w:t xml:space="preserve">Июнь </w:t>
            </w:r>
          </w:p>
        </w:tc>
        <w:tc>
          <w:tcPr>
            <w:tcW w:w="2067" w:type="dxa"/>
          </w:tcPr>
          <w:p w:rsidR="0066476E" w:rsidRPr="0066476E" w:rsidRDefault="0066476E" w:rsidP="0066476E">
            <w:pPr>
              <w:pStyle w:val="p12"/>
              <w:spacing w:before="0" w:beforeAutospacing="0" w:after="0" w:afterAutospacing="0"/>
            </w:pPr>
            <w:r w:rsidRPr="0066476E">
              <w:t xml:space="preserve">Заведующий </w:t>
            </w:r>
          </w:p>
          <w:p w:rsidR="0066476E" w:rsidRPr="0066476E" w:rsidRDefault="0066476E" w:rsidP="0066476E">
            <w:pPr>
              <w:pStyle w:val="p12"/>
              <w:spacing w:before="0" w:beforeAutospacing="0" w:after="0" w:afterAutospacing="0"/>
            </w:pPr>
            <w:r w:rsidRPr="0066476E">
              <w:t>Завхоз</w:t>
            </w:r>
          </w:p>
        </w:tc>
        <w:tc>
          <w:tcPr>
            <w:tcW w:w="2278" w:type="dxa"/>
          </w:tcPr>
          <w:p w:rsidR="0066476E" w:rsidRPr="0066476E" w:rsidRDefault="0066476E" w:rsidP="0066476E">
            <w:pPr>
              <w:tabs>
                <w:tab w:val="center" w:pos="4677"/>
                <w:tab w:val="right" w:pos="9355"/>
              </w:tabs>
              <w:rPr>
                <w:rFonts w:ascii="Times New Roman" w:hAnsi="Times New Roman" w:cs="Times New Roman"/>
                <w:sz w:val="24"/>
                <w:szCs w:val="24"/>
              </w:rPr>
            </w:pPr>
          </w:p>
        </w:tc>
      </w:tr>
      <w:tr w:rsidR="0066476E" w:rsidRPr="0066476E" w:rsidTr="002F4534">
        <w:tc>
          <w:tcPr>
            <w:tcW w:w="978" w:type="dxa"/>
          </w:tcPr>
          <w:p w:rsidR="0066476E" w:rsidRPr="0066476E" w:rsidRDefault="0066476E" w:rsidP="0066476E">
            <w:pPr>
              <w:pStyle w:val="Default"/>
              <w:jc w:val="both"/>
              <w:rPr>
                <w:b/>
              </w:rPr>
            </w:pPr>
            <w:r>
              <w:rPr>
                <w:b/>
              </w:rPr>
              <w:t>6</w:t>
            </w:r>
          </w:p>
        </w:tc>
        <w:tc>
          <w:tcPr>
            <w:tcW w:w="2590" w:type="dxa"/>
          </w:tcPr>
          <w:p w:rsidR="0066476E" w:rsidRPr="0066476E" w:rsidRDefault="0066476E" w:rsidP="0066476E">
            <w:pPr>
              <w:tabs>
                <w:tab w:val="center" w:pos="34"/>
                <w:tab w:val="right" w:pos="317"/>
              </w:tabs>
              <w:jc w:val="both"/>
              <w:rPr>
                <w:rFonts w:ascii="Times New Roman" w:hAnsi="Times New Roman" w:cs="Times New Roman"/>
                <w:sz w:val="24"/>
                <w:szCs w:val="24"/>
              </w:rPr>
            </w:pPr>
            <w:r w:rsidRPr="0066476E">
              <w:rPr>
                <w:rFonts w:ascii="Times New Roman" w:hAnsi="Times New Roman" w:cs="Times New Roman"/>
                <w:sz w:val="24"/>
                <w:szCs w:val="24"/>
              </w:rPr>
              <w:t>-проведение опрессовки системы отопления</w:t>
            </w:r>
          </w:p>
        </w:tc>
        <w:tc>
          <w:tcPr>
            <w:tcW w:w="1941" w:type="dxa"/>
          </w:tcPr>
          <w:p w:rsidR="0066476E" w:rsidRPr="0066476E" w:rsidRDefault="0066476E" w:rsidP="0066476E">
            <w:pPr>
              <w:tabs>
                <w:tab w:val="center" w:pos="4677"/>
                <w:tab w:val="right" w:pos="9355"/>
              </w:tabs>
              <w:rPr>
                <w:rFonts w:ascii="Times New Roman" w:hAnsi="Times New Roman" w:cs="Times New Roman"/>
                <w:sz w:val="24"/>
                <w:szCs w:val="24"/>
              </w:rPr>
            </w:pPr>
            <w:r w:rsidRPr="0066476E">
              <w:rPr>
                <w:rFonts w:ascii="Times New Roman" w:hAnsi="Times New Roman" w:cs="Times New Roman"/>
                <w:sz w:val="24"/>
                <w:szCs w:val="24"/>
              </w:rPr>
              <w:t>Июль</w:t>
            </w:r>
          </w:p>
        </w:tc>
        <w:tc>
          <w:tcPr>
            <w:tcW w:w="2067" w:type="dxa"/>
          </w:tcPr>
          <w:p w:rsidR="0066476E" w:rsidRPr="0066476E" w:rsidRDefault="0066476E" w:rsidP="0066476E">
            <w:pPr>
              <w:tabs>
                <w:tab w:val="center" w:pos="4677"/>
                <w:tab w:val="right" w:pos="9355"/>
              </w:tabs>
              <w:rPr>
                <w:rFonts w:ascii="Times New Roman" w:hAnsi="Times New Roman" w:cs="Times New Roman"/>
                <w:sz w:val="24"/>
                <w:szCs w:val="24"/>
              </w:rPr>
            </w:pPr>
            <w:r w:rsidRPr="0066476E">
              <w:rPr>
                <w:rFonts w:ascii="Times New Roman" w:hAnsi="Times New Roman" w:cs="Times New Roman"/>
                <w:sz w:val="24"/>
                <w:szCs w:val="24"/>
              </w:rPr>
              <w:t>Заведующий</w:t>
            </w:r>
          </w:p>
          <w:p w:rsidR="0066476E" w:rsidRPr="0066476E" w:rsidRDefault="0066476E" w:rsidP="0066476E">
            <w:pPr>
              <w:tabs>
                <w:tab w:val="center" w:pos="4677"/>
                <w:tab w:val="right" w:pos="9355"/>
              </w:tabs>
              <w:rPr>
                <w:rFonts w:ascii="Times New Roman" w:hAnsi="Times New Roman" w:cs="Times New Roman"/>
                <w:sz w:val="24"/>
                <w:szCs w:val="24"/>
              </w:rPr>
            </w:pPr>
            <w:r w:rsidRPr="0066476E">
              <w:rPr>
                <w:rFonts w:ascii="Times New Roman" w:hAnsi="Times New Roman" w:cs="Times New Roman"/>
                <w:sz w:val="24"/>
                <w:szCs w:val="24"/>
              </w:rPr>
              <w:t>Завхоз</w:t>
            </w:r>
          </w:p>
        </w:tc>
        <w:tc>
          <w:tcPr>
            <w:tcW w:w="2278" w:type="dxa"/>
          </w:tcPr>
          <w:p w:rsidR="0066476E" w:rsidRPr="0066476E" w:rsidRDefault="0066476E" w:rsidP="0066476E">
            <w:pPr>
              <w:tabs>
                <w:tab w:val="center" w:pos="4677"/>
                <w:tab w:val="right" w:pos="9355"/>
              </w:tabs>
              <w:rPr>
                <w:rFonts w:ascii="Times New Roman" w:hAnsi="Times New Roman" w:cs="Times New Roman"/>
                <w:sz w:val="24"/>
                <w:szCs w:val="24"/>
              </w:rPr>
            </w:pPr>
            <w:r w:rsidRPr="0066476E">
              <w:rPr>
                <w:rFonts w:ascii="Times New Roman" w:hAnsi="Times New Roman" w:cs="Times New Roman"/>
                <w:sz w:val="24"/>
                <w:szCs w:val="24"/>
              </w:rPr>
              <w:t>Акт опрессовки</w:t>
            </w:r>
          </w:p>
        </w:tc>
      </w:tr>
      <w:tr w:rsidR="0066476E" w:rsidRPr="0066476E" w:rsidTr="002F4534">
        <w:tc>
          <w:tcPr>
            <w:tcW w:w="978" w:type="dxa"/>
          </w:tcPr>
          <w:p w:rsidR="0066476E" w:rsidRPr="0066476E" w:rsidRDefault="0066476E" w:rsidP="0066476E">
            <w:pPr>
              <w:pStyle w:val="Default"/>
              <w:jc w:val="both"/>
              <w:rPr>
                <w:b/>
              </w:rPr>
            </w:pPr>
            <w:r>
              <w:rPr>
                <w:b/>
              </w:rPr>
              <w:t>7</w:t>
            </w:r>
          </w:p>
        </w:tc>
        <w:tc>
          <w:tcPr>
            <w:tcW w:w="2590" w:type="dxa"/>
          </w:tcPr>
          <w:p w:rsidR="0066476E" w:rsidRPr="0066476E" w:rsidRDefault="0066476E" w:rsidP="0066476E">
            <w:pPr>
              <w:tabs>
                <w:tab w:val="center" w:pos="34"/>
                <w:tab w:val="right" w:pos="317"/>
              </w:tabs>
              <w:jc w:val="both"/>
              <w:rPr>
                <w:rFonts w:ascii="Times New Roman" w:hAnsi="Times New Roman" w:cs="Times New Roman"/>
                <w:sz w:val="24"/>
                <w:szCs w:val="24"/>
              </w:rPr>
            </w:pPr>
            <w:r w:rsidRPr="0066476E">
              <w:rPr>
                <w:rFonts w:ascii="Times New Roman" w:hAnsi="Times New Roman" w:cs="Times New Roman"/>
                <w:sz w:val="24"/>
                <w:szCs w:val="24"/>
              </w:rPr>
              <w:t>-поверка огнетушителей</w:t>
            </w:r>
          </w:p>
        </w:tc>
        <w:tc>
          <w:tcPr>
            <w:tcW w:w="1941" w:type="dxa"/>
          </w:tcPr>
          <w:p w:rsidR="0066476E" w:rsidRPr="0066476E" w:rsidRDefault="0066476E" w:rsidP="0066476E">
            <w:pPr>
              <w:tabs>
                <w:tab w:val="center" w:pos="4677"/>
                <w:tab w:val="right" w:pos="9355"/>
              </w:tabs>
              <w:rPr>
                <w:rFonts w:ascii="Times New Roman" w:hAnsi="Times New Roman" w:cs="Times New Roman"/>
                <w:sz w:val="24"/>
                <w:szCs w:val="24"/>
              </w:rPr>
            </w:pPr>
            <w:r w:rsidRPr="0066476E">
              <w:rPr>
                <w:rFonts w:ascii="Times New Roman" w:hAnsi="Times New Roman" w:cs="Times New Roman"/>
                <w:sz w:val="24"/>
                <w:szCs w:val="24"/>
              </w:rPr>
              <w:t>Июль-август</w:t>
            </w:r>
          </w:p>
        </w:tc>
        <w:tc>
          <w:tcPr>
            <w:tcW w:w="2067" w:type="dxa"/>
          </w:tcPr>
          <w:p w:rsidR="0066476E" w:rsidRPr="0066476E" w:rsidRDefault="0066476E" w:rsidP="0066476E">
            <w:pPr>
              <w:tabs>
                <w:tab w:val="center" w:pos="4677"/>
                <w:tab w:val="right" w:pos="9355"/>
              </w:tabs>
              <w:rPr>
                <w:rFonts w:ascii="Times New Roman" w:hAnsi="Times New Roman" w:cs="Times New Roman"/>
                <w:sz w:val="24"/>
                <w:szCs w:val="24"/>
              </w:rPr>
            </w:pPr>
            <w:r w:rsidRPr="0066476E">
              <w:rPr>
                <w:rFonts w:ascii="Times New Roman" w:hAnsi="Times New Roman" w:cs="Times New Roman"/>
                <w:sz w:val="24"/>
                <w:szCs w:val="24"/>
              </w:rPr>
              <w:t>Завхоз</w:t>
            </w:r>
          </w:p>
        </w:tc>
        <w:tc>
          <w:tcPr>
            <w:tcW w:w="2278" w:type="dxa"/>
          </w:tcPr>
          <w:p w:rsidR="0066476E" w:rsidRPr="0066476E" w:rsidRDefault="0066476E" w:rsidP="0066476E">
            <w:pPr>
              <w:tabs>
                <w:tab w:val="center" w:pos="4677"/>
                <w:tab w:val="right" w:pos="9355"/>
              </w:tabs>
              <w:rPr>
                <w:rFonts w:ascii="Times New Roman" w:hAnsi="Times New Roman" w:cs="Times New Roman"/>
                <w:sz w:val="24"/>
                <w:szCs w:val="24"/>
              </w:rPr>
            </w:pPr>
          </w:p>
        </w:tc>
      </w:tr>
    </w:tbl>
    <w:p w:rsidR="004152EB" w:rsidRDefault="0066476E" w:rsidP="004152EB">
      <w:pPr>
        <w:pStyle w:val="Default"/>
        <w:jc w:val="both"/>
        <w:rPr>
          <w:b/>
        </w:rPr>
      </w:pPr>
      <w:r>
        <w:rPr>
          <w:b/>
        </w:rPr>
        <w:t xml:space="preserve"> </w:t>
      </w:r>
    </w:p>
    <w:p w:rsidR="0066476E" w:rsidRDefault="0066476E" w:rsidP="004152EB">
      <w:pPr>
        <w:pStyle w:val="Default"/>
        <w:jc w:val="both"/>
        <w:rPr>
          <w:b/>
        </w:rPr>
      </w:pPr>
    </w:p>
    <w:p w:rsidR="0066476E" w:rsidRDefault="0066476E" w:rsidP="004152EB">
      <w:pPr>
        <w:pStyle w:val="Default"/>
        <w:jc w:val="both"/>
        <w:rPr>
          <w:b/>
        </w:rPr>
      </w:pPr>
    </w:p>
    <w:p w:rsidR="0066476E" w:rsidRDefault="0066476E" w:rsidP="004152EB">
      <w:pPr>
        <w:pStyle w:val="Default"/>
        <w:jc w:val="both"/>
        <w:rPr>
          <w:b/>
        </w:rPr>
      </w:pPr>
    </w:p>
    <w:p w:rsidR="0066476E" w:rsidRDefault="0066476E" w:rsidP="004152EB">
      <w:pPr>
        <w:pStyle w:val="Default"/>
        <w:jc w:val="both"/>
        <w:rPr>
          <w:b/>
        </w:rPr>
      </w:pPr>
    </w:p>
    <w:p w:rsidR="0066476E" w:rsidRDefault="0066476E" w:rsidP="004152EB">
      <w:pPr>
        <w:pStyle w:val="Default"/>
        <w:jc w:val="both"/>
        <w:rPr>
          <w:b/>
        </w:rPr>
      </w:pPr>
    </w:p>
    <w:p w:rsidR="0066476E" w:rsidRDefault="0066476E" w:rsidP="004152EB">
      <w:pPr>
        <w:pStyle w:val="Default"/>
        <w:jc w:val="both"/>
        <w:rPr>
          <w:b/>
        </w:rPr>
      </w:pPr>
    </w:p>
    <w:p w:rsidR="0066476E" w:rsidRDefault="0066476E" w:rsidP="004152EB">
      <w:pPr>
        <w:pStyle w:val="Default"/>
        <w:jc w:val="both"/>
        <w:rPr>
          <w:b/>
        </w:rPr>
      </w:pPr>
    </w:p>
    <w:p w:rsidR="0066476E" w:rsidRPr="0066476E" w:rsidRDefault="0066476E" w:rsidP="004152EB">
      <w:pPr>
        <w:pStyle w:val="Default"/>
        <w:jc w:val="both"/>
        <w:rPr>
          <w:b/>
        </w:rPr>
      </w:pPr>
    </w:p>
    <w:p w:rsidR="0066476E" w:rsidRPr="0066476E" w:rsidRDefault="0066476E" w:rsidP="0066476E">
      <w:pPr>
        <w:pStyle w:val="Default"/>
        <w:jc w:val="center"/>
      </w:pPr>
      <w:r w:rsidRPr="0066476E">
        <w:rPr>
          <w:b/>
          <w:bCs/>
          <w:i/>
          <w:iCs/>
        </w:rPr>
        <w:t xml:space="preserve">ЧАСТЬ II. Планирование деятельности МБДОУ «Детский сад «Светлячок» г. Строитель Яковлевского </w:t>
      </w:r>
      <w:r w:rsidR="00DD7CC2">
        <w:rPr>
          <w:b/>
          <w:bCs/>
          <w:i/>
          <w:iCs/>
        </w:rPr>
        <w:t>городского округа</w:t>
      </w:r>
      <w:r w:rsidRPr="0066476E">
        <w:rPr>
          <w:b/>
          <w:bCs/>
          <w:i/>
          <w:iCs/>
        </w:rPr>
        <w:t>»</w:t>
      </w:r>
    </w:p>
    <w:p w:rsidR="0066476E" w:rsidRPr="0066476E" w:rsidRDefault="0066476E" w:rsidP="0066476E">
      <w:pPr>
        <w:tabs>
          <w:tab w:val="left" w:pos="3834"/>
        </w:tabs>
        <w:spacing w:after="0" w:line="240" w:lineRule="auto"/>
        <w:jc w:val="center"/>
        <w:rPr>
          <w:rFonts w:ascii="Times New Roman" w:hAnsi="Times New Roman" w:cs="Times New Roman"/>
          <w:b/>
          <w:sz w:val="24"/>
          <w:szCs w:val="24"/>
        </w:rPr>
      </w:pPr>
      <w:r w:rsidRPr="0066476E">
        <w:rPr>
          <w:rFonts w:ascii="Times New Roman" w:hAnsi="Times New Roman" w:cs="Times New Roman"/>
          <w:b/>
          <w:bCs/>
          <w:i/>
          <w:iCs/>
          <w:sz w:val="24"/>
          <w:szCs w:val="24"/>
        </w:rPr>
        <w:t>на летний оздоровительный период (</w:t>
      </w:r>
      <w:r w:rsidR="00DD7CC2">
        <w:rPr>
          <w:rFonts w:ascii="Times New Roman" w:hAnsi="Times New Roman" w:cs="Times New Roman"/>
          <w:b/>
          <w:sz w:val="24"/>
          <w:szCs w:val="24"/>
        </w:rPr>
        <w:t>с 01.06.2020</w:t>
      </w:r>
      <w:r w:rsidRPr="0066476E">
        <w:rPr>
          <w:rFonts w:ascii="Times New Roman" w:hAnsi="Times New Roman" w:cs="Times New Roman"/>
          <w:b/>
          <w:sz w:val="24"/>
          <w:szCs w:val="24"/>
        </w:rPr>
        <w:t xml:space="preserve"> года </w:t>
      </w:r>
      <w:r w:rsidR="00DD7CC2">
        <w:rPr>
          <w:rFonts w:ascii="Times New Roman" w:hAnsi="Times New Roman" w:cs="Times New Roman"/>
          <w:b/>
          <w:sz w:val="24"/>
          <w:szCs w:val="24"/>
        </w:rPr>
        <w:t>по 31.08.2020</w:t>
      </w:r>
      <w:r w:rsidRPr="0066476E">
        <w:rPr>
          <w:rFonts w:ascii="Times New Roman" w:hAnsi="Times New Roman" w:cs="Times New Roman"/>
          <w:b/>
          <w:sz w:val="24"/>
          <w:szCs w:val="24"/>
        </w:rPr>
        <w:t xml:space="preserve"> года</w:t>
      </w:r>
      <w:r w:rsidRPr="0066476E">
        <w:rPr>
          <w:rFonts w:ascii="Times New Roman" w:hAnsi="Times New Roman" w:cs="Times New Roman"/>
          <w:b/>
          <w:bCs/>
          <w:i/>
          <w:iCs/>
          <w:sz w:val="24"/>
          <w:szCs w:val="24"/>
        </w:rPr>
        <w:t>)</w:t>
      </w:r>
    </w:p>
    <w:p w:rsidR="0066476E" w:rsidRDefault="0066476E" w:rsidP="0066476E">
      <w:pPr>
        <w:pStyle w:val="Default"/>
        <w:jc w:val="center"/>
        <w:rPr>
          <w:b/>
          <w:bCs/>
        </w:rPr>
      </w:pPr>
    </w:p>
    <w:p w:rsidR="0066476E" w:rsidRDefault="0066476E" w:rsidP="0066476E">
      <w:pPr>
        <w:pStyle w:val="Default"/>
        <w:jc w:val="center"/>
        <w:rPr>
          <w:b/>
          <w:bCs/>
        </w:rPr>
      </w:pPr>
      <w:r w:rsidRPr="0066476E">
        <w:rPr>
          <w:b/>
          <w:bCs/>
        </w:rPr>
        <w:t>Раздел 1. Анализ результатов деятельности МБДОУ «Детский сад общеразвивающего вида  «</w:t>
      </w:r>
      <w:r>
        <w:rPr>
          <w:b/>
          <w:bCs/>
        </w:rPr>
        <w:t>Светлячок</w:t>
      </w:r>
      <w:r w:rsidRPr="0066476E">
        <w:rPr>
          <w:b/>
          <w:bCs/>
        </w:rPr>
        <w:t>» г.Строитель Яковлевского района Белгородской области» за прошедший летний оздоровительный период</w:t>
      </w:r>
    </w:p>
    <w:p w:rsidR="0066476E" w:rsidRPr="0066476E" w:rsidRDefault="0066476E" w:rsidP="0066476E">
      <w:pPr>
        <w:pStyle w:val="Default"/>
        <w:jc w:val="center"/>
      </w:pPr>
    </w:p>
    <w:p w:rsidR="0066476E" w:rsidRPr="0066476E" w:rsidRDefault="0066476E" w:rsidP="0066476E">
      <w:pPr>
        <w:pStyle w:val="Default"/>
        <w:jc w:val="center"/>
        <w:rPr>
          <w:b/>
        </w:rPr>
      </w:pPr>
      <w:r w:rsidRPr="0066476E">
        <w:rPr>
          <w:b/>
          <w:bCs/>
        </w:rPr>
        <w:t>1.1. Состояние здоровья детей, заболеваемость детей, организация лечебно-профилактической работы, закаливания, организация рационального питания. Общие выводы, резервы планирования на новый учебный год</w:t>
      </w:r>
    </w:p>
    <w:p w:rsidR="0066476E" w:rsidRDefault="0066476E" w:rsidP="004152EB">
      <w:pPr>
        <w:pStyle w:val="Default"/>
        <w:jc w:val="both"/>
        <w:rPr>
          <w:b/>
        </w:rPr>
      </w:pPr>
    </w:p>
    <w:p w:rsidR="0066476E" w:rsidRPr="0066476E" w:rsidRDefault="0066476E" w:rsidP="0066476E">
      <w:pPr>
        <w:pStyle w:val="Default"/>
        <w:ind w:firstLine="708"/>
        <w:jc w:val="both"/>
      </w:pPr>
      <w:r w:rsidRPr="0066476E">
        <w:t xml:space="preserve">Летняя оздоровительная работа была организована по утвержденному плану и направлена на решение и реализацию основной цели - обеспечение охраны жизни и здоровья воспитанников, организация здоровьесберегающего режима, предупреждение заболеваемости и травматизма – и следующих задач: </w:t>
      </w:r>
    </w:p>
    <w:p w:rsidR="0066476E" w:rsidRPr="0066476E" w:rsidRDefault="0078173D" w:rsidP="0066476E">
      <w:pPr>
        <w:pStyle w:val="Default"/>
        <w:spacing w:after="52"/>
        <w:jc w:val="both"/>
      </w:pPr>
      <w:r>
        <w:t>-</w:t>
      </w:r>
      <w:r w:rsidR="0066476E" w:rsidRPr="0066476E">
        <w:t xml:space="preserve"> Создавать комфортные условия для физического, психического, умственного, художественно-эстетического развития каждого ребёнка. </w:t>
      </w:r>
    </w:p>
    <w:p w:rsidR="0066476E" w:rsidRPr="0066476E" w:rsidRDefault="0078173D" w:rsidP="0066476E">
      <w:pPr>
        <w:pStyle w:val="Default"/>
        <w:spacing w:after="52"/>
        <w:jc w:val="both"/>
      </w:pPr>
      <w:r>
        <w:t xml:space="preserve">- </w:t>
      </w:r>
      <w:r w:rsidR="0066476E" w:rsidRPr="0066476E">
        <w:t xml:space="preserve">Повышать профессиональное мастерство педагогов, интегрировать всех специалистов в рамках единого образовательного пространства. </w:t>
      </w:r>
    </w:p>
    <w:p w:rsidR="0066476E" w:rsidRDefault="0078173D" w:rsidP="0066476E">
      <w:pPr>
        <w:pStyle w:val="Default"/>
        <w:jc w:val="both"/>
      </w:pPr>
      <w:r>
        <w:t>-</w:t>
      </w:r>
      <w:r w:rsidR="0066476E" w:rsidRPr="0066476E">
        <w:t xml:space="preserve"> Обеспечивать просветительскую деятельность родителей</w:t>
      </w:r>
      <w:r>
        <w:t xml:space="preserve"> (законных представителей)</w:t>
      </w:r>
      <w:r w:rsidR="0066476E" w:rsidRPr="0066476E">
        <w:t xml:space="preserve"> воспитанников в вопросах организации летнего отдыха. </w:t>
      </w:r>
    </w:p>
    <w:p w:rsidR="0078173D" w:rsidRPr="0066476E" w:rsidRDefault="0078173D" w:rsidP="0066476E">
      <w:pPr>
        <w:pStyle w:val="Default"/>
        <w:jc w:val="both"/>
      </w:pPr>
    </w:p>
    <w:p w:rsidR="0066476E" w:rsidRPr="0066476E" w:rsidRDefault="0078173D" w:rsidP="0078173D">
      <w:pPr>
        <w:pStyle w:val="Default"/>
        <w:ind w:firstLine="708"/>
        <w:jc w:val="both"/>
      </w:pPr>
      <w:r>
        <w:t>Согласно Федеральному Закону</w:t>
      </w:r>
      <w:r w:rsidR="0066476E" w:rsidRPr="0066476E">
        <w:t xml:space="preserve"> «Об образовании в Российской Федерации» № 273-ФЗ от 29.12.2012 года воспитание ценностного отношения к своему здоровью дошкольников, повышение качества физкультурно-оздоровительной работы продолжает оставаться одной из важнейших задач коллектива детского сада в летний оздоровительный период. На это направлена система закаливающих мероприятий, специально организованная деятельность детей (физкультурные занятия, утренняя гимнастика и гимнастика после сна, закаливание, использование оздоровительных подвижных игр). </w:t>
      </w:r>
    </w:p>
    <w:p w:rsidR="0066476E" w:rsidRPr="0066476E" w:rsidRDefault="0066476E" w:rsidP="0078173D">
      <w:pPr>
        <w:pStyle w:val="Default"/>
        <w:ind w:firstLine="708"/>
        <w:jc w:val="both"/>
      </w:pPr>
      <w:r w:rsidRPr="0066476E">
        <w:t xml:space="preserve">Для рациональной организации двигательной активности детей с учетом возрастных особенностей был составлен график утренней гимнастики во всех возрастных группах с учетом погодных условий. 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пешеходных прогулок и экскурсий. </w:t>
      </w:r>
    </w:p>
    <w:p w:rsidR="0066476E" w:rsidRPr="0066476E" w:rsidRDefault="0066476E" w:rsidP="0078173D">
      <w:pPr>
        <w:pStyle w:val="Default"/>
        <w:ind w:firstLine="708"/>
        <w:jc w:val="both"/>
      </w:pPr>
      <w:r w:rsidRPr="0066476E">
        <w:t xml:space="preserve">Наиболее эффективно для полноценного физического развития детей в летний оздоровительный период использовалась спортивная площадка. Ежедневно на спортивной площадке проводилась утренняя гимнастика различных видов (игровая, сюжетно-игровая, обычная), физкультурная деятельность с использованием стандартного и нестандартного оборудования, подвижные игры, игровые упражнения, игры-забавы, физкультурные упражнения, спортивные игры, игры-эстафеты, спортивные праздники и развлечения. На спортивной и групповых игровых площадках обеспечивалось: </w:t>
      </w:r>
    </w:p>
    <w:p w:rsidR="0066476E" w:rsidRPr="0078173D" w:rsidRDefault="0078173D" w:rsidP="0066476E">
      <w:pPr>
        <w:pStyle w:val="Default"/>
        <w:spacing w:after="36"/>
        <w:jc w:val="both"/>
        <w:rPr>
          <w:color w:val="auto"/>
        </w:rPr>
      </w:pPr>
      <w:r>
        <w:lastRenderedPageBreak/>
        <w:t xml:space="preserve">-   </w:t>
      </w:r>
      <w:r w:rsidR="0066476E" w:rsidRPr="0066476E">
        <w:t xml:space="preserve">закрепление и совершенствование различных видов движений у детей (ходьбы, бега, </w:t>
      </w:r>
      <w:r w:rsidR="0066476E" w:rsidRPr="0078173D">
        <w:rPr>
          <w:color w:val="auto"/>
        </w:rPr>
        <w:t xml:space="preserve">прыжков, лазания, бросания, ловли и метания); </w:t>
      </w:r>
    </w:p>
    <w:p w:rsidR="0078173D" w:rsidRPr="0078173D" w:rsidRDefault="0078173D" w:rsidP="0078173D">
      <w:pPr>
        <w:pStyle w:val="Default"/>
        <w:jc w:val="both"/>
        <w:rPr>
          <w:color w:val="auto"/>
        </w:rPr>
      </w:pPr>
      <w:r w:rsidRPr="0078173D">
        <w:rPr>
          <w:color w:val="auto"/>
        </w:rPr>
        <w:t xml:space="preserve">- </w:t>
      </w:r>
      <w:r w:rsidR="0066476E" w:rsidRPr="0078173D">
        <w:rPr>
          <w:color w:val="auto"/>
        </w:rPr>
        <w:t xml:space="preserve"> </w:t>
      </w:r>
      <w:r w:rsidRPr="0078173D">
        <w:rPr>
          <w:color w:val="auto"/>
        </w:rPr>
        <w:t xml:space="preserve">     </w:t>
      </w:r>
      <w:r w:rsidR="0066476E" w:rsidRPr="0078173D">
        <w:rPr>
          <w:color w:val="auto"/>
        </w:rPr>
        <w:t xml:space="preserve">развитие физических качеств (ловкости, быстроты, выносливости); </w:t>
      </w:r>
    </w:p>
    <w:p w:rsidR="0078173D" w:rsidRPr="0078173D" w:rsidRDefault="0078173D" w:rsidP="0078173D">
      <w:pPr>
        <w:pStyle w:val="Default"/>
        <w:jc w:val="both"/>
        <w:rPr>
          <w:color w:val="auto"/>
        </w:rPr>
      </w:pPr>
      <w:r w:rsidRPr="0078173D">
        <w:rPr>
          <w:color w:val="auto"/>
        </w:rPr>
        <w:t xml:space="preserve">- воспитание положительных нравственно-волевых черт личности (активности, самостоятельности). </w:t>
      </w:r>
    </w:p>
    <w:p w:rsidR="0078173D" w:rsidRPr="0078173D" w:rsidRDefault="0078173D" w:rsidP="0078173D">
      <w:pPr>
        <w:pStyle w:val="Default"/>
        <w:ind w:firstLine="708"/>
        <w:jc w:val="both"/>
        <w:rPr>
          <w:color w:val="auto"/>
        </w:rPr>
      </w:pPr>
      <w:r w:rsidRPr="0078173D">
        <w:rPr>
          <w:color w:val="auto"/>
        </w:rPr>
        <w:t xml:space="preserve">Для обеспечения достаточной двигательной активности детей педагоги широко использовали оборудование прогулочных площадок, выносное физкультурное оборудование (скакалки, мячи, обручи). Воспитатели внимательно следили за состоянием детей, осуществляя индивидуальное руководство их деятельностью. </w:t>
      </w:r>
    </w:p>
    <w:p w:rsidR="0078173D" w:rsidRPr="0078173D" w:rsidRDefault="0078173D" w:rsidP="0078173D">
      <w:pPr>
        <w:pStyle w:val="Default"/>
        <w:ind w:firstLine="708"/>
        <w:jc w:val="both"/>
        <w:rPr>
          <w:color w:val="auto"/>
        </w:rPr>
      </w:pPr>
      <w:r w:rsidRPr="0078173D">
        <w:rPr>
          <w:color w:val="auto"/>
        </w:rPr>
        <w:t xml:space="preserve">Кроме того, педагоги широко использовали пешеходные прогулки и экскурсии, как по территории, так и за пределы детского сада, что создавало благоприятные условия для общего оздоровления организма. Были организованы с детьми среднего и старшего дошкольного возраста экскурсии по улицам города. </w:t>
      </w:r>
    </w:p>
    <w:p w:rsidR="0072103A" w:rsidRDefault="0078173D" w:rsidP="0072103A">
      <w:pPr>
        <w:pStyle w:val="Default"/>
        <w:ind w:firstLine="708"/>
        <w:jc w:val="both"/>
        <w:rPr>
          <w:color w:val="auto"/>
        </w:rPr>
      </w:pPr>
      <w:r w:rsidRPr="0078173D">
        <w:rPr>
          <w:color w:val="auto"/>
        </w:rPr>
        <w:t>Лето - благоприятный период для закаливания, которое является одним из эффективных средств оздоровления. Закаливающие процедуры проводились на фоне различной двигательной активности детей: утренняя гимнастика, физкультурная деятельность, гимнастика после сна, прогулка</w:t>
      </w:r>
      <w:r w:rsidR="0072103A">
        <w:rPr>
          <w:color w:val="auto"/>
        </w:rPr>
        <w:t xml:space="preserve">, </w:t>
      </w:r>
      <w:r w:rsidRPr="0078173D">
        <w:rPr>
          <w:color w:val="auto"/>
        </w:rPr>
        <w:t xml:space="preserve">босохождение на «Тропе </w:t>
      </w:r>
      <w:r w:rsidR="0072103A">
        <w:rPr>
          <w:color w:val="auto"/>
        </w:rPr>
        <w:t>здоровья».</w:t>
      </w:r>
    </w:p>
    <w:p w:rsidR="0078173D" w:rsidRPr="0078173D" w:rsidRDefault="0078173D" w:rsidP="0072103A">
      <w:pPr>
        <w:pStyle w:val="Default"/>
        <w:ind w:firstLine="708"/>
        <w:jc w:val="both"/>
        <w:rPr>
          <w:color w:val="auto"/>
        </w:rPr>
      </w:pPr>
      <w:r w:rsidRPr="0078173D">
        <w:rPr>
          <w:color w:val="auto"/>
        </w:rPr>
        <w:t xml:space="preserve">В повседневной жизни воспитатели обращали внимание на расширенное умывание прохладной водой, организацию </w:t>
      </w:r>
      <w:r w:rsidR="0072103A">
        <w:rPr>
          <w:color w:val="auto"/>
        </w:rPr>
        <w:t xml:space="preserve">удлиненного </w:t>
      </w:r>
      <w:r w:rsidRPr="0078173D">
        <w:rPr>
          <w:color w:val="auto"/>
        </w:rPr>
        <w:t xml:space="preserve">дневного сна без маек. </w:t>
      </w:r>
    </w:p>
    <w:p w:rsidR="0078173D" w:rsidRPr="0078173D" w:rsidRDefault="0078173D" w:rsidP="0072103A">
      <w:pPr>
        <w:pStyle w:val="Default"/>
        <w:ind w:firstLine="708"/>
        <w:jc w:val="both"/>
        <w:rPr>
          <w:color w:val="auto"/>
        </w:rPr>
      </w:pPr>
      <w:r w:rsidRPr="0078173D">
        <w:rPr>
          <w:color w:val="auto"/>
        </w:rPr>
        <w:t xml:space="preserve">Во всех возрастных группах строго соблюдался питьевой режим, а также выполнялись инструкции по охране жизни и здоровья детей. </w:t>
      </w:r>
    </w:p>
    <w:p w:rsidR="0078173D" w:rsidRDefault="0078173D" w:rsidP="0072103A">
      <w:pPr>
        <w:pStyle w:val="Default"/>
        <w:ind w:firstLine="708"/>
        <w:jc w:val="both"/>
        <w:rPr>
          <w:color w:val="auto"/>
        </w:rPr>
      </w:pPr>
      <w:r w:rsidRPr="0078173D">
        <w:rPr>
          <w:color w:val="auto"/>
        </w:rPr>
        <w:t xml:space="preserve">Особое внимание уделялось питанию воспитанников в летний период, которое было организовано с соблюдением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утв.постановлением Главного государственного санитарного врача РФ от 15.05.2013 №26. Анализ питания за июнь-август 2018 года показал, что оно носило сбалансированный характер, с учетом соблюдения норм потребления продуктов и калорийности. В достаточном количестве в меню включались мясо, молочные продукты, овощи. Питание организовывалось в пределах нормы. Выдача и прием пищи проходили согласно режиму дня, составленного на летний оздоровительный период. Регулярно отслеживалась гигиена приема пищи в группе, эстетика организации питания. </w:t>
      </w:r>
    </w:p>
    <w:p w:rsidR="0072103A" w:rsidRDefault="0072103A" w:rsidP="0072103A">
      <w:pPr>
        <w:pStyle w:val="Default"/>
        <w:ind w:firstLine="708"/>
        <w:jc w:val="both"/>
        <w:rPr>
          <w:color w:val="auto"/>
        </w:rPr>
      </w:pPr>
    </w:p>
    <w:p w:rsidR="0072103A" w:rsidRDefault="0072103A" w:rsidP="0072103A">
      <w:pPr>
        <w:pStyle w:val="Default"/>
        <w:ind w:firstLine="708"/>
        <w:jc w:val="both"/>
        <w:rPr>
          <w:color w:val="auto"/>
        </w:rPr>
      </w:pPr>
    </w:p>
    <w:p w:rsidR="0072103A" w:rsidRPr="00B01E2F" w:rsidRDefault="0072103A" w:rsidP="0072103A">
      <w:pPr>
        <w:jc w:val="center"/>
        <w:rPr>
          <w:rFonts w:ascii="Times New Roman" w:hAnsi="Times New Roman" w:cs="Times New Roman"/>
          <w:b/>
          <w:i/>
          <w:sz w:val="24"/>
          <w:szCs w:val="24"/>
        </w:rPr>
      </w:pPr>
      <w:r w:rsidRPr="00B01E2F">
        <w:rPr>
          <w:rFonts w:ascii="Times New Roman" w:hAnsi="Times New Roman" w:cs="Times New Roman"/>
          <w:b/>
          <w:i/>
          <w:sz w:val="24"/>
          <w:szCs w:val="24"/>
        </w:rPr>
        <w:t>Анализ посещаемости июнь- август</w:t>
      </w:r>
      <w:r w:rsidR="00DD7CC2">
        <w:rPr>
          <w:rFonts w:ascii="Times New Roman" w:hAnsi="Times New Roman" w:cs="Times New Roman"/>
          <w:b/>
          <w:i/>
          <w:sz w:val="24"/>
          <w:szCs w:val="24"/>
        </w:rPr>
        <w:t xml:space="preserve"> 2019</w:t>
      </w:r>
      <w:r w:rsidRPr="00B01E2F">
        <w:rPr>
          <w:rFonts w:ascii="Times New Roman" w:hAnsi="Times New Roman" w:cs="Times New Roman"/>
          <w:b/>
          <w:i/>
          <w:sz w:val="24"/>
          <w:szCs w:val="24"/>
        </w:rPr>
        <w:t xml:space="preserve">  год</w:t>
      </w:r>
    </w:p>
    <w:tbl>
      <w:tblPr>
        <w:tblStyle w:val="a7"/>
        <w:tblW w:w="11482" w:type="dxa"/>
        <w:tblInd w:w="-1026" w:type="dxa"/>
        <w:tblLayout w:type="fixed"/>
        <w:tblLook w:val="04A0"/>
      </w:tblPr>
      <w:tblGrid>
        <w:gridCol w:w="992"/>
        <w:gridCol w:w="851"/>
        <w:gridCol w:w="851"/>
        <w:gridCol w:w="992"/>
        <w:gridCol w:w="1276"/>
        <w:gridCol w:w="992"/>
        <w:gridCol w:w="850"/>
        <w:gridCol w:w="993"/>
        <w:gridCol w:w="850"/>
        <w:gridCol w:w="709"/>
        <w:gridCol w:w="709"/>
        <w:gridCol w:w="708"/>
        <w:gridCol w:w="709"/>
      </w:tblGrid>
      <w:tr w:rsidR="0072103A" w:rsidRPr="005527D7" w:rsidTr="0072103A">
        <w:tc>
          <w:tcPr>
            <w:tcW w:w="992"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Месяц</w:t>
            </w:r>
          </w:p>
        </w:tc>
        <w:tc>
          <w:tcPr>
            <w:tcW w:w="851"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Кол-во рабочих дней</w:t>
            </w:r>
          </w:p>
        </w:tc>
        <w:tc>
          <w:tcPr>
            <w:tcW w:w="851"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Списочный состав</w:t>
            </w:r>
          </w:p>
        </w:tc>
        <w:tc>
          <w:tcPr>
            <w:tcW w:w="992"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Детодни по плану</w:t>
            </w:r>
          </w:p>
        </w:tc>
        <w:tc>
          <w:tcPr>
            <w:tcW w:w="1276"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Детодни по факту</w:t>
            </w:r>
          </w:p>
        </w:tc>
        <w:tc>
          <w:tcPr>
            <w:tcW w:w="992"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Посещаемость</w:t>
            </w:r>
          </w:p>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w:t>
            </w:r>
          </w:p>
        </w:tc>
        <w:tc>
          <w:tcPr>
            <w:tcW w:w="850"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Пропуски</w:t>
            </w:r>
          </w:p>
        </w:tc>
        <w:tc>
          <w:tcPr>
            <w:tcW w:w="993"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По болезни</w:t>
            </w:r>
          </w:p>
        </w:tc>
        <w:tc>
          <w:tcPr>
            <w:tcW w:w="850"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п/п</w:t>
            </w:r>
          </w:p>
        </w:tc>
        <w:tc>
          <w:tcPr>
            <w:tcW w:w="709"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Посещаемость 1 ребенка</w:t>
            </w:r>
          </w:p>
        </w:tc>
        <w:tc>
          <w:tcPr>
            <w:tcW w:w="709"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Пропуски 1 ребенка</w:t>
            </w:r>
          </w:p>
        </w:tc>
        <w:tc>
          <w:tcPr>
            <w:tcW w:w="708"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Пропуск по болезни 1 ребенка</w:t>
            </w:r>
          </w:p>
        </w:tc>
        <w:tc>
          <w:tcPr>
            <w:tcW w:w="709" w:type="dxa"/>
          </w:tcPr>
          <w:p w:rsidR="0072103A" w:rsidRPr="0072103A" w:rsidRDefault="0072103A" w:rsidP="00B01E2F">
            <w:pPr>
              <w:jc w:val="center"/>
              <w:rPr>
                <w:rFonts w:ascii="Times New Roman" w:hAnsi="Times New Roman" w:cs="Times New Roman"/>
                <w:b/>
                <w:i/>
                <w:sz w:val="20"/>
                <w:szCs w:val="20"/>
              </w:rPr>
            </w:pPr>
            <w:r w:rsidRPr="0072103A">
              <w:rPr>
                <w:rFonts w:ascii="Times New Roman" w:hAnsi="Times New Roman" w:cs="Times New Roman"/>
                <w:b/>
                <w:i/>
                <w:sz w:val="20"/>
                <w:szCs w:val="20"/>
              </w:rPr>
              <w:t>Пропуски %</w:t>
            </w:r>
          </w:p>
        </w:tc>
      </w:tr>
      <w:tr w:rsidR="0072103A" w:rsidRPr="005527D7" w:rsidTr="0072103A">
        <w:tc>
          <w:tcPr>
            <w:tcW w:w="992"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Июнь</w:t>
            </w:r>
          </w:p>
        </w:tc>
        <w:tc>
          <w:tcPr>
            <w:tcW w:w="851"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20</w:t>
            </w:r>
          </w:p>
        </w:tc>
        <w:tc>
          <w:tcPr>
            <w:tcW w:w="851"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95</w:t>
            </w:r>
          </w:p>
        </w:tc>
        <w:tc>
          <w:tcPr>
            <w:tcW w:w="992"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1743</w:t>
            </w:r>
          </w:p>
        </w:tc>
        <w:tc>
          <w:tcPr>
            <w:tcW w:w="1276"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1241</w:t>
            </w:r>
          </w:p>
        </w:tc>
        <w:tc>
          <w:tcPr>
            <w:tcW w:w="992"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71%</w:t>
            </w:r>
          </w:p>
        </w:tc>
        <w:tc>
          <w:tcPr>
            <w:tcW w:w="850"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502</w:t>
            </w:r>
          </w:p>
        </w:tc>
        <w:tc>
          <w:tcPr>
            <w:tcW w:w="993"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53</w:t>
            </w:r>
          </w:p>
        </w:tc>
        <w:tc>
          <w:tcPr>
            <w:tcW w:w="850"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449</w:t>
            </w:r>
          </w:p>
        </w:tc>
        <w:tc>
          <w:tcPr>
            <w:tcW w:w="709"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14</w:t>
            </w:r>
          </w:p>
        </w:tc>
        <w:tc>
          <w:tcPr>
            <w:tcW w:w="709"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6</w:t>
            </w:r>
          </w:p>
        </w:tc>
        <w:tc>
          <w:tcPr>
            <w:tcW w:w="708"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1</w:t>
            </w:r>
          </w:p>
        </w:tc>
        <w:tc>
          <w:tcPr>
            <w:tcW w:w="709"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29%</w:t>
            </w:r>
          </w:p>
        </w:tc>
      </w:tr>
      <w:tr w:rsidR="0072103A" w:rsidRPr="005527D7" w:rsidTr="0072103A">
        <w:tc>
          <w:tcPr>
            <w:tcW w:w="992"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Июль</w:t>
            </w:r>
          </w:p>
        </w:tc>
        <w:tc>
          <w:tcPr>
            <w:tcW w:w="851"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22</w:t>
            </w:r>
          </w:p>
        </w:tc>
        <w:tc>
          <w:tcPr>
            <w:tcW w:w="851"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98</w:t>
            </w:r>
          </w:p>
        </w:tc>
        <w:tc>
          <w:tcPr>
            <w:tcW w:w="992"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2035</w:t>
            </w:r>
          </w:p>
        </w:tc>
        <w:tc>
          <w:tcPr>
            <w:tcW w:w="1276"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1433</w:t>
            </w:r>
          </w:p>
        </w:tc>
        <w:tc>
          <w:tcPr>
            <w:tcW w:w="992"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70%</w:t>
            </w:r>
          </w:p>
        </w:tc>
        <w:tc>
          <w:tcPr>
            <w:tcW w:w="850"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602</w:t>
            </w:r>
          </w:p>
        </w:tc>
        <w:tc>
          <w:tcPr>
            <w:tcW w:w="993"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21</w:t>
            </w:r>
          </w:p>
        </w:tc>
        <w:tc>
          <w:tcPr>
            <w:tcW w:w="850"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581</w:t>
            </w:r>
          </w:p>
        </w:tc>
        <w:tc>
          <w:tcPr>
            <w:tcW w:w="709"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16</w:t>
            </w:r>
          </w:p>
        </w:tc>
        <w:tc>
          <w:tcPr>
            <w:tcW w:w="709"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6</w:t>
            </w:r>
          </w:p>
        </w:tc>
        <w:tc>
          <w:tcPr>
            <w:tcW w:w="708"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1</w:t>
            </w:r>
          </w:p>
        </w:tc>
        <w:tc>
          <w:tcPr>
            <w:tcW w:w="709"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30%</w:t>
            </w:r>
          </w:p>
        </w:tc>
      </w:tr>
      <w:tr w:rsidR="0072103A" w:rsidRPr="005527D7" w:rsidTr="0072103A">
        <w:tc>
          <w:tcPr>
            <w:tcW w:w="992"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 xml:space="preserve">Август </w:t>
            </w:r>
          </w:p>
        </w:tc>
        <w:tc>
          <w:tcPr>
            <w:tcW w:w="851"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23</w:t>
            </w:r>
          </w:p>
        </w:tc>
        <w:tc>
          <w:tcPr>
            <w:tcW w:w="851"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96</w:t>
            </w:r>
          </w:p>
        </w:tc>
        <w:tc>
          <w:tcPr>
            <w:tcW w:w="992"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2168</w:t>
            </w:r>
          </w:p>
        </w:tc>
        <w:tc>
          <w:tcPr>
            <w:tcW w:w="1276"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1435</w:t>
            </w:r>
          </w:p>
        </w:tc>
        <w:tc>
          <w:tcPr>
            <w:tcW w:w="992"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66%</w:t>
            </w:r>
          </w:p>
        </w:tc>
        <w:tc>
          <w:tcPr>
            <w:tcW w:w="850"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733</w:t>
            </w:r>
          </w:p>
        </w:tc>
        <w:tc>
          <w:tcPr>
            <w:tcW w:w="993"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63</w:t>
            </w:r>
          </w:p>
        </w:tc>
        <w:tc>
          <w:tcPr>
            <w:tcW w:w="850"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670</w:t>
            </w:r>
          </w:p>
        </w:tc>
        <w:tc>
          <w:tcPr>
            <w:tcW w:w="709"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15</w:t>
            </w:r>
          </w:p>
        </w:tc>
        <w:tc>
          <w:tcPr>
            <w:tcW w:w="709"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8</w:t>
            </w:r>
          </w:p>
        </w:tc>
        <w:tc>
          <w:tcPr>
            <w:tcW w:w="708"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1</w:t>
            </w:r>
          </w:p>
        </w:tc>
        <w:tc>
          <w:tcPr>
            <w:tcW w:w="709" w:type="dxa"/>
          </w:tcPr>
          <w:p w:rsidR="0072103A" w:rsidRPr="0072103A" w:rsidRDefault="0072103A" w:rsidP="00B01E2F">
            <w:pPr>
              <w:rPr>
                <w:rFonts w:ascii="Times New Roman" w:hAnsi="Times New Roman" w:cs="Times New Roman"/>
                <w:sz w:val="20"/>
                <w:szCs w:val="20"/>
              </w:rPr>
            </w:pPr>
            <w:r w:rsidRPr="0072103A">
              <w:rPr>
                <w:rFonts w:ascii="Times New Roman" w:hAnsi="Times New Roman" w:cs="Times New Roman"/>
                <w:sz w:val="20"/>
                <w:szCs w:val="20"/>
              </w:rPr>
              <w:t>34%</w:t>
            </w:r>
          </w:p>
        </w:tc>
      </w:tr>
      <w:tr w:rsidR="0072103A" w:rsidTr="0072103A">
        <w:tc>
          <w:tcPr>
            <w:tcW w:w="992" w:type="dxa"/>
          </w:tcPr>
          <w:p w:rsidR="0072103A" w:rsidRDefault="0072103A" w:rsidP="00B01E2F">
            <w:pPr>
              <w:rPr>
                <w:rFonts w:ascii="Times New Roman" w:hAnsi="Times New Roman" w:cs="Times New Roman"/>
                <w:b/>
                <w:sz w:val="20"/>
                <w:szCs w:val="20"/>
              </w:rPr>
            </w:pPr>
            <w:r w:rsidRPr="00B01E2F">
              <w:rPr>
                <w:rFonts w:ascii="Times New Roman" w:hAnsi="Times New Roman" w:cs="Times New Roman"/>
                <w:b/>
                <w:sz w:val="20"/>
                <w:szCs w:val="20"/>
              </w:rPr>
              <w:t xml:space="preserve">ИТОГО </w:t>
            </w:r>
            <w:r w:rsidR="00B01E2F" w:rsidRPr="00B01E2F">
              <w:rPr>
                <w:rFonts w:ascii="Times New Roman" w:hAnsi="Times New Roman" w:cs="Times New Roman"/>
                <w:b/>
                <w:sz w:val="20"/>
                <w:szCs w:val="20"/>
              </w:rPr>
              <w:t>2018г</w:t>
            </w:r>
          </w:p>
          <w:p w:rsidR="00B01E2F" w:rsidRPr="00B01E2F" w:rsidRDefault="00B01E2F" w:rsidP="00B01E2F">
            <w:pPr>
              <w:rPr>
                <w:rFonts w:ascii="Times New Roman" w:hAnsi="Times New Roman" w:cs="Times New Roman"/>
                <w:sz w:val="20"/>
                <w:szCs w:val="20"/>
              </w:rPr>
            </w:pPr>
          </w:p>
        </w:tc>
        <w:tc>
          <w:tcPr>
            <w:tcW w:w="851"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65</w:t>
            </w:r>
          </w:p>
        </w:tc>
        <w:tc>
          <w:tcPr>
            <w:tcW w:w="851"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96</w:t>
            </w:r>
          </w:p>
        </w:tc>
        <w:tc>
          <w:tcPr>
            <w:tcW w:w="992"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5946</w:t>
            </w:r>
          </w:p>
        </w:tc>
        <w:tc>
          <w:tcPr>
            <w:tcW w:w="1276"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4109</w:t>
            </w:r>
          </w:p>
        </w:tc>
        <w:tc>
          <w:tcPr>
            <w:tcW w:w="992"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69%</w:t>
            </w:r>
          </w:p>
        </w:tc>
        <w:tc>
          <w:tcPr>
            <w:tcW w:w="850"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1837</w:t>
            </w:r>
          </w:p>
        </w:tc>
        <w:tc>
          <w:tcPr>
            <w:tcW w:w="993"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137</w:t>
            </w:r>
          </w:p>
        </w:tc>
        <w:tc>
          <w:tcPr>
            <w:tcW w:w="850"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1700</w:t>
            </w:r>
          </w:p>
        </w:tc>
        <w:tc>
          <w:tcPr>
            <w:tcW w:w="709"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45</w:t>
            </w:r>
          </w:p>
        </w:tc>
        <w:tc>
          <w:tcPr>
            <w:tcW w:w="709"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20</w:t>
            </w:r>
          </w:p>
        </w:tc>
        <w:tc>
          <w:tcPr>
            <w:tcW w:w="708"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1,4</w:t>
            </w:r>
          </w:p>
        </w:tc>
        <w:tc>
          <w:tcPr>
            <w:tcW w:w="709" w:type="dxa"/>
          </w:tcPr>
          <w:p w:rsidR="0072103A" w:rsidRPr="0072103A" w:rsidRDefault="0072103A" w:rsidP="00B01E2F">
            <w:pPr>
              <w:jc w:val="center"/>
              <w:rPr>
                <w:rFonts w:ascii="Times New Roman" w:hAnsi="Times New Roman" w:cs="Times New Roman"/>
                <w:b/>
                <w:sz w:val="20"/>
                <w:szCs w:val="20"/>
              </w:rPr>
            </w:pPr>
          </w:p>
          <w:p w:rsidR="0072103A" w:rsidRPr="0072103A" w:rsidRDefault="0072103A" w:rsidP="00B01E2F">
            <w:pPr>
              <w:jc w:val="center"/>
              <w:rPr>
                <w:rFonts w:ascii="Times New Roman" w:hAnsi="Times New Roman" w:cs="Times New Roman"/>
                <w:b/>
                <w:sz w:val="20"/>
                <w:szCs w:val="20"/>
              </w:rPr>
            </w:pPr>
            <w:r w:rsidRPr="0072103A">
              <w:rPr>
                <w:rFonts w:ascii="Times New Roman" w:hAnsi="Times New Roman" w:cs="Times New Roman"/>
                <w:b/>
                <w:sz w:val="20"/>
                <w:szCs w:val="20"/>
              </w:rPr>
              <w:t>31%</w:t>
            </w:r>
          </w:p>
        </w:tc>
      </w:tr>
    </w:tbl>
    <w:p w:rsidR="0072103A" w:rsidRDefault="0072103A" w:rsidP="0072103A">
      <w:pPr>
        <w:pStyle w:val="Default"/>
        <w:ind w:firstLine="708"/>
        <w:jc w:val="both"/>
        <w:rPr>
          <w:color w:val="auto"/>
        </w:rPr>
      </w:pPr>
    </w:p>
    <w:p w:rsidR="0072103A" w:rsidRDefault="0072103A" w:rsidP="0072103A">
      <w:pPr>
        <w:pStyle w:val="Default"/>
        <w:ind w:firstLine="708"/>
        <w:jc w:val="both"/>
        <w:rPr>
          <w:color w:val="auto"/>
        </w:rPr>
      </w:pPr>
    </w:p>
    <w:p w:rsidR="00B01E2F" w:rsidRDefault="00B01E2F" w:rsidP="00B01E2F">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B01E2F" w:rsidRPr="00B01E2F" w:rsidRDefault="00B01E2F" w:rsidP="00B01E2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B01E2F">
        <w:rPr>
          <w:rFonts w:ascii="Times New Roman" w:hAnsi="Times New Roman" w:cs="Times New Roman"/>
          <w:b/>
          <w:color w:val="000000"/>
          <w:sz w:val="24"/>
          <w:szCs w:val="24"/>
        </w:rPr>
        <w:t>Функционирование в  летние месяца составило:</w:t>
      </w:r>
    </w:p>
    <w:p w:rsidR="00B01E2F" w:rsidRPr="00227B86" w:rsidRDefault="00B01E2F" w:rsidP="00B01E2F">
      <w:pPr>
        <w:autoSpaceDE w:val="0"/>
        <w:autoSpaceDN w:val="0"/>
        <w:adjustRightInd w:val="0"/>
        <w:spacing w:after="0" w:line="240" w:lineRule="auto"/>
        <w:ind w:firstLine="709"/>
        <w:jc w:val="center"/>
        <w:rPr>
          <w:rFonts w:ascii="Times New Roman" w:hAnsi="Times New Roman" w:cs="Times New Roman"/>
          <w:color w:val="000000"/>
          <w:sz w:val="24"/>
          <w:szCs w:val="24"/>
        </w:rPr>
      </w:pPr>
    </w:p>
    <w:tbl>
      <w:tblPr>
        <w:tblStyle w:val="16"/>
        <w:tblW w:w="0" w:type="auto"/>
        <w:tblInd w:w="392" w:type="dxa"/>
        <w:tblLook w:val="04A0"/>
      </w:tblPr>
      <w:tblGrid>
        <w:gridCol w:w="2266"/>
        <w:gridCol w:w="1278"/>
        <w:gridCol w:w="1701"/>
        <w:gridCol w:w="2268"/>
      </w:tblGrid>
      <w:tr w:rsidR="00B01E2F" w:rsidRPr="00227B86" w:rsidTr="00B01E2F">
        <w:tc>
          <w:tcPr>
            <w:tcW w:w="2266" w:type="dxa"/>
            <w:vMerge w:val="restart"/>
          </w:tcPr>
          <w:p w:rsidR="00B01E2F" w:rsidRPr="00B01E2F" w:rsidRDefault="00B01E2F" w:rsidP="00B01E2F">
            <w:pPr>
              <w:autoSpaceDE w:val="0"/>
              <w:autoSpaceDN w:val="0"/>
              <w:adjustRightInd w:val="0"/>
              <w:jc w:val="center"/>
              <w:rPr>
                <w:rFonts w:ascii="Times New Roman" w:hAnsi="Times New Roman" w:cs="Times New Roman"/>
                <w:b/>
                <w:sz w:val="24"/>
                <w:szCs w:val="24"/>
              </w:rPr>
            </w:pPr>
            <w:r w:rsidRPr="00B01E2F">
              <w:rPr>
                <w:rFonts w:ascii="Times New Roman" w:hAnsi="Times New Roman" w:cs="Times New Roman"/>
                <w:b/>
                <w:sz w:val="24"/>
                <w:szCs w:val="24"/>
              </w:rPr>
              <w:t>Месяц</w:t>
            </w:r>
          </w:p>
        </w:tc>
        <w:tc>
          <w:tcPr>
            <w:tcW w:w="5247" w:type="dxa"/>
            <w:gridSpan w:val="3"/>
          </w:tcPr>
          <w:p w:rsidR="00B01E2F" w:rsidRPr="00B01E2F" w:rsidRDefault="00B01E2F" w:rsidP="00B01E2F">
            <w:pPr>
              <w:autoSpaceDE w:val="0"/>
              <w:autoSpaceDN w:val="0"/>
              <w:adjustRightInd w:val="0"/>
              <w:jc w:val="center"/>
              <w:rPr>
                <w:rFonts w:ascii="Times New Roman" w:hAnsi="Times New Roman" w:cs="Times New Roman"/>
                <w:b/>
                <w:sz w:val="24"/>
                <w:szCs w:val="24"/>
              </w:rPr>
            </w:pPr>
            <w:r w:rsidRPr="00B01E2F">
              <w:rPr>
                <w:rFonts w:ascii="Times New Roman" w:hAnsi="Times New Roman" w:cs="Times New Roman"/>
                <w:b/>
                <w:sz w:val="24"/>
                <w:szCs w:val="24"/>
              </w:rPr>
              <w:t>Функционирование</w:t>
            </w:r>
          </w:p>
        </w:tc>
      </w:tr>
      <w:tr w:rsidR="00B01E2F" w:rsidRPr="00227B86" w:rsidTr="00B01E2F">
        <w:tc>
          <w:tcPr>
            <w:tcW w:w="2266" w:type="dxa"/>
            <w:vMerge/>
          </w:tcPr>
          <w:p w:rsidR="00B01E2F" w:rsidRPr="00227B86" w:rsidRDefault="00B01E2F" w:rsidP="00B01E2F">
            <w:pPr>
              <w:autoSpaceDE w:val="0"/>
              <w:autoSpaceDN w:val="0"/>
              <w:adjustRightInd w:val="0"/>
              <w:jc w:val="center"/>
              <w:rPr>
                <w:rFonts w:ascii="Times New Roman" w:hAnsi="Times New Roman" w:cs="Times New Roman"/>
                <w:sz w:val="24"/>
                <w:szCs w:val="24"/>
              </w:rPr>
            </w:pPr>
          </w:p>
        </w:tc>
        <w:tc>
          <w:tcPr>
            <w:tcW w:w="1278" w:type="dxa"/>
          </w:tcPr>
          <w:p w:rsidR="00B01E2F" w:rsidRPr="00B01E2F" w:rsidRDefault="00DD7CC2" w:rsidP="00B01E2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2017</w:t>
            </w:r>
            <w:r w:rsidR="00B01E2F" w:rsidRPr="00B01E2F">
              <w:rPr>
                <w:rFonts w:ascii="Times New Roman" w:hAnsi="Times New Roman" w:cs="Times New Roman"/>
                <w:b/>
                <w:sz w:val="24"/>
                <w:szCs w:val="24"/>
              </w:rPr>
              <w:t xml:space="preserve"> г.</w:t>
            </w:r>
          </w:p>
        </w:tc>
        <w:tc>
          <w:tcPr>
            <w:tcW w:w="1701" w:type="dxa"/>
          </w:tcPr>
          <w:p w:rsidR="00B01E2F" w:rsidRPr="00B01E2F" w:rsidRDefault="00DD7CC2" w:rsidP="00B01E2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2018</w:t>
            </w:r>
            <w:r w:rsidR="00B01E2F" w:rsidRPr="00B01E2F">
              <w:rPr>
                <w:rFonts w:ascii="Times New Roman" w:hAnsi="Times New Roman" w:cs="Times New Roman"/>
                <w:b/>
                <w:sz w:val="24"/>
                <w:szCs w:val="24"/>
              </w:rPr>
              <w:t xml:space="preserve"> г.</w:t>
            </w:r>
          </w:p>
        </w:tc>
        <w:tc>
          <w:tcPr>
            <w:tcW w:w="2268" w:type="dxa"/>
          </w:tcPr>
          <w:p w:rsidR="00B01E2F" w:rsidRPr="00B01E2F" w:rsidRDefault="00DD7CC2" w:rsidP="00B01E2F">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2019</w:t>
            </w:r>
            <w:r w:rsidR="00B01E2F" w:rsidRPr="00B01E2F">
              <w:rPr>
                <w:rFonts w:ascii="Times New Roman" w:hAnsi="Times New Roman" w:cs="Times New Roman"/>
                <w:b/>
                <w:color w:val="000000"/>
                <w:sz w:val="24"/>
                <w:szCs w:val="24"/>
              </w:rPr>
              <w:t xml:space="preserve"> г.</w:t>
            </w:r>
          </w:p>
        </w:tc>
      </w:tr>
      <w:tr w:rsidR="00B01E2F" w:rsidRPr="00227B86" w:rsidTr="00B01E2F">
        <w:tc>
          <w:tcPr>
            <w:tcW w:w="2266" w:type="dxa"/>
          </w:tcPr>
          <w:p w:rsidR="00B01E2F" w:rsidRPr="00227B86" w:rsidRDefault="00B01E2F" w:rsidP="00B01E2F">
            <w:pPr>
              <w:autoSpaceDE w:val="0"/>
              <w:autoSpaceDN w:val="0"/>
              <w:adjustRightInd w:val="0"/>
              <w:jc w:val="center"/>
              <w:rPr>
                <w:rFonts w:ascii="Times New Roman" w:hAnsi="Times New Roman" w:cs="Times New Roman"/>
                <w:sz w:val="24"/>
                <w:szCs w:val="24"/>
              </w:rPr>
            </w:pPr>
            <w:r w:rsidRPr="00227B86">
              <w:rPr>
                <w:rFonts w:ascii="Times New Roman" w:hAnsi="Times New Roman" w:cs="Times New Roman"/>
                <w:sz w:val="24"/>
                <w:szCs w:val="24"/>
              </w:rPr>
              <w:t>Июнь</w:t>
            </w:r>
          </w:p>
        </w:tc>
        <w:tc>
          <w:tcPr>
            <w:tcW w:w="1278" w:type="dxa"/>
          </w:tcPr>
          <w:p w:rsidR="00B01E2F" w:rsidRPr="005527D7" w:rsidRDefault="00B01E2F" w:rsidP="00B01E2F">
            <w:pPr>
              <w:rPr>
                <w:rFonts w:ascii="Times New Roman" w:hAnsi="Times New Roman" w:cs="Times New Roman"/>
                <w:sz w:val="24"/>
                <w:szCs w:val="24"/>
              </w:rPr>
            </w:pPr>
            <w:r>
              <w:rPr>
                <w:rFonts w:ascii="Times New Roman" w:hAnsi="Times New Roman" w:cs="Times New Roman"/>
                <w:sz w:val="24"/>
                <w:szCs w:val="24"/>
              </w:rPr>
              <w:t>74%</w:t>
            </w:r>
          </w:p>
        </w:tc>
        <w:tc>
          <w:tcPr>
            <w:tcW w:w="1701" w:type="dxa"/>
          </w:tcPr>
          <w:p w:rsidR="00B01E2F" w:rsidRPr="00227B86" w:rsidRDefault="00B01E2F" w:rsidP="00B01E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72%</w:t>
            </w:r>
          </w:p>
        </w:tc>
        <w:tc>
          <w:tcPr>
            <w:tcW w:w="2268" w:type="dxa"/>
          </w:tcPr>
          <w:p w:rsidR="00B01E2F" w:rsidRPr="00227B86" w:rsidRDefault="00B01E2F" w:rsidP="00B01E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r w:rsidRPr="00227B86">
              <w:rPr>
                <w:rFonts w:ascii="Times New Roman" w:hAnsi="Times New Roman" w:cs="Times New Roman"/>
                <w:sz w:val="24"/>
                <w:szCs w:val="24"/>
              </w:rPr>
              <w:t>%</w:t>
            </w:r>
          </w:p>
        </w:tc>
      </w:tr>
      <w:tr w:rsidR="00B01E2F" w:rsidRPr="00227B86" w:rsidTr="00B01E2F">
        <w:tc>
          <w:tcPr>
            <w:tcW w:w="2266" w:type="dxa"/>
          </w:tcPr>
          <w:p w:rsidR="00B01E2F" w:rsidRPr="00227B86" w:rsidRDefault="00B01E2F" w:rsidP="00B01E2F">
            <w:pPr>
              <w:autoSpaceDE w:val="0"/>
              <w:autoSpaceDN w:val="0"/>
              <w:adjustRightInd w:val="0"/>
              <w:jc w:val="center"/>
              <w:rPr>
                <w:rFonts w:ascii="Times New Roman" w:hAnsi="Times New Roman" w:cs="Times New Roman"/>
                <w:sz w:val="24"/>
                <w:szCs w:val="24"/>
              </w:rPr>
            </w:pPr>
            <w:r w:rsidRPr="00227B86">
              <w:rPr>
                <w:rFonts w:ascii="Times New Roman" w:hAnsi="Times New Roman" w:cs="Times New Roman"/>
                <w:sz w:val="24"/>
                <w:szCs w:val="24"/>
              </w:rPr>
              <w:t>Июль</w:t>
            </w:r>
          </w:p>
        </w:tc>
        <w:tc>
          <w:tcPr>
            <w:tcW w:w="1278" w:type="dxa"/>
          </w:tcPr>
          <w:p w:rsidR="00B01E2F" w:rsidRPr="005527D7" w:rsidRDefault="00B01E2F" w:rsidP="00B01E2F">
            <w:pPr>
              <w:rPr>
                <w:rFonts w:ascii="Times New Roman" w:hAnsi="Times New Roman" w:cs="Times New Roman"/>
                <w:sz w:val="24"/>
                <w:szCs w:val="24"/>
              </w:rPr>
            </w:pPr>
            <w:r>
              <w:rPr>
                <w:rFonts w:ascii="Times New Roman" w:hAnsi="Times New Roman" w:cs="Times New Roman"/>
                <w:sz w:val="24"/>
                <w:szCs w:val="24"/>
              </w:rPr>
              <w:t>57%</w:t>
            </w:r>
          </w:p>
        </w:tc>
        <w:tc>
          <w:tcPr>
            <w:tcW w:w="1701" w:type="dxa"/>
          </w:tcPr>
          <w:p w:rsidR="00B01E2F" w:rsidRPr="00227B86" w:rsidRDefault="00B01E2F" w:rsidP="00B01E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w:t>
            </w:r>
          </w:p>
        </w:tc>
        <w:tc>
          <w:tcPr>
            <w:tcW w:w="2268" w:type="dxa"/>
          </w:tcPr>
          <w:p w:rsidR="00B01E2F" w:rsidRPr="00227B86" w:rsidRDefault="00B01E2F" w:rsidP="00B01E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r w:rsidRPr="00227B86">
              <w:rPr>
                <w:rFonts w:ascii="Times New Roman" w:hAnsi="Times New Roman" w:cs="Times New Roman"/>
                <w:sz w:val="24"/>
                <w:szCs w:val="24"/>
              </w:rPr>
              <w:t>%</w:t>
            </w:r>
          </w:p>
        </w:tc>
      </w:tr>
      <w:tr w:rsidR="00B01E2F" w:rsidRPr="00227B86" w:rsidTr="00B01E2F">
        <w:tc>
          <w:tcPr>
            <w:tcW w:w="2266" w:type="dxa"/>
          </w:tcPr>
          <w:p w:rsidR="00B01E2F" w:rsidRPr="00227B86" w:rsidRDefault="00B01E2F" w:rsidP="00B01E2F">
            <w:pPr>
              <w:autoSpaceDE w:val="0"/>
              <w:autoSpaceDN w:val="0"/>
              <w:adjustRightInd w:val="0"/>
              <w:jc w:val="center"/>
              <w:rPr>
                <w:rFonts w:ascii="Times New Roman" w:hAnsi="Times New Roman" w:cs="Times New Roman"/>
                <w:sz w:val="24"/>
                <w:szCs w:val="24"/>
              </w:rPr>
            </w:pPr>
            <w:r w:rsidRPr="00227B86">
              <w:rPr>
                <w:rFonts w:ascii="Times New Roman" w:hAnsi="Times New Roman" w:cs="Times New Roman"/>
                <w:sz w:val="24"/>
                <w:szCs w:val="24"/>
              </w:rPr>
              <w:t>Август</w:t>
            </w:r>
          </w:p>
        </w:tc>
        <w:tc>
          <w:tcPr>
            <w:tcW w:w="1278" w:type="dxa"/>
          </w:tcPr>
          <w:p w:rsidR="00B01E2F" w:rsidRPr="005527D7" w:rsidRDefault="00B01E2F" w:rsidP="00B01E2F">
            <w:pPr>
              <w:rPr>
                <w:rFonts w:ascii="Times New Roman" w:hAnsi="Times New Roman" w:cs="Times New Roman"/>
                <w:sz w:val="24"/>
                <w:szCs w:val="24"/>
              </w:rPr>
            </w:pPr>
            <w:r>
              <w:rPr>
                <w:rFonts w:ascii="Times New Roman" w:hAnsi="Times New Roman" w:cs="Times New Roman"/>
                <w:sz w:val="24"/>
                <w:szCs w:val="24"/>
              </w:rPr>
              <w:t>66%</w:t>
            </w:r>
          </w:p>
        </w:tc>
        <w:tc>
          <w:tcPr>
            <w:tcW w:w="1701" w:type="dxa"/>
          </w:tcPr>
          <w:p w:rsidR="00B01E2F" w:rsidRPr="00227B86" w:rsidRDefault="00B01E2F" w:rsidP="00B01E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64%</w:t>
            </w:r>
          </w:p>
        </w:tc>
        <w:tc>
          <w:tcPr>
            <w:tcW w:w="2268" w:type="dxa"/>
          </w:tcPr>
          <w:p w:rsidR="00B01E2F" w:rsidRPr="00227B86" w:rsidRDefault="00B01E2F" w:rsidP="00B01E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w:t>
            </w:r>
            <w:r w:rsidRPr="00227B86">
              <w:rPr>
                <w:rFonts w:ascii="Times New Roman" w:hAnsi="Times New Roman" w:cs="Times New Roman"/>
                <w:sz w:val="24"/>
                <w:szCs w:val="24"/>
              </w:rPr>
              <w:t>%</w:t>
            </w:r>
          </w:p>
        </w:tc>
      </w:tr>
      <w:tr w:rsidR="00B01E2F" w:rsidRPr="00227B86" w:rsidTr="00B01E2F">
        <w:tc>
          <w:tcPr>
            <w:tcW w:w="2266" w:type="dxa"/>
          </w:tcPr>
          <w:p w:rsidR="00B01E2F" w:rsidRPr="00227B86" w:rsidRDefault="00B01E2F" w:rsidP="00B01E2F">
            <w:pPr>
              <w:autoSpaceDE w:val="0"/>
              <w:autoSpaceDN w:val="0"/>
              <w:adjustRightInd w:val="0"/>
              <w:jc w:val="center"/>
              <w:rPr>
                <w:rFonts w:ascii="Times New Roman" w:hAnsi="Times New Roman" w:cs="Times New Roman"/>
                <w:b/>
                <w:sz w:val="24"/>
                <w:szCs w:val="24"/>
              </w:rPr>
            </w:pPr>
            <w:r w:rsidRPr="00227B86">
              <w:rPr>
                <w:rFonts w:ascii="Times New Roman" w:hAnsi="Times New Roman" w:cs="Times New Roman"/>
                <w:b/>
                <w:sz w:val="24"/>
                <w:szCs w:val="24"/>
              </w:rPr>
              <w:t>Итого</w:t>
            </w:r>
          </w:p>
        </w:tc>
        <w:tc>
          <w:tcPr>
            <w:tcW w:w="1278" w:type="dxa"/>
          </w:tcPr>
          <w:p w:rsidR="00B01E2F" w:rsidRPr="000A20BD" w:rsidRDefault="00B01E2F" w:rsidP="00B01E2F">
            <w:pPr>
              <w:jc w:val="center"/>
              <w:rPr>
                <w:rFonts w:ascii="Times New Roman" w:hAnsi="Times New Roman" w:cs="Times New Roman"/>
                <w:b/>
                <w:sz w:val="24"/>
                <w:szCs w:val="24"/>
              </w:rPr>
            </w:pPr>
            <w:r>
              <w:rPr>
                <w:rFonts w:ascii="Times New Roman" w:hAnsi="Times New Roman" w:cs="Times New Roman"/>
                <w:b/>
                <w:sz w:val="24"/>
                <w:szCs w:val="24"/>
              </w:rPr>
              <w:t>66%</w:t>
            </w:r>
          </w:p>
        </w:tc>
        <w:tc>
          <w:tcPr>
            <w:tcW w:w="1701" w:type="dxa"/>
          </w:tcPr>
          <w:p w:rsidR="00B01E2F" w:rsidRPr="00227B86" w:rsidRDefault="00B01E2F" w:rsidP="00B01E2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65%</w:t>
            </w:r>
          </w:p>
        </w:tc>
        <w:tc>
          <w:tcPr>
            <w:tcW w:w="2268" w:type="dxa"/>
          </w:tcPr>
          <w:p w:rsidR="00B01E2F" w:rsidRPr="00227B86" w:rsidRDefault="00B01E2F" w:rsidP="00B01E2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69</w:t>
            </w:r>
            <w:r w:rsidRPr="00227B86">
              <w:rPr>
                <w:rFonts w:ascii="Times New Roman" w:hAnsi="Times New Roman" w:cs="Times New Roman"/>
                <w:b/>
                <w:sz w:val="24"/>
                <w:szCs w:val="24"/>
              </w:rPr>
              <w:t>%</w:t>
            </w:r>
          </w:p>
        </w:tc>
      </w:tr>
    </w:tbl>
    <w:p w:rsidR="0072103A" w:rsidRDefault="0072103A" w:rsidP="0072103A">
      <w:pPr>
        <w:pStyle w:val="Default"/>
        <w:ind w:firstLine="708"/>
        <w:jc w:val="both"/>
        <w:rPr>
          <w:color w:val="auto"/>
        </w:rPr>
      </w:pPr>
    </w:p>
    <w:p w:rsidR="0072103A" w:rsidRPr="0078173D" w:rsidRDefault="0072103A" w:rsidP="00B01E2F">
      <w:pPr>
        <w:pStyle w:val="Default"/>
        <w:jc w:val="both"/>
        <w:rPr>
          <w:color w:val="auto"/>
        </w:rPr>
      </w:pPr>
    </w:p>
    <w:p w:rsidR="0066476E" w:rsidRPr="00B01E2F" w:rsidRDefault="0078173D" w:rsidP="0072103A">
      <w:pPr>
        <w:pStyle w:val="Default"/>
        <w:ind w:firstLine="708"/>
        <w:jc w:val="both"/>
        <w:rPr>
          <w:color w:val="auto"/>
        </w:rPr>
      </w:pPr>
      <w:r w:rsidRPr="00B01E2F">
        <w:rPr>
          <w:color w:val="auto"/>
        </w:rPr>
        <w:t>Таким образом, физкультурно-оздоровительная работа в летний период проводилась планомерно и систематично, не было допущено травматизма, пищевых отравлений, в дальнейшем необходимо продолжать работу по укреплению здоровья воспитанников, развитию их двигательных способностей и качеств (ловкости, быстроты, силы, гибкости), формировать у детей потребность в ежедневной двигательной активности, продолжать знакомить с правилами безопасного поведения, доступными для детей дошкольного возраста способами укрепления здоровья.</w:t>
      </w:r>
    </w:p>
    <w:p w:rsidR="00B01E2F" w:rsidRPr="00B01E2F" w:rsidRDefault="00B01E2F" w:rsidP="00B01E2F">
      <w:pPr>
        <w:autoSpaceDE w:val="0"/>
        <w:autoSpaceDN w:val="0"/>
        <w:adjustRightInd w:val="0"/>
        <w:spacing w:after="0" w:line="240" w:lineRule="auto"/>
        <w:ind w:firstLine="709"/>
        <w:jc w:val="both"/>
        <w:rPr>
          <w:rFonts w:ascii="Times New Roman" w:hAnsi="Times New Roman" w:cs="Times New Roman"/>
          <w:sz w:val="24"/>
          <w:szCs w:val="24"/>
        </w:rPr>
      </w:pPr>
      <w:r w:rsidRPr="00B01E2F">
        <w:rPr>
          <w:rFonts w:ascii="Times New Roman" w:hAnsi="Times New Roman"/>
          <w:b/>
          <w:sz w:val="24"/>
          <w:szCs w:val="24"/>
        </w:rPr>
        <w:t>Выводы</w:t>
      </w:r>
      <w:r w:rsidRPr="00B01E2F">
        <w:rPr>
          <w:rFonts w:ascii="Times New Roman" w:hAnsi="Times New Roman"/>
          <w:sz w:val="24"/>
          <w:szCs w:val="24"/>
        </w:rPr>
        <w:t xml:space="preserve">: организация оздоровительной работы по сравнению с аналогичным периодом 2017 года  имеет положительную динамику. </w:t>
      </w:r>
    </w:p>
    <w:p w:rsidR="00B01E2F" w:rsidRPr="00B01E2F" w:rsidRDefault="00B01E2F" w:rsidP="00B01E2F">
      <w:pPr>
        <w:pStyle w:val="Default"/>
        <w:rPr>
          <w:b/>
          <w:bCs/>
        </w:rPr>
      </w:pPr>
    </w:p>
    <w:p w:rsidR="00B01E2F" w:rsidRPr="00B01E2F" w:rsidRDefault="00B01E2F" w:rsidP="00B01E2F">
      <w:pPr>
        <w:pStyle w:val="Default"/>
        <w:jc w:val="center"/>
      </w:pPr>
      <w:r w:rsidRPr="00B01E2F">
        <w:rPr>
          <w:b/>
          <w:bCs/>
        </w:rPr>
        <w:t>1.2. Результаты развития детей дошкольного возраста, связанные с оценкой эффективности педагогических действий и лежащих в основе планирования образовательного процесса в летний период.</w:t>
      </w:r>
    </w:p>
    <w:p w:rsidR="00B01E2F" w:rsidRPr="00B01E2F" w:rsidRDefault="00B01E2F" w:rsidP="00B01E2F">
      <w:pPr>
        <w:pStyle w:val="Default"/>
        <w:jc w:val="center"/>
      </w:pPr>
      <w:r w:rsidRPr="00B01E2F">
        <w:rPr>
          <w:b/>
          <w:bCs/>
        </w:rPr>
        <w:t>Общие выводы и резервы повышения качества образовательного процесса.</w:t>
      </w:r>
    </w:p>
    <w:p w:rsidR="00B01E2F" w:rsidRDefault="00B01E2F" w:rsidP="00B01E2F">
      <w:pPr>
        <w:pStyle w:val="Default"/>
        <w:ind w:firstLine="708"/>
        <w:jc w:val="both"/>
      </w:pPr>
    </w:p>
    <w:p w:rsidR="00B01E2F" w:rsidRPr="00227B86" w:rsidRDefault="00B01E2F" w:rsidP="00B01E2F">
      <w:pPr>
        <w:autoSpaceDE w:val="0"/>
        <w:autoSpaceDN w:val="0"/>
        <w:adjustRightInd w:val="0"/>
        <w:spacing w:after="0" w:line="240" w:lineRule="auto"/>
        <w:ind w:firstLine="708"/>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Организация образовательной деятельности  в летний оздоровительный период была выстроена  в соответствии с требованиями СанПиН 2.4.1.3049-13, основной образовательной программой </w:t>
      </w:r>
      <w:r w:rsidR="00DB54C4">
        <w:rPr>
          <w:rFonts w:ascii="Times New Roman" w:eastAsia="Calibri" w:hAnsi="Times New Roman" w:cs="Times New Roman"/>
          <w:sz w:val="24"/>
          <w:szCs w:val="24"/>
        </w:rPr>
        <w:t>дошкольного образования,  планом</w:t>
      </w:r>
      <w:r w:rsidRPr="00227B86">
        <w:rPr>
          <w:rFonts w:ascii="Times New Roman" w:eastAsia="Calibri" w:hAnsi="Times New Roman" w:cs="Times New Roman"/>
          <w:sz w:val="24"/>
          <w:szCs w:val="24"/>
        </w:rPr>
        <w:t xml:space="preserve"> деятельности учреждения на летний оздоровительный период.</w:t>
      </w:r>
    </w:p>
    <w:p w:rsidR="00B01E2F" w:rsidRPr="00227B86" w:rsidRDefault="00B01E2F" w:rsidP="00B01E2F">
      <w:pPr>
        <w:autoSpaceDE w:val="0"/>
        <w:autoSpaceDN w:val="0"/>
        <w:adjustRightInd w:val="0"/>
        <w:spacing w:after="0" w:line="240" w:lineRule="auto"/>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     Реализация образовательных задач осуществлялась в течение всего времени пребывания детей в детском саду: в совместной деятельности взрослых и детей (деятельность в ходе режимных моментов), в самостоятельной детской деятельности, во взаимодействии с семьями воспитанников.</w:t>
      </w:r>
    </w:p>
    <w:p w:rsidR="00B01E2F" w:rsidRPr="00227B86" w:rsidRDefault="00B01E2F" w:rsidP="00B01E2F">
      <w:pPr>
        <w:autoSpaceDE w:val="0"/>
        <w:autoSpaceDN w:val="0"/>
        <w:adjustRightInd w:val="0"/>
        <w:spacing w:after="0" w:line="240" w:lineRule="auto"/>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     При организации режима пребывания детей в образовательной организации учитывались местные климатические погодные условия. Режим дня на теплый период года разработан с учетом возрастных особенностей детей.  </w:t>
      </w:r>
    </w:p>
    <w:p w:rsidR="00B01E2F" w:rsidRPr="00DB54C4" w:rsidRDefault="00B01E2F" w:rsidP="00DB54C4">
      <w:pPr>
        <w:autoSpaceDE w:val="0"/>
        <w:autoSpaceDN w:val="0"/>
        <w:adjustRightInd w:val="0"/>
        <w:spacing w:after="0" w:line="240" w:lineRule="auto"/>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     Основу организации образовательного процесса составил комплексно-тематический принцип планирования с ведущей игровой деятельностью, особое место в педагогическом процессе уделялось организации условий для самостоятельной деятельности детей по их выбору и интересам.</w:t>
      </w:r>
    </w:p>
    <w:p w:rsidR="00B01E2F" w:rsidRPr="00DB54C4" w:rsidRDefault="00B01E2F" w:rsidP="00DB54C4">
      <w:pPr>
        <w:pStyle w:val="Default"/>
        <w:ind w:firstLine="708"/>
        <w:jc w:val="both"/>
        <w:rPr>
          <w:color w:val="auto"/>
        </w:rPr>
      </w:pPr>
      <w:r w:rsidRPr="00B01E2F">
        <w:t xml:space="preserve">В летний период деятельность учреждения </w:t>
      </w:r>
      <w:r w:rsidR="00DB54C4">
        <w:t xml:space="preserve">также </w:t>
      </w:r>
      <w:r w:rsidRPr="00B01E2F">
        <w:t xml:space="preserve">была направлена на знакомство и закрепление у дошкольников правил безопасного поведения летом (на воде, в транспорте, во время уличного движения, на природе), на воспитание позитивного отношения к соблюдению правил безопасного поведения, на ознакомление детей с </w:t>
      </w:r>
      <w:r w:rsidR="00DB54C4">
        <w:t>природой,</w:t>
      </w:r>
      <w:r w:rsidRPr="00B01E2F">
        <w:t xml:space="preserve">, </w:t>
      </w:r>
      <w:r w:rsidRPr="00DB54C4">
        <w:rPr>
          <w:color w:val="auto"/>
        </w:rPr>
        <w:t>сформированность представлений о необходимости бережного и созидательного отношения к природе через различные виды деятельности: познавательную, ценностно-ориентированную, творческую, коммуникативную.</w:t>
      </w:r>
    </w:p>
    <w:p w:rsidR="00DB54C4" w:rsidRPr="00DB54C4" w:rsidRDefault="00DB54C4" w:rsidP="00DB54C4">
      <w:pPr>
        <w:pStyle w:val="Default"/>
        <w:ind w:firstLine="708"/>
        <w:jc w:val="both"/>
        <w:rPr>
          <w:color w:val="auto"/>
        </w:rPr>
      </w:pPr>
      <w:r w:rsidRPr="00DB54C4">
        <w:rPr>
          <w:color w:val="auto"/>
        </w:rPr>
        <w:t xml:space="preserve">Модульное планирование способствовало выбору педагогами интересных и значимых для ребёнка форм работы, в рамках которых решались поставленные задачи. Каждая тематическая неделя заканчивалась итоговым мероприятием (изготовление коллективного панно, выставки детских рисунков, поделок из природного материала, создание памяток </w:t>
      </w:r>
      <w:r w:rsidRPr="00DB54C4">
        <w:rPr>
          <w:color w:val="auto"/>
        </w:rPr>
        <w:lastRenderedPageBreak/>
        <w:t xml:space="preserve">безопасного поведения: «Безопасность на воде», «Безопасность пешехода», «Безопасность путешественника», «Безопасность в природе» и т.п.). </w:t>
      </w:r>
    </w:p>
    <w:p w:rsidR="00DB54C4" w:rsidRPr="00DB54C4" w:rsidRDefault="00DB54C4" w:rsidP="00DB54C4">
      <w:pPr>
        <w:pStyle w:val="Default"/>
        <w:ind w:firstLine="708"/>
        <w:jc w:val="both"/>
        <w:rPr>
          <w:color w:val="auto"/>
        </w:rPr>
      </w:pPr>
      <w:r w:rsidRPr="00DB54C4">
        <w:rPr>
          <w:color w:val="auto"/>
        </w:rPr>
        <w:t xml:space="preserve">В планировании воспитателей на летний период в течение дня при реализации </w:t>
      </w:r>
      <w:r>
        <w:rPr>
          <w:color w:val="auto"/>
        </w:rPr>
        <w:t xml:space="preserve">темы </w:t>
      </w:r>
      <w:r w:rsidRPr="00DB54C4">
        <w:rPr>
          <w:color w:val="auto"/>
        </w:rPr>
        <w:t xml:space="preserve">были предусмотрены разные виды детской деятельности: двигательная, продуктивная, коммуникативная, трудовая, познавательно-исследовательская, музыкально-художественная, восприятие художественной литературы, игровая, комплексность подхода. Участие в тематических неделях стало для детей способом удовлетворения познавательной активности, средством выражения и развития творческих способностей, ценностно-ориентированная деятельность помогла воспитанникам осознать многостороннее значение природы, они получили новые знания о природе, о безопасности и о родном городе, приобрели навыки бережного, созидательного отношения к окружающему миру. </w:t>
      </w:r>
    </w:p>
    <w:p w:rsidR="00BC41B2" w:rsidRDefault="00DB54C4" w:rsidP="00DB54C4">
      <w:pPr>
        <w:pStyle w:val="Default"/>
        <w:ind w:firstLine="708"/>
        <w:jc w:val="both"/>
        <w:rPr>
          <w:color w:val="auto"/>
        </w:rPr>
      </w:pPr>
      <w:r w:rsidRPr="00DB54C4">
        <w:rPr>
          <w:color w:val="auto"/>
        </w:rPr>
        <w:t>В Международный день защиты детей, который ежегодно отмечается 1 июня, в дошкольном учреждении по традиции проводился летний спортивный праздник для детей всех возрастных групп</w:t>
      </w:r>
      <w:r>
        <w:rPr>
          <w:color w:val="auto"/>
        </w:rPr>
        <w:t>ах</w:t>
      </w:r>
      <w:r w:rsidRPr="00DB54C4">
        <w:rPr>
          <w:color w:val="auto"/>
        </w:rPr>
        <w:t xml:space="preserve"> «</w:t>
      </w:r>
      <w:r w:rsidR="00BC41B2">
        <w:rPr>
          <w:color w:val="auto"/>
        </w:rPr>
        <w:t>День защиты детей</w:t>
      </w:r>
      <w:r w:rsidRPr="00DB54C4">
        <w:rPr>
          <w:color w:val="auto"/>
        </w:rPr>
        <w:t>!»</w:t>
      </w:r>
      <w:r w:rsidR="00BC41B2">
        <w:rPr>
          <w:color w:val="auto"/>
        </w:rPr>
        <w:t xml:space="preserve">, а также в день Пушкина была организованна </w:t>
      </w:r>
      <w:r w:rsidR="00BC41B2" w:rsidRPr="00BC41B2">
        <w:t>театрализованная постановка по сказкам Пушкина, возрастное взаимодействие дети старшего и младшего возраста</w:t>
      </w:r>
      <w:r w:rsidRPr="00DB54C4">
        <w:rPr>
          <w:color w:val="auto"/>
        </w:rPr>
        <w:t xml:space="preserve">. </w:t>
      </w:r>
    </w:p>
    <w:p w:rsidR="00DB54C4" w:rsidRPr="00DB54C4" w:rsidRDefault="00BC41B2" w:rsidP="00DB54C4">
      <w:pPr>
        <w:pStyle w:val="Default"/>
        <w:ind w:firstLine="708"/>
        <w:jc w:val="both"/>
        <w:rPr>
          <w:color w:val="auto"/>
        </w:rPr>
      </w:pPr>
      <w:r>
        <w:rPr>
          <w:color w:val="auto"/>
        </w:rPr>
        <w:t>Каждые две недели</w:t>
      </w:r>
      <w:r w:rsidR="00DB54C4" w:rsidRPr="00DB54C4">
        <w:rPr>
          <w:color w:val="auto"/>
        </w:rPr>
        <w:t xml:space="preserve"> </w:t>
      </w:r>
      <w:r>
        <w:rPr>
          <w:color w:val="auto"/>
        </w:rPr>
        <w:t>инструктор</w:t>
      </w:r>
      <w:r w:rsidR="00DB54C4" w:rsidRPr="00DB54C4">
        <w:rPr>
          <w:color w:val="auto"/>
        </w:rPr>
        <w:t xml:space="preserve"> по физической культуре </w:t>
      </w:r>
      <w:r>
        <w:rPr>
          <w:color w:val="auto"/>
        </w:rPr>
        <w:t>Чеботарева</w:t>
      </w:r>
      <w:r w:rsidR="00DB54C4" w:rsidRPr="00DB54C4">
        <w:rPr>
          <w:color w:val="auto"/>
        </w:rPr>
        <w:t xml:space="preserve"> О.В. и </w:t>
      </w:r>
      <w:r>
        <w:rPr>
          <w:color w:val="auto"/>
        </w:rPr>
        <w:t>музыкальный руководитель</w:t>
      </w:r>
      <w:r w:rsidR="00DB54C4" w:rsidRPr="00DB54C4">
        <w:rPr>
          <w:color w:val="auto"/>
        </w:rPr>
        <w:t xml:space="preserve"> организовывали развлечения </w:t>
      </w:r>
      <w:r>
        <w:rPr>
          <w:color w:val="auto"/>
        </w:rPr>
        <w:t>со</w:t>
      </w:r>
      <w:r w:rsidR="00DB54C4" w:rsidRPr="00DB54C4">
        <w:rPr>
          <w:color w:val="auto"/>
        </w:rPr>
        <w:t xml:space="preserve">гласно ранее утверждённого графика. </w:t>
      </w:r>
    </w:p>
    <w:p w:rsidR="00BC41B2" w:rsidRDefault="00DB54C4" w:rsidP="00BC41B2">
      <w:pPr>
        <w:pStyle w:val="Default"/>
        <w:ind w:firstLine="708"/>
        <w:jc w:val="both"/>
        <w:rPr>
          <w:color w:val="auto"/>
        </w:rPr>
      </w:pPr>
      <w:r w:rsidRPr="00DB54C4">
        <w:rPr>
          <w:color w:val="auto"/>
        </w:rPr>
        <w:t xml:space="preserve">В июле воспитанники старшего дошкольного возраста приняли участие в фестивале дворовых игр, организатором которого выступил ЯРМДК «Звездный». Инструктором по физической культуре </w:t>
      </w:r>
      <w:r w:rsidR="00BC41B2">
        <w:rPr>
          <w:color w:val="auto"/>
        </w:rPr>
        <w:t>Чеботаревой О</w:t>
      </w:r>
      <w:r w:rsidRPr="00DB54C4">
        <w:rPr>
          <w:color w:val="auto"/>
        </w:rPr>
        <w:t>.В. был разработан сценарий, который включал в себя театрализованную</w:t>
      </w:r>
      <w:r w:rsidR="00BC41B2">
        <w:rPr>
          <w:color w:val="auto"/>
        </w:rPr>
        <w:t>, подвижную, игровую</w:t>
      </w:r>
      <w:r w:rsidRPr="00DB54C4">
        <w:rPr>
          <w:color w:val="auto"/>
        </w:rPr>
        <w:t xml:space="preserve"> программу с участием сказочных героев и интересные игры, соответствующие возрастным особенностям дошкольников и направленные на совершенствование двигательных умений и навыков.</w:t>
      </w:r>
    </w:p>
    <w:p w:rsidR="00DB54C4" w:rsidRPr="00DB54C4" w:rsidRDefault="00DB54C4" w:rsidP="00BC41B2">
      <w:pPr>
        <w:pStyle w:val="Default"/>
        <w:ind w:firstLine="708"/>
        <w:jc w:val="both"/>
        <w:rPr>
          <w:color w:val="auto"/>
        </w:rPr>
      </w:pPr>
      <w:r w:rsidRPr="00DB54C4">
        <w:rPr>
          <w:color w:val="auto"/>
        </w:rPr>
        <w:t xml:space="preserve"> Согласно ранее утвержденного графика, в течение летнего периода педагоги принимали активное участие в организации и проведении игровой деятельности на детской площадке г.Строитель. </w:t>
      </w:r>
    </w:p>
    <w:p w:rsidR="00DB54C4" w:rsidRPr="00DB54C4" w:rsidRDefault="00DB54C4" w:rsidP="00BC41B2">
      <w:pPr>
        <w:pStyle w:val="Default"/>
        <w:ind w:firstLine="708"/>
        <w:jc w:val="both"/>
        <w:rPr>
          <w:color w:val="auto"/>
        </w:rPr>
      </w:pPr>
      <w:r w:rsidRPr="00DB54C4">
        <w:rPr>
          <w:color w:val="auto"/>
        </w:rPr>
        <w:t>При планировании</w:t>
      </w:r>
      <w:r w:rsidR="00BC41B2">
        <w:rPr>
          <w:color w:val="auto"/>
        </w:rPr>
        <w:t xml:space="preserve"> деятельности</w:t>
      </w:r>
      <w:r w:rsidRPr="00DB54C4">
        <w:rPr>
          <w:color w:val="auto"/>
        </w:rPr>
        <w:t xml:space="preserve"> с воспитанниками в летний период педагоги принимали во внимание нормативные документы, регламентирующие деятельность дошкольных образовательных организаций в условиях введения ФГОС ДО. В соответствии с данными документами были созданы условия для организации самостоятельной деятельности воспитанников, совместной деятельности взрослых и детей, взаимодействию с другими детьми, системы отношений ребенка к миру, к другим людям, к себе самому. Особое внимание в летний период уделялось познавательно-исследовательской деятельности: наблюдениям на прогулке за явлениями живой и неживой природы (состоянием почвы, температурой воздуха, осадками, природными явлениями), построению взаимосвязи, взаимозависимости предметов и явлений природы, коллекционированию, моделированию, решению проблемных ситуаций. Для развития познавательной активности воспитатели регулярно использовали в работе методы экспериментирования с песком, водой, бросовым и природным материалами. </w:t>
      </w:r>
    </w:p>
    <w:p w:rsidR="00DB54C4" w:rsidRPr="00DB54C4" w:rsidRDefault="00DB54C4" w:rsidP="00DB54C4">
      <w:pPr>
        <w:pStyle w:val="Default"/>
        <w:jc w:val="both"/>
        <w:rPr>
          <w:color w:val="auto"/>
        </w:rPr>
      </w:pPr>
      <w:r w:rsidRPr="00DB54C4">
        <w:rPr>
          <w:color w:val="auto"/>
        </w:rPr>
        <w:t xml:space="preserve">Для создания эмоционального комфорта детей летний период был наполнен мероприятиями развлекательного характера: дети имели возможность приобщаться к театральному искусству и для них были организованы театрализованные представления. </w:t>
      </w:r>
    </w:p>
    <w:p w:rsidR="00BC41B2" w:rsidRPr="00BC41B2" w:rsidRDefault="00DB54C4" w:rsidP="00BC41B2">
      <w:pPr>
        <w:pStyle w:val="Default"/>
      </w:pPr>
      <w:r w:rsidRPr="00DB54C4">
        <w:rPr>
          <w:color w:val="auto"/>
        </w:rPr>
        <w:t xml:space="preserve">Для организации детского труда были предусмотрены все условия: в каждой группе имелся рабочий инвентарь (лопатки, ведёрки, грабли и т.д.). На огороде воспитанники </w:t>
      </w:r>
      <w:r w:rsidR="00BC41B2">
        <w:rPr>
          <w:color w:val="auto"/>
        </w:rPr>
        <w:t>подготовительной</w:t>
      </w:r>
      <w:r w:rsidRPr="00DB54C4">
        <w:rPr>
          <w:color w:val="auto"/>
        </w:rPr>
        <w:t xml:space="preserve"> групп</w:t>
      </w:r>
      <w:r w:rsidR="00BC41B2">
        <w:rPr>
          <w:color w:val="auto"/>
        </w:rPr>
        <w:t>ы</w:t>
      </w:r>
      <w:r w:rsidRPr="00DB54C4">
        <w:rPr>
          <w:color w:val="auto"/>
        </w:rPr>
        <w:t xml:space="preserve"> принимали участие вместе с воспитателями в уходе за посаженными растениями:</w:t>
      </w:r>
      <w:r w:rsidR="00BC41B2">
        <w:rPr>
          <w:color w:val="auto"/>
        </w:rPr>
        <w:t xml:space="preserve"> </w:t>
      </w:r>
      <w:r w:rsidRPr="00DB54C4">
        <w:rPr>
          <w:color w:val="auto"/>
        </w:rPr>
        <w:t xml:space="preserve">свёклой, помидорами, кабачками, морковью, укропом, петрушкой и т.д. Дошкольники под руководством воспитателей поливали, рыхлили землю. </w:t>
      </w:r>
      <w:r w:rsidRPr="00BC41B2">
        <w:rPr>
          <w:color w:val="auto"/>
        </w:rPr>
        <w:t xml:space="preserve">На своих </w:t>
      </w:r>
      <w:r w:rsidRPr="00BC41B2">
        <w:rPr>
          <w:color w:val="auto"/>
        </w:rPr>
        <w:lastRenderedPageBreak/>
        <w:t>участках ребята</w:t>
      </w:r>
      <w:r w:rsidR="00BC41B2" w:rsidRPr="00BC41B2">
        <w:rPr>
          <w:color w:val="auto"/>
        </w:rPr>
        <w:t xml:space="preserve"> </w:t>
      </w:r>
      <w:r w:rsidR="00BC41B2" w:rsidRPr="00BC41B2">
        <w:t xml:space="preserve">собирали мусор, ухаживали за цветниками. В ходе данной работы с детьми закреплялись знания о профессиях, разучивались пословицы и поговорки о труде. </w:t>
      </w:r>
    </w:p>
    <w:p w:rsidR="00BC41B2" w:rsidRDefault="00BC41B2" w:rsidP="00BC41B2">
      <w:pPr>
        <w:pStyle w:val="Default"/>
      </w:pPr>
      <w:r w:rsidRPr="00BC41B2">
        <w:t xml:space="preserve">В летнее время на улице с детьми организовывалась продуктивная деятельность (рисование, лепка, </w:t>
      </w:r>
      <w:r>
        <w:t>аппликация</w:t>
      </w:r>
      <w:r w:rsidRPr="00BC41B2">
        <w:t xml:space="preserve">, </w:t>
      </w:r>
      <w:r>
        <w:t>тесто</w:t>
      </w:r>
      <w:r w:rsidRPr="00BC41B2">
        <w:t>пластика, конструирование). Для этого на прогулочных участках были созданы соответствующие условия: в каждом павильоне расставлены устойчивые столы, стулья для практической деятельности дошкольников.</w:t>
      </w:r>
    </w:p>
    <w:p w:rsidR="00BC41B2" w:rsidRPr="00BC41B2" w:rsidRDefault="00BC41B2" w:rsidP="00BC41B2">
      <w:pPr>
        <w:pStyle w:val="Default"/>
      </w:pPr>
      <w:r>
        <w:tab/>
      </w:r>
      <w:r w:rsidR="00944B80">
        <w:t>На  территории ДОУ были</w:t>
      </w:r>
      <w:r>
        <w:t xml:space="preserve"> созданы и оформлены такие тематические центры как: «Дикий мир Белогорья!», «Домашний мир Белогорья», </w:t>
      </w:r>
      <w:r w:rsidR="00944B80">
        <w:t xml:space="preserve">напольная игра – бродилка </w:t>
      </w:r>
      <w:r>
        <w:t>«</w:t>
      </w:r>
      <w:r w:rsidR="00944B80">
        <w:t>Здравствуй, мир Белогорья!»,</w:t>
      </w:r>
      <w:r w:rsidR="00B86544">
        <w:t xml:space="preserve"> «Дом – музей русского быта»,</w:t>
      </w:r>
      <w:r w:rsidR="00944B80">
        <w:t xml:space="preserve"> «Центр Релаксации», «Малая зв</w:t>
      </w:r>
      <w:r w:rsidR="00A5366F">
        <w:t>онница», «Метеостанция», «Экологическая тропа» и т.д.</w:t>
      </w:r>
    </w:p>
    <w:p w:rsidR="00DB54C4" w:rsidRDefault="00BC41B2" w:rsidP="00BC41B2">
      <w:pPr>
        <w:pStyle w:val="Default"/>
        <w:ind w:firstLine="708"/>
        <w:jc w:val="both"/>
      </w:pPr>
      <w:r w:rsidRPr="00BC41B2">
        <w:t>Таким образом, воспитательно-образовательный процесс в летний оздоровительный период строился в соответствии с задачами работы по основным направлениям развития ребенка и представлял целостный и комплексный подход, обеспечивающий развитие детей во всех взаимодополняющих областях. Все запланированные мероприятия с детьми дошкольного возраста реализованы в полном объеме.</w:t>
      </w:r>
    </w:p>
    <w:p w:rsidR="0075634B" w:rsidRDefault="0075634B" w:rsidP="00BC41B2">
      <w:pPr>
        <w:pStyle w:val="Default"/>
        <w:ind w:firstLine="708"/>
        <w:jc w:val="both"/>
      </w:pPr>
    </w:p>
    <w:p w:rsidR="0075634B" w:rsidRPr="0075634B" w:rsidRDefault="0075634B" w:rsidP="0075634B">
      <w:pPr>
        <w:pStyle w:val="Default"/>
        <w:jc w:val="center"/>
      </w:pPr>
      <w:r w:rsidRPr="0075634B">
        <w:rPr>
          <w:b/>
          <w:bCs/>
        </w:rPr>
        <w:t xml:space="preserve">1.3. Анализ научно-методической обеспеченности </w:t>
      </w:r>
      <w:r>
        <w:rPr>
          <w:b/>
          <w:bCs/>
        </w:rPr>
        <w:t>образовательной</w:t>
      </w:r>
      <w:r w:rsidRPr="0075634B">
        <w:rPr>
          <w:b/>
          <w:bCs/>
        </w:rPr>
        <w:t xml:space="preserve"> </w:t>
      </w:r>
      <w:r>
        <w:rPr>
          <w:b/>
          <w:bCs/>
        </w:rPr>
        <w:t>деятельности</w:t>
      </w:r>
      <w:r w:rsidRPr="0075634B">
        <w:rPr>
          <w:b/>
          <w:bCs/>
        </w:rPr>
        <w:t xml:space="preserve">. Общие выводы, выявленные тенденции и резервы планирования </w:t>
      </w:r>
      <w:r>
        <w:rPr>
          <w:b/>
          <w:bCs/>
        </w:rPr>
        <w:t>деятельности</w:t>
      </w:r>
    </w:p>
    <w:p w:rsidR="0075634B" w:rsidRPr="0075634B" w:rsidRDefault="0075634B" w:rsidP="0075634B">
      <w:pPr>
        <w:pStyle w:val="Default"/>
        <w:jc w:val="center"/>
      </w:pPr>
      <w:r w:rsidRPr="0075634B">
        <w:rPr>
          <w:b/>
          <w:bCs/>
        </w:rPr>
        <w:t>с педагогическими кадрами и оснащении методического кабинета</w:t>
      </w:r>
    </w:p>
    <w:p w:rsidR="0075634B" w:rsidRDefault="0075634B" w:rsidP="0075634B">
      <w:pPr>
        <w:pStyle w:val="Default"/>
        <w:jc w:val="center"/>
        <w:rPr>
          <w:b/>
          <w:bCs/>
        </w:rPr>
      </w:pPr>
      <w:r w:rsidRPr="0075634B">
        <w:rPr>
          <w:b/>
          <w:bCs/>
        </w:rPr>
        <w:t>на следующий год.</w:t>
      </w:r>
    </w:p>
    <w:p w:rsidR="0075634B" w:rsidRPr="0075634B" w:rsidRDefault="0075634B" w:rsidP="0075634B">
      <w:pPr>
        <w:pStyle w:val="Default"/>
        <w:jc w:val="center"/>
      </w:pPr>
    </w:p>
    <w:p w:rsidR="0075634B" w:rsidRPr="0075634B" w:rsidRDefault="0075634B" w:rsidP="0075634B">
      <w:pPr>
        <w:pStyle w:val="Default"/>
        <w:ind w:firstLine="708"/>
        <w:jc w:val="both"/>
      </w:pPr>
      <w:r w:rsidRPr="0075634B">
        <w:t xml:space="preserve">В преддверии летнего периода </w:t>
      </w:r>
      <w:r>
        <w:t xml:space="preserve">(июнь- август) </w:t>
      </w:r>
      <w:r w:rsidRPr="0075634B">
        <w:t xml:space="preserve">в </w:t>
      </w:r>
      <w:r>
        <w:t>ДОУ</w:t>
      </w:r>
      <w:r w:rsidRPr="0075634B">
        <w:t xml:space="preserve"> были проведены соответствующие подготовительные мероприятия, а именно: </w:t>
      </w:r>
    </w:p>
    <w:p w:rsidR="0075634B" w:rsidRPr="0075634B" w:rsidRDefault="0075634B" w:rsidP="0075634B">
      <w:pPr>
        <w:pStyle w:val="Default"/>
        <w:spacing w:after="51"/>
        <w:jc w:val="both"/>
      </w:pPr>
      <w:r>
        <w:t>-</w:t>
      </w:r>
      <w:r w:rsidRPr="0075634B">
        <w:t xml:space="preserve"> разработан график функционирования «Тропы здоровья»; </w:t>
      </w:r>
    </w:p>
    <w:p w:rsidR="0075634B" w:rsidRPr="0075634B" w:rsidRDefault="0075634B" w:rsidP="0075634B">
      <w:pPr>
        <w:pStyle w:val="Default"/>
        <w:spacing w:after="51"/>
        <w:jc w:val="both"/>
      </w:pPr>
      <w:r>
        <w:t>-</w:t>
      </w:r>
      <w:r w:rsidRPr="0075634B">
        <w:t xml:space="preserve"> разработана система закаливания, учитывающая состояние здоровья детей и условия, созданные в каждой возрастной группе; </w:t>
      </w:r>
    </w:p>
    <w:p w:rsidR="0075634B" w:rsidRPr="0075634B" w:rsidRDefault="0075634B" w:rsidP="0075634B">
      <w:pPr>
        <w:pStyle w:val="Default"/>
        <w:spacing w:after="51"/>
        <w:jc w:val="both"/>
      </w:pPr>
      <w:r>
        <w:t>-</w:t>
      </w:r>
      <w:r w:rsidRPr="0075634B">
        <w:t xml:space="preserve"> составлены рекомендации для родителей о том, как организовать досуг ребенка в летнее время, какие прочитать книги, какие провести наблюдения в природе, как обезопасить жизнь и здоровье дошкольников; </w:t>
      </w:r>
    </w:p>
    <w:p w:rsidR="0075634B" w:rsidRPr="0075634B" w:rsidRDefault="0075634B" w:rsidP="0075634B">
      <w:pPr>
        <w:pStyle w:val="Default"/>
        <w:spacing w:after="51"/>
        <w:jc w:val="both"/>
      </w:pPr>
      <w:r>
        <w:t>-</w:t>
      </w:r>
      <w:r w:rsidRPr="0075634B">
        <w:t xml:space="preserve"> в методическом кабинете была организована выставка наглядно-методического обеспечения образовательного процесса «Здравствуй, лето!», подобрана литература по познавательной деятельности, прогулкам в летний период, художественной литературе, ознакомление с правилами дорожного движения, правилам безопасного поведения; </w:t>
      </w:r>
    </w:p>
    <w:p w:rsidR="0075634B" w:rsidRPr="0075634B" w:rsidRDefault="0075634B" w:rsidP="0075634B">
      <w:pPr>
        <w:pStyle w:val="Default"/>
        <w:jc w:val="both"/>
      </w:pPr>
      <w:r>
        <w:t>-</w:t>
      </w:r>
      <w:r w:rsidRPr="0075634B">
        <w:t xml:space="preserve"> разработана программа мероприятий с детьми с учетом комплексно-тематического планирования. </w:t>
      </w:r>
    </w:p>
    <w:p w:rsidR="0075634B" w:rsidRPr="0075634B" w:rsidRDefault="0075634B" w:rsidP="0075634B">
      <w:pPr>
        <w:pStyle w:val="Default"/>
        <w:ind w:firstLine="708"/>
        <w:jc w:val="both"/>
      </w:pPr>
      <w:r w:rsidRPr="0075634B">
        <w:t xml:space="preserve">Со всеми сотрудниками ДОУ ответственным за выполнение функций по охране труда и технике безопасности </w:t>
      </w:r>
      <w:r>
        <w:t>Ореховой Е.К.</w:t>
      </w:r>
      <w:r w:rsidRPr="0075634B">
        <w:t xml:space="preserve"> был проведен инструктаж по охране труда и технике безопасности в связи с началом летнего оздоровительного периода, о чем имеется запись в журнале регистрации инструктажа на рабочем месте. </w:t>
      </w:r>
    </w:p>
    <w:p w:rsidR="0075634B" w:rsidRPr="0075634B" w:rsidRDefault="0075634B" w:rsidP="0075634B">
      <w:pPr>
        <w:pStyle w:val="Default"/>
        <w:ind w:firstLine="708"/>
        <w:jc w:val="both"/>
      </w:pPr>
      <w:r w:rsidRPr="0075634B">
        <w:t xml:space="preserve">Вопросы организации </w:t>
      </w:r>
      <w:r>
        <w:t>летнего</w:t>
      </w:r>
      <w:r w:rsidRPr="0075634B">
        <w:t xml:space="preserve"> </w:t>
      </w:r>
      <w:r>
        <w:t>оздоровительного</w:t>
      </w:r>
      <w:r w:rsidRPr="0075634B">
        <w:t xml:space="preserve"> </w:t>
      </w:r>
      <w:r>
        <w:t>периода</w:t>
      </w:r>
      <w:r w:rsidRPr="0075634B">
        <w:t xml:space="preserve"> неоднократно обсуждались педагогическим коллективом, находились на контроле администрации. Перед началом </w:t>
      </w:r>
      <w:r>
        <w:t>летнего</w:t>
      </w:r>
      <w:r w:rsidRPr="0075634B">
        <w:t xml:space="preserve"> </w:t>
      </w:r>
      <w:r>
        <w:t>периода</w:t>
      </w:r>
      <w:r w:rsidRPr="0075634B">
        <w:t xml:space="preserve"> проведены совещания в ДОУ и консультации на темы, затрагивающие вопросы создания здоровьесберегающих и здоровьеформирующих условий. Большая работа проведена с детьми, родителями и педагогами по предупреждению несчастных случаев на водных объектах в летний оздоровительный период. </w:t>
      </w:r>
    </w:p>
    <w:p w:rsidR="0075634B" w:rsidRPr="0075634B" w:rsidRDefault="0075634B" w:rsidP="0075634B">
      <w:pPr>
        <w:pStyle w:val="Default"/>
        <w:ind w:firstLine="708"/>
        <w:jc w:val="both"/>
      </w:pPr>
      <w:r w:rsidRPr="0075634B">
        <w:t xml:space="preserve">С целью активизация работы педагогов ДОУ по созданию необходимых условий для воспитания и обучения дошкольников, по повышению уровня эстетического оформления внутренних помещений, расширения взаимодействия воспитателей и родителей по совместной работе в подготовке групп к новому учебному году и пополнении развивающей </w:t>
      </w:r>
      <w:r w:rsidRPr="0075634B">
        <w:lastRenderedPageBreak/>
        <w:t xml:space="preserve">предметно-пространственной среды групп в августе  был проведен смотр-конкурс </w:t>
      </w:r>
      <w:r w:rsidRPr="0075634B">
        <w:rPr>
          <w:iCs/>
        </w:rPr>
        <w:t>«Готовность к новому учебному году»</w:t>
      </w:r>
      <w:r w:rsidRPr="0075634B">
        <w:t>, участниками которого были все педагоги и группы дошкольного учреждения.</w:t>
      </w:r>
    </w:p>
    <w:p w:rsidR="0075634B" w:rsidRPr="0075634B" w:rsidRDefault="0075634B" w:rsidP="0075634B">
      <w:pPr>
        <w:pStyle w:val="Default"/>
        <w:ind w:firstLine="708"/>
        <w:jc w:val="both"/>
      </w:pPr>
      <w:r w:rsidRPr="0075634B">
        <w:t xml:space="preserve">Положительно отмечено соблюдение принципов построения развивающей предметно-пространственной среды в соответствии с возрастом детей во всех группах. В данных группах созданы полноценные условия для воспитания и развития детей дошкольного возраста, рационально сочетаются центры разной направленности, наполненные необходимым оборудованием, расположенные с учетом СанПиН и возрастных особенностей детей. Отбор игр, игрушек и оборудования в игровых зонах по количеству и качеству приближен к оптимальному. </w:t>
      </w:r>
    </w:p>
    <w:p w:rsidR="0075634B" w:rsidRPr="0075634B" w:rsidRDefault="0075634B" w:rsidP="0075634B">
      <w:pPr>
        <w:pStyle w:val="Default"/>
        <w:ind w:firstLine="708"/>
        <w:jc w:val="both"/>
      </w:pPr>
      <w:r w:rsidRPr="0075634B">
        <w:t xml:space="preserve">Созданные Центры (центр познания, центр творчества, игровой центр, литературный центр, спортивный центр) обеспечивают игровую, познавательную, исследовательскую, творческую активность всех воспитанников, экспериментирование с доступными детям материалами (в том числе с песком и водой), двигательную активность, эмоциональное благополучие детей во взаимодействии с предметно-пространственным окружением, возможность самовыражения детей. Выявлено, что развивающая предметно-пространственная среда доступна для воспитанников, имеется свободный доступ детей к играм, игрушкам, материалам, пособиям, обеспечивающим все основные виды детской активности, все материалы и оборудование находятся в исправном состоянии, мебель укреплена. </w:t>
      </w:r>
    </w:p>
    <w:p w:rsidR="0075634B" w:rsidRPr="0075634B" w:rsidRDefault="0075634B" w:rsidP="0075634B">
      <w:pPr>
        <w:pStyle w:val="Default"/>
        <w:ind w:firstLine="708"/>
        <w:jc w:val="both"/>
      </w:pPr>
      <w:r w:rsidRPr="0075634B">
        <w:t>Во всех группах пространство разделено на несколько зон, отделенных одна от другой посредством различных элемент</w:t>
      </w:r>
      <w:r w:rsidR="00F82B3E">
        <w:t>ов (в основном детской мебелью)</w:t>
      </w:r>
      <w:r w:rsidRPr="0075634B">
        <w:t xml:space="preserve">. </w:t>
      </w:r>
    </w:p>
    <w:p w:rsidR="0075634B" w:rsidRPr="0075634B" w:rsidRDefault="0075634B" w:rsidP="00F82B3E">
      <w:pPr>
        <w:pStyle w:val="Default"/>
        <w:ind w:firstLine="708"/>
        <w:jc w:val="both"/>
      </w:pPr>
      <w:r w:rsidRPr="0075634B">
        <w:t>Центр патриотизма содержит литературу и пособия в соответствии с возрастом детей, в некоторых группах пополнены новыми книгами. Педагоги знакомят детей с символикой государства, с историей родного края, города. В</w:t>
      </w:r>
      <w:r w:rsidR="00F82B3E">
        <w:t xml:space="preserve"> подготовительной группе «Росинка» данный центр отвечает кадетской направленности (воспитанники – юнги центра морской направленности имени Ф.Ф. Ушакова), также в группах «Росинка» и «Жемчужина» </w:t>
      </w:r>
      <w:r w:rsidRPr="0075634B">
        <w:t xml:space="preserve">имеются альбомы и </w:t>
      </w:r>
      <w:r w:rsidR="00F82B3E">
        <w:t>материалы по теме</w:t>
      </w:r>
      <w:r w:rsidRPr="0075634B">
        <w:t xml:space="preserve"> «Моя семья», отмечается их рациональное размещение. Необходимо пополнить данный центр материалами, отражающими разнообразие культур и народностей</w:t>
      </w:r>
      <w:r w:rsidR="00F82B3E">
        <w:t>.</w:t>
      </w:r>
      <w:r w:rsidRPr="0075634B">
        <w:t xml:space="preserve"> </w:t>
      </w:r>
    </w:p>
    <w:p w:rsidR="00F82B3E" w:rsidRDefault="0075634B" w:rsidP="00F82B3E">
      <w:pPr>
        <w:pStyle w:val="Default"/>
        <w:ind w:firstLine="708"/>
        <w:jc w:val="both"/>
      </w:pPr>
      <w:r w:rsidRPr="0075634B">
        <w:t xml:space="preserve">Физкультурно-оздоровительный центр размещен в каждой группе. Данный центр способствует развитию двигательной активности, моторики детей, и задач их гармоничного развития. Использование разнообразных физкультурных и спортивно-игровых пособий повышает интерес детей к выполнению различных движений, ведет к увеличению интенсивности двигательной активности, что благотворно влияет на физическое, умственное развитие и на состояние здоровья ребенка. </w:t>
      </w:r>
    </w:p>
    <w:p w:rsidR="0075634B" w:rsidRPr="0075634B" w:rsidRDefault="0075634B" w:rsidP="00F82B3E">
      <w:pPr>
        <w:pStyle w:val="Default"/>
        <w:ind w:firstLine="708"/>
        <w:jc w:val="both"/>
      </w:pPr>
      <w:r w:rsidRPr="0075634B">
        <w:t>Созданы условия для развития самостоятельной художественной деятельности. В доступном для детей пространстве расположено многообразие изобразительных материалов: карандаши, фломастеры, восковые мелки, пластилин. Предусмотрено наличие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Удобное расположение рассчитано на одновременное пребывание небольшой подгруппы детей, которые во время работы могут обмениваться мнением и опытом. В приемных групп предусмотрено место для индивидуальных выставок детей</w:t>
      </w:r>
      <w:r w:rsidR="00F82B3E">
        <w:t>,</w:t>
      </w:r>
      <w:r w:rsidRPr="0075634B">
        <w:t xml:space="preserve"> как по рисованию, так и по лепке. Педагогам во всех возрастных группах рекомендовано использовать рисунки и поделки воспитанников в оформлении пространства группы. </w:t>
      </w:r>
    </w:p>
    <w:p w:rsidR="0075634B" w:rsidRDefault="0075634B" w:rsidP="0075634B">
      <w:pPr>
        <w:pStyle w:val="Default"/>
        <w:ind w:firstLine="708"/>
        <w:jc w:val="both"/>
      </w:pPr>
      <w:r w:rsidRPr="0075634B">
        <w:t>Для развития гендерных особенностей дошкольников педагогами созданы условия, отвечающие интересам и запросам</w:t>
      </w:r>
      <w:r w:rsidR="00F82B3E">
        <w:t xml:space="preserve"> девочек и мальчиков</w:t>
      </w:r>
      <w:r w:rsidRPr="0075634B">
        <w:t>.</w:t>
      </w:r>
    </w:p>
    <w:p w:rsidR="00F82B3E" w:rsidRPr="00F82B3E" w:rsidRDefault="00F82B3E" w:rsidP="00F82B3E">
      <w:pPr>
        <w:pStyle w:val="Default"/>
        <w:ind w:firstLine="708"/>
        <w:jc w:val="both"/>
      </w:pPr>
      <w:r w:rsidRPr="00F82B3E">
        <w:lastRenderedPageBreak/>
        <w:t xml:space="preserve">В </w:t>
      </w:r>
      <w:r>
        <w:t>группе</w:t>
      </w:r>
      <w:r w:rsidRPr="00F82B3E">
        <w:t xml:space="preserve"> младшего возраста создан центр сенсорного развития, который способствует развитию мелкой моторики, тактильных ощущений, слуховых анализаторов, зрительного восприятия, развитию психических процессов. </w:t>
      </w:r>
    </w:p>
    <w:p w:rsidR="00F82B3E" w:rsidRDefault="00F82B3E" w:rsidP="00F82B3E">
      <w:pPr>
        <w:pStyle w:val="Default"/>
        <w:ind w:firstLine="708"/>
        <w:jc w:val="both"/>
      </w:pPr>
      <w:r w:rsidRPr="00F82B3E">
        <w:t xml:space="preserve">Центр экологического воспитания дошкольников </w:t>
      </w:r>
      <w:r>
        <w:t xml:space="preserve">оборудован в холле ДОУ, </w:t>
      </w:r>
      <w:r w:rsidRPr="00F82B3E">
        <w:t>в</w:t>
      </w:r>
      <w:r>
        <w:t xml:space="preserve"> котором</w:t>
      </w:r>
      <w:r w:rsidRPr="00F82B3E">
        <w:t xml:space="preserve"> </w:t>
      </w:r>
      <w:r>
        <w:t xml:space="preserve">в </w:t>
      </w:r>
      <w:r w:rsidRPr="00F82B3E">
        <w:t xml:space="preserve">достаточной мере присутствует разнообразие видов растений, имеется в наличии инвентарь для обучения детей трудовым умениям и навыкам, имеется опытно-экспериментальное оборудование для наблюдения и экспериментирования: микроскоп, емкости с сыпучими, жидкими, твердыми веществами, мерные ложечки, сосуды для проведения опытом и т.д. </w:t>
      </w:r>
      <w:r>
        <w:t xml:space="preserve"> </w:t>
      </w:r>
    </w:p>
    <w:p w:rsidR="00F82B3E" w:rsidRPr="00F82B3E" w:rsidRDefault="00F82B3E" w:rsidP="00F82B3E">
      <w:pPr>
        <w:pStyle w:val="Default"/>
        <w:ind w:firstLine="708"/>
        <w:jc w:val="both"/>
      </w:pPr>
      <w:r w:rsidRPr="00F82B3E">
        <w:t>Однако</w:t>
      </w:r>
      <w:r>
        <w:t>,</w:t>
      </w:r>
      <w:r w:rsidRPr="00F82B3E">
        <w:t xml:space="preserve"> необходимо отметить, что оборудование данного центра требует доработки, в частности месторасположения и практического использования воспитанниками. </w:t>
      </w:r>
    </w:p>
    <w:p w:rsidR="00F82B3E" w:rsidRPr="00F82B3E" w:rsidRDefault="00F82B3E" w:rsidP="00F82B3E">
      <w:pPr>
        <w:pStyle w:val="Default"/>
        <w:ind w:firstLine="708"/>
        <w:jc w:val="both"/>
      </w:pPr>
      <w:r w:rsidRPr="00F82B3E">
        <w:t xml:space="preserve">В </w:t>
      </w:r>
      <w:r>
        <w:t>подготовительной группе</w:t>
      </w:r>
      <w:r w:rsidRPr="00F82B3E">
        <w:t xml:space="preserve"> продуман уголок будущего школьника, который содержит разные материалы: обучающие игры, развивающие игры, наборы картинок </w:t>
      </w:r>
      <w:r w:rsidR="00BE20E9">
        <w:t>по теме «Школа»</w:t>
      </w:r>
      <w:r w:rsidRPr="00F82B3E">
        <w:t xml:space="preserve">. </w:t>
      </w:r>
    </w:p>
    <w:p w:rsidR="00F82B3E" w:rsidRDefault="00F82B3E" w:rsidP="00BE20E9">
      <w:pPr>
        <w:pStyle w:val="Default"/>
        <w:ind w:firstLine="708"/>
        <w:jc w:val="both"/>
      </w:pPr>
      <w:r w:rsidRPr="00BE20E9">
        <w:t>Во всех возрастных группах ведётся постоянная педагогическая пропаганда для родителей</w:t>
      </w:r>
      <w:r w:rsidR="00BE20E9" w:rsidRPr="00BE20E9">
        <w:t xml:space="preserve"> (законных представителей)</w:t>
      </w:r>
      <w:r w:rsidRPr="00BE20E9">
        <w:t>: подготовлен рекомендательный материал по всем направлениям воспитательно-образовательной деятельности. В приемных комнатах каждой возрастной группы в наличии имеются информационные стенды и папки-передвижки, содержащие интересный материал о вре</w:t>
      </w:r>
      <w:r w:rsidR="00BE20E9" w:rsidRPr="00BE20E9">
        <w:t>менах года, о ЗОЖ, о предстоящих праздниках</w:t>
      </w:r>
      <w:r w:rsidRPr="00BE20E9">
        <w:t xml:space="preserve"> </w:t>
      </w:r>
      <w:r w:rsidR="00BE20E9" w:rsidRPr="00BE20E9">
        <w:t xml:space="preserve">информационные стенды </w:t>
      </w:r>
      <w:r w:rsidRPr="00BE20E9">
        <w:t xml:space="preserve"> «Для вас, родители!».</w:t>
      </w:r>
    </w:p>
    <w:p w:rsidR="00BE20E9" w:rsidRPr="00227B86" w:rsidRDefault="00BE20E9" w:rsidP="00BE20E9">
      <w:pPr>
        <w:autoSpaceDE w:val="0"/>
        <w:autoSpaceDN w:val="0"/>
        <w:adjustRightInd w:val="0"/>
        <w:spacing w:after="0" w:line="240" w:lineRule="auto"/>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     В течение летнего оздоровительного периода продолжена методическая работа с педагогами  по реализации федерального государственного образовательного стандарта дошкольного образования.  Разработан план деятельности на 2018 – 2019 учебный год. </w:t>
      </w:r>
    </w:p>
    <w:p w:rsidR="00BE20E9" w:rsidRPr="00227B86" w:rsidRDefault="00BE20E9" w:rsidP="00BE20E9">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7B86">
        <w:rPr>
          <w:rFonts w:ascii="Times New Roman" w:eastAsia="Times New Roman" w:hAnsi="Times New Roman" w:cs="Times New Roman"/>
          <w:sz w:val="24"/>
          <w:szCs w:val="24"/>
        </w:rPr>
        <w:t xml:space="preserve">Проведен мониторинг соответствия развивающей предметно – пространственной среды требованиям ФГОС ДО, анализ УМК в соответствии с реализуемой основной образовательной программой дошкольного образования. </w:t>
      </w:r>
      <w:r w:rsidRPr="00227B86">
        <w:rPr>
          <w:rFonts w:ascii="Times New Roman" w:eastAsia="Calibri" w:hAnsi="Times New Roman" w:cs="Times New Roman"/>
          <w:sz w:val="24"/>
          <w:szCs w:val="24"/>
        </w:rPr>
        <w:t xml:space="preserve">Группы пополнены дидактическими пособиями, приобретено оборудование для организации </w:t>
      </w:r>
      <w:r>
        <w:rPr>
          <w:rFonts w:ascii="Times New Roman" w:eastAsia="Calibri" w:hAnsi="Times New Roman" w:cs="Times New Roman"/>
          <w:sz w:val="24"/>
          <w:szCs w:val="24"/>
        </w:rPr>
        <w:t xml:space="preserve">игровой и </w:t>
      </w:r>
      <w:r w:rsidRPr="00227B86">
        <w:rPr>
          <w:rFonts w:ascii="Times New Roman" w:eastAsia="Calibri" w:hAnsi="Times New Roman" w:cs="Times New Roman"/>
          <w:sz w:val="24"/>
          <w:szCs w:val="24"/>
        </w:rPr>
        <w:t xml:space="preserve">двигательной деятельности. </w:t>
      </w:r>
    </w:p>
    <w:p w:rsidR="00BE20E9" w:rsidRPr="00227B86" w:rsidRDefault="00BE20E9" w:rsidP="00BE20E9">
      <w:pPr>
        <w:spacing w:after="0" w:line="240" w:lineRule="auto"/>
        <w:jc w:val="both"/>
        <w:rPr>
          <w:rFonts w:ascii="Times New Roman" w:eastAsia="Times New Roman" w:hAnsi="Times New Roman" w:cs="Times New Roman"/>
          <w:sz w:val="24"/>
          <w:szCs w:val="24"/>
          <w:lang w:eastAsia="en-US"/>
        </w:rPr>
      </w:pPr>
      <w:r w:rsidRPr="00227B86">
        <w:rPr>
          <w:rFonts w:ascii="Times New Roman" w:eastAsia="Times New Roman" w:hAnsi="Times New Roman" w:cs="Times New Roman"/>
          <w:sz w:val="24"/>
          <w:szCs w:val="24"/>
          <w:lang w:eastAsia="en-US"/>
        </w:rPr>
        <w:t xml:space="preserve">       Организовано консультативное сопровождение педагогов по подготовке к аттестации в новом учебном году: изучены критерии, проанализирована результативность работы на заявленные категории.</w:t>
      </w:r>
    </w:p>
    <w:p w:rsidR="00BE20E9" w:rsidRDefault="00BE20E9" w:rsidP="00BE20E9">
      <w:pPr>
        <w:spacing w:after="0" w:line="240" w:lineRule="auto"/>
        <w:jc w:val="both"/>
        <w:rPr>
          <w:rFonts w:ascii="Times New Roman" w:hAnsi="Times New Roman" w:cs="Times New Roman"/>
          <w:sz w:val="24"/>
          <w:szCs w:val="24"/>
        </w:rPr>
      </w:pPr>
      <w:r w:rsidRPr="00BE20E9">
        <w:rPr>
          <w:rFonts w:ascii="Times New Roman" w:eastAsia="Times New Roman" w:hAnsi="Times New Roman" w:cs="Times New Roman"/>
          <w:sz w:val="24"/>
          <w:szCs w:val="24"/>
          <w:lang w:eastAsia="en-US"/>
        </w:rPr>
        <w:t xml:space="preserve">   </w:t>
      </w:r>
      <w:r w:rsidRPr="00BE20E9">
        <w:rPr>
          <w:rFonts w:ascii="Times New Roman" w:hAnsi="Times New Roman" w:cs="Times New Roman"/>
          <w:sz w:val="24"/>
          <w:szCs w:val="24"/>
        </w:rPr>
        <w:t>В течение летнего периода продолжена работа по повышению профессионального уровня педагогов путем участия в</w:t>
      </w:r>
      <w:r w:rsidR="00204E0E">
        <w:rPr>
          <w:rFonts w:ascii="Times New Roman" w:hAnsi="Times New Roman" w:cs="Times New Roman"/>
          <w:sz w:val="24"/>
          <w:szCs w:val="24"/>
        </w:rPr>
        <w:t xml:space="preserve"> различных </w:t>
      </w:r>
      <w:r w:rsidRPr="00BE20E9">
        <w:rPr>
          <w:rFonts w:ascii="Times New Roman" w:hAnsi="Times New Roman" w:cs="Times New Roman"/>
          <w:sz w:val="24"/>
          <w:szCs w:val="24"/>
        </w:rPr>
        <w:t xml:space="preserve"> </w:t>
      </w:r>
      <w:r>
        <w:rPr>
          <w:rFonts w:ascii="Times New Roman" w:hAnsi="Times New Roman" w:cs="Times New Roman"/>
          <w:sz w:val="24"/>
          <w:szCs w:val="24"/>
        </w:rPr>
        <w:t>конкурсах</w:t>
      </w:r>
      <w:r w:rsidR="00204E0E">
        <w:rPr>
          <w:rFonts w:ascii="Times New Roman" w:hAnsi="Times New Roman" w:cs="Times New Roman"/>
          <w:sz w:val="24"/>
          <w:szCs w:val="24"/>
        </w:rPr>
        <w:t xml:space="preserve"> и мероприятиях:</w:t>
      </w:r>
    </w:p>
    <w:p w:rsidR="00204E0E" w:rsidRDefault="00204E0E" w:rsidP="00BE20E9">
      <w:pPr>
        <w:spacing w:after="0" w:line="240" w:lineRule="auto"/>
        <w:jc w:val="both"/>
        <w:rPr>
          <w:rFonts w:ascii="Times New Roman" w:hAnsi="Times New Roman" w:cs="Times New Roman"/>
          <w:sz w:val="24"/>
          <w:szCs w:val="24"/>
        </w:rPr>
      </w:pPr>
    </w:p>
    <w:p w:rsidR="00DD7CC2" w:rsidRPr="00204E0E" w:rsidRDefault="00BE20E9" w:rsidP="00BE20E9">
      <w:pPr>
        <w:pStyle w:val="Default"/>
        <w:jc w:val="both"/>
      </w:pPr>
      <w:r w:rsidRPr="00204E0E">
        <w:t xml:space="preserve"> </w:t>
      </w:r>
    </w:p>
    <w:tbl>
      <w:tblPr>
        <w:tblStyle w:val="a7"/>
        <w:tblW w:w="11341" w:type="dxa"/>
        <w:tblInd w:w="-1026" w:type="dxa"/>
        <w:tblLayout w:type="fixed"/>
        <w:tblLook w:val="04A0"/>
      </w:tblPr>
      <w:tblGrid>
        <w:gridCol w:w="2407"/>
        <w:gridCol w:w="2837"/>
        <w:gridCol w:w="2267"/>
        <w:gridCol w:w="1701"/>
        <w:gridCol w:w="2129"/>
      </w:tblGrid>
      <w:tr w:rsidR="00DD7CC2" w:rsidRPr="00B4786C" w:rsidTr="00DD7CC2">
        <w:tc>
          <w:tcPr>
            <w:tcW w:w="2407" w:type="dxa"/>
          </w:tcPr>
          <w:p w:rsidR="00DD7CC2" w:rsidRDefault="00DD7CC2" w:rsidP="00C84D08">
            <w:pPr>
              <w:rPr>
                <w:rFonts w:ascii="Times New Roman" w:hAnsi="Times New Roman" w:cs="Times New Roman"/>
                <w:sz w:val="24"/>
                <w:szCs w:val="24"/>
              </w:rPr>
            </w:pPr>
            <w:r>
              <w:rPr>
                <w:rFonts w:ascii="Times New Roman" w:hAnsi="Times New Roman" w:cs="Times New Roman"/>
                <w:sz w:val="24"/>
                <w:szCs w:val="24"/>
              </w:rPr>
              <w:t xml:space="preserve">Чеботарева О.В. </w:t>
            </w:r>
          </w:p>
        </w:tc>
        <w:tc>
          <w:tcPr>
            <w:tcW w:w="2837" w:type="dxa"/>
          </w:tcPr>
          <w:p w:rsidR="00DD7CC2" w:rsidRDefault="00DD7CC2" w:rsidP="00C84D08">
            <w:pPr>
              <w:rPr>
                <w:rFonts w:ascii="Times New Roman" w:hAnsi="Times New Roman" w:cs="Times New Roman"/>
                <w:sz w:val="24"/>
                <w:szCs w:val="24"/>
              </w:rPr>
            </w:pPr>
            <w:r>
              <w:rPr>
                <w:rFonts w:ascii="Times New Roman" w:hAnsi="Times New Roman" w:cs="Times New Roman"/>
                <w:sz w:val="24"/>
                <w:szCs w:val="24"/>
              </w:rPr>
              <w:t>ММО инструкторов по ФК «Освоение инновационных технологий и методов педагогической деятельности, способствующих повышению эффективности и качества физического воспитания дошкольников»</w:t>
            </w:r>
          </w:p>
        </w:tc>
        <w:tc>
          <w:tcPr>
            <w:tcW w:w="2267" w:type="dxa"/>
          </w:tcPr>
          <w:p w:rsidR="00DD7CC2" w:rsidRPr="00471547" w:rsidRDefault="00DD7CC2" w:rsidP="00C84D08">
            <w:pPr>
              <w:rPr>
                <w:rFonts w:ascii="Times New Roman" w:hAnsi="Times New Roman" w:cs="Times New Roman"/>
                <w:sz w:val="24"/>
                <w:szCs w:val="24"/>
              </w:rPr>
            </w:pPr>
            <w:r>
              <w:rPr>
                <w:rFonts w:ascii="Times New Roman" w:hAnsi="Times New Roman" w:cs="Times New Roman"/>
                <w:sz w:val="24"/>
                <w:szCs w:val="24"/>
              </w:rPr>
              <w:t>МБДОУ «ДС «Улыбка» г.Строитель»</w:t>
            </w:r>
          </w:p>
        </w:tc>
        <w:tc>
          <w:tcPr>
            <w:tcW w:w="1701" w:type="dxa"/>
          </w:tcPr>
          <w:p w:rsidR="00DD7CC2" w:rsidRDefault="00DD7CC2" w:rsidP="00C84D08">
            <w:pPr>
              <w:rPr>
                <w:rFonts w:ascii="Times New Roman" w:hAnsi="Times New Roman" w:cs="Times New Roman"/>
                <w:sz w:val="24"/>
                <w:szCs w:val="24"/>
              </w:rPr>
            </w:pPr>
            <w:r>
              <w:rPr>
                <w:rFonts w:ascii="Times New Roman" w:hAnsi="Times New Roman" w:cs="Times New Roman"/>
                <w:sz w:val="24"/>
                <w:szCs w:val="24"/>
              </w:rPr>
              <w:t>21.08.2019</w:t>
            </w:r>
          </w:p>
          <w:p w:rsidR="00DD7CC2" w:rsidRDefault="00DD7CC2" w:rsidP="00C84D08">
            <w:pPr>
              <w:rPr>
                <w:rFonts w:ascii="Times New Roman" w:hAnsi="Times New Roman" w:cs="Times New Roman"/>
                <w:sz w:val="24"/>
                <w:szCs w:val="24"/>
              </w:rPr>
            </w:pPr>
            <w:r>
              <w:rPr>
                <w:rFonts w:ascii="Times New Roman" w:hAnsi="Times New Roman" w:cs="Times New Roman"/>
                <w:sz w:val="24"/>
                <w:szCs w:val="24"/>
              </w:rPr>
              <w:t>Приказ УО № 677 от 31.07.2019</w:t>
            </w:r>
          </w:p>
        </w:tc>
        <w:tc>
          <w:tcPr>
            <w:tcW w:w="2129" w:type="dxa"/>
          </w:tcPr>
          <w:p w:rsidR="00DD7CC2" w:rsidRDefault="00DD7CC2" w:rsidP="00C84D08">
            <w:pPr>
              <w:rPr>
                <w:rFonts w:ascii="Times New Roman" w:hAnsi="Times New Roman" w:cs="Times New Roman"/>
                <w:sz w:val="24"/>
                <w:szCs w:val="24"/>
              </w:rPr>
            </w:pPr>
            <w:r>
              <w:rPr>
                <w:rFonts w:ascii="Times New Roman" w:hAnsi="Times New Roman" w:cs="Times New Roman"/>
                <w:sz w:val="24"/>
                <w:szCs w:val="24"/>
              </w:rPr>
              <w:t>Сообщение «Взаимодействие инструктора по физкультуре с педагогами ДОУ в условиях современных инноваций»</w:t>
            </w:r>
          </w:p>
        </w:tc>
      </w:tr>
      <w:tr w:rsidR="00DD7CC2" w:rsidRPr="007A72EE" w:rsidTr="00DD7CC2">
        <w:tc>
          <w:tcPr>
            <w:tcW w:w="2407" w:type="dxa"/>
          </w:tcPr>
          <w:p w:rsidR="00DD7CC2" w:rsidRPr="007A72EE" w:rsidRDefault="00DD7CC2" w:rsidP="00C84D08">
            <w:pPr>
              <w:rPr>
                <w:rFonts w:ascii="Times New Roman" w:hAnsi="Times New Roman" w:cs="Times New Roman"/>
                <w:sz w:val="24"/>
                <w:szCs w:val="24"/>
              </w:rPr>
            </w:pPr>
            <w:r w:rsidRPr="007A72EE">
              <w:rPr>
                <w:rFonts w:ascii="Times New Roman" w:hAnsi="Times New Roman" w:cs="Times New Roman"/>
                <w:sz w:val="24"/>
                <w:szCs w:val="24"/>
              </w:rPr>
              <w:t>Брусенская И.И.</w:t>
            </w:r>
          </w:p>
        </w:tc>
        <w:tc>
          <w:tcPr>
            <w:tcW w:w="2837" w:type="dxa"/>
          </w:tcPr>
          <w:p w:rsidR="00DD7CC2" w:rsidRPr="007A72EE" w:rsidRDefault="00DD7CC2" w:rsidP="00C84D08">
            <w:pPr>
              <w:shd w:val="clear" w:color="auto" w:fill="FFFFFF"/>
              <w:rPr>
                <w:rFonts w:ascii="Times New Roman" w:eastAsia="Calibri" w:hAnsi="Times New Roman" w:cs="Times New Roman"/>
                <w:color w:val="000000"/>
                <w:sz w:val="24"/>
                <w:szCs w:val="24"/>
              </w:rPr>
            </w:pPr>
            <w:r w:rsidRPr="007A72EE">
              <w:rPr>
                <w:rFonts w:ascii="Times New Roman" w:eastAsia="Calibri" w:hAnsi="Times New Roman" w:cs="Times New Roman"/>
                <w:color w:val="000000"/>
                <w:sz w:val="24"/>
                <w:szCs w:val="24"/>
              </w:rPr>
              <w:t>Августовская секция воспитателей средних групп Яковлевского городского округа</w:t>
            </w:r>
          </w:p>
          <w:p w:rsidR="00DD7CC2" w:rsidRPr="007A72EE" w:rsidRDefault="00DD7CC2" w:rsidP="00C84D08">
            <w:pPr>
              <w:pStyle w:val="a3"/>
              <w:rPr>
                <w:b/>
                <w:color w:val="000000"/>
              </w:rPr>
            </w:pPr>
            <w:r w:rsidRPr="007A72EE">
              <w:lastRenderedPageBreak/>
              <w:t xml:space="preserve"> </w:t>
            </w:r>
            <w:r w:rsidRPr="007A72EE">
              <w:rPr>
                <w:rFonts w:eastAsia="Courier New"/>
                <w:color w:val="000000"/>
              </w:rPr>
              <w:t>«Государственная стратегия в области дошкольного образования. Анализ стратегических нормативных, правовых документов, регламентирующих развитие системы дошкольного образования в современных условиях».</w:t>
            </w:r>
          </w:p>
          <w:p w:rsidR="00DD7CC2" w:rsidRPr="007A72EE" w:rsidRDefault="00DD7CC2" w:rsidP="00C84D08">
            <w:pPr>
              <w:rPr>
                <w:rFonts w:ascii="Times New Roman" w:hAnsi="Times New Roman" w:cs="Times New Roman"/>
                <w:sz w:val="24"/>
                <w:szCs w:val="24"/>
              </w:rPr>
            </w:pPr>
          </w:p>
        </w:tc>
        <w:tc>
          <w:tcPr>
            <w:tcW w:w="2267" w:type="dxa"/>
          </w:tcPr>
          <w:p w:rsidR="00DD7CC2" w:rsidRPr="007A72EE" w:rsidRDefault="00DD7CC2" w:rsidP="00C84D08">
            <w:pPr>
              <w:rPr>
                <w:rFonts w:ascii="Times New Roman" w:hAnsi="Times New Roman" w:cs="Times New Roman"/>
                <w:sz w:val="24"/>
                <w:szCs w:val="24"/>
              </w:rPr>
            </w:pPr>
            <w:r w:rsidRPr="007A72EE">
              <w:rPr>
                <w:rFonts w:ascii="Times New Roman" w:hAnsi="Times New Roman" w:cs="Times New Roman"/>
                <w:sz w:val="24"/>
                <w:szCs w:val="24"/>
              </w:rPr>
              <w:lastRenderedPageBreak/>
              <w:t>МБДОУ «ДС «Светлячок» г.Строитель»</w:t>
            </w:r>
          </w:p>
        </w:tc>
        <w:tc>
          <w:tcPr>
            <w:tcW w:w="1701" w:type="dxa"/>
          </w:tcPr>
          <w:p w:rsidR="00DD7CC2" w:rsidRDefault="00DD7CC2" w:rsidP="00C84D08">
            <w:pPr>
              <w:rPr>
                <w:rFonts w:ascii="Times New Roman" w:hAnsi="Times New Roman" w:cs="Times New Roman"/>
                <w:sz w:val="24"/>
                <w:szCs w:val="24"/>
              </w:rPr>
            </w:pPr>
            <w:r w:rsidRPr="007A72EE">
              <w:rPr>
                <w:rFonts w:ascii="Times New Roman" w:hAnsi="Times New Roman" w:cs="Times New Roman"/>
                <w:sz w:val="24"/>
                <w:szCs w:val="24"/>
              </w:rPr>
              <w:t>23.08.2019</w:t>
            </w:r>
          </w:p>
          <w:p w:rsidR="00DD7CC2" w:rsidRPr="007A72EE" w:rsidRDefault="00DD7CC2" w:rsidP="00C84D08">
            <w:pPr>
              <w:rPr>
                <w:rFonts w:ascii="Times New Roman" w:hAnsi="Times New Roman" w:cs="Times New Roman"/>
                <w:sz w:val="24"/>
                <w:szCs w:val="24"/>
              </w:rPr>
            </w:pPr>
            <w:r>
              <w:rPr>
                <w:rFonts w:ascii="Times New Roman" w:hAnsi="Times New Roman" w:cs="Times New Roman"/>
                <w:sz w:val="24"/>
                <w:szCs w:val="24"/>
              </w:rPr>
              <w:t>Приказ УО № 677 от 31.07.2019</w:t>
            </w:r>
          </w:p>
        </w:tc>
        <w:tc>
          <w:tcPr>
            <w:tcW w:w="2129" w:type="dxa"/>
          </w:tcPr>
          <w:p w:rsidR="00DD7CC2" w:rsidRPr="007A72EE" w:rsidRDefault="00DD7CC2" w:rsidP="00C84D08">
            <w:pPr>
              <w:pStyle w:val="a3"/>
              <w:rPr>
                <w:b/>
                <w:color w:val="000000"/>
              </w:rPr>
            </w:pPr>
            <w:r w:rsidRPr="007A72EE">
              <w:rPr>
                <w:b/>
                <w:color w:val="000000"/>
              </w:rPr>
              <w:t>Выступление</w:t>
            </w:r>
          </w:p>
          <w:p w:rsidR="00DD7CC2" w:rsidRPr="007A72EE" w:rsidRDefault="00DD7CC2" w:rsidP="00C84D08">
            <w:pPr>
              <w:shd w:val="clear" w:color="auto" w:fill="FFFFFF"/>
              <w:rPr>
                <w:rFonts w:ascii="Times New Roman" w:eastAsia="Calibri" w:hAnsi="Times New Roman" w:cs="Times New Roman"/>
                <w:color w:val="000000"/>
                <w:sz w:val="24"/>
                <w:szCs w:val="24"/>
              </w:rPr>
            </w:pPr>
            <w:r>
              <w:rPr>
                <w:rFonts w:ascii="Times New Roman" w:hAnsi="Times New Roman" w:cs="Times New Roman"/>
                <w:color w:val="000000"/>
                <w:sz w:val="24"/>
                <w:szCs w:val="24"/>
              </w:rPr>
              <w:t>«О</w:t>
            </w:r>
            <w:r w:rsidRPr="007A72EE">
              <w:rPr>
                <w:rFonts w:ascii="Times New Roman" w:hAnsi="Times New Roman" w:cs="Times New Roman"/>
                <w:color w:val="000000"/>
                <w:sz w:val="24"/>
                <w:szCs w:val="24"/>
              </w:rPr>
              <w:t>сновные напр</w:t>
            </w:r>
            <w:r>
              <w:rPr>
                <w:rFonts w:ascii="Times New Roman" w:hAnsi="Times New Roman" w:cs="Times New Roman"/>
                <w:color w:val="000000"/>
                <w:sz w:val="24"/>
                <w:szCs w:val="24"/>
              </w:rPr>
              <w:t xml:space="preserve">авления национального </w:t>
            </w:r>
            <w:r>
              <w:rPr>
                <w:rFonts w:ascii="Times New Roman" w:hAnsi="Times New Roman" w:cs="Times New Roman"/>
                <w:color w:val="000000"/>
                <w:sz w:val="24"/>
                <w:szCs w:val="24"/>
              </w:rPr>
              <w:lastRenderedPageBreak/>
              <w:t>проекта «О</w:t>
            </w:r>
            <w:r w:rsidRPr="007A72EE">
              <w:rPr>
                <w:rFonts w:ascii="Times New Roman" w:hAnsi="Times New Roman" w:cs="Times New Roman"/>
                <w:color w:val="000000"/>
                <w:sz w:val="24"/>
                <w:szCs w:val="24"/>
              </w:rPr>
              <w:t>бразование» как вектор обновления</w:t>
            </w:r>
            <w:r w:rsidRPr="007A72EE">
              <w:rPr>
                <w:rFonts w:ascii="Times New Roman" w:eastAsia="Calibri" w:hAnsi="Times New Roman" w:cs="Times New Roman"/>
                <w:color w:val="000000"/>
                <w:sz w:val="24"/>
                <w:szCs w:val="24"/>
              </w:rPr>
              <w:t xml:space="preserve"> содержания дошкольного образования»</w:t>
            </w:r>
          </w:p>
          <w:p w:rsidR="00DD7CC2" w:rsidRPr="007A72EE" w:rsidRDefault="00DD7CC2" w:rsidP="00C84D08">
            <w:pPr>
              <w:pStyle w:val="a3"/>
              <w:rPr>
                <w:b/>
                <w:color w:val="000000"/>
              </w:rPr>
            </w:pPr>
          </w:p>
          <w:p w:rsidR="00DD7CC2" w:rsidRPr="007A72EE" w:rsidRDefault="00DD7CC2" w:rsidP="00C84D08">
            <w:pPr>
              <w:rPr>
                <w:rFonts w:ascii="Times New Roman" w:hAnsi="Times New Roman" w:cs="Times New Roman"/>
                <w:sz w:val="24"/>
                <w:szCs w:val="24"/>
              </w:rPr>
            </w:pPr>
          </w:p>
        </w:tc>
      </w:tr>
      <w:tr w:rsidR="00DD7CC2" w:rsidRPr="007A72EE" w:rsidTr="00DD7CC2">
        <w:tc>
          <w:tcPr>
            <w:tcW w:w="2407" w:type="dxa"/>
          </w:tcPr>
          <w:p w:rsidR="00DD7CC2" w:rsidRPr="007A72EE" w:rsidRDefault="00DD7CC2" w:rsidP="00C84D08">
            <w:pPr>
              <w:rPr>
                <w:rFonts w:ascii="Times New Roman" w:hAnsi="Times New Roman" w:cs="Times New Roman"/>
                <w:sz w:val="24"/>
                <w:szCs w:val="24"/>
              </w:rPr>
            </w:pPr>
            <w:r>
              <w:rPr>
                <w:rFonts w:ascii="Times New Roman" w:hAnsi="Times New Roman" w:cs="Times New Roman"/>
                <w:sz w:val="24"/>
                <w:szCs w:val="24"/>
              </w:rPr>
              <w:lastRenderedPageBreak/>
              <w:t>Тютина В.И.</w:t>
            </w:r>
          </w:p>
        </w:tc>
        <w:tc>
          <w:tcPr>
            <w:tcW w:w="2837" w:type="dxa"/>
          </w:tcPr>
          <w:p w:rsidR="00DD7CC2" w:rsidRDefault="00DD7CC2" w:rsidP="00C84D08">
            <w:pPr>
              <w:rPr>
                <w:rFonts w:ascii="Times New Roman" w:eastAsia="Calibri" w:hAnsi="Times New Roman" w:cs="Times New Roman"/>
                <w:color w:val="000000"/>
                <w:sz w:val="24"/>
                <w:szCs w:val="24"/>
              </w:rPr>
            </w:pPr>
            <w:r w:rsidRPr="007A72EE">
              <w:rPr>
                <w:rFonts w:ascii="Times New Roman" w:eastAsia="Calibri" w:hAnsi="Times New Roman" w:cs="Times New Roman"/>
                <w:color w:val="000000"/>
                <w:sz w:val="24"/>
                <w:szCs w:val="24"/>
              </w:rPr>
              <w:t xml:space="preserve">Августовская секция воспитателей </w:t>
            </w:r>
            <w:r>
              <w:rPr>
                <w:rFonts w:ascii="Times New Roman" w:eastAsia="Calibri" w:hAnsi="Times New Roman" w:cs="Times New Roman"/>
                <w:color w:val="000000"/>
                <w:sz w:val="24"/>
                <w:szCs w:val="24"/>
              </w:rPr>
              <w:t>младшего и раннего дошкольного возраста</w:t>
            </w:r>
            <w:r w:rsidRPr="007A72EE">
              <w:rPr>
                <w:rFonts w:ascii="Times New Roman" w:eastAsia="Calibri" w:hAnsi="Times New Roman" w:cs="Times New Roman"/>
                <w:color w:val="000000"/>
                <w:sz w:val="24"/>
                <w:szCs w:val="24"/>
              </w:rPr>
              <w:t xml:space="preserve"> Яковлевского городского округа</w:t>
            </w:r>
          </w:p>
          <w:p w:rsidR="00DD7CC2" w:rsidRPr="007A72EE" w:rsidRDefault="00DD7CC2" w:rsidP="00C84D08">
            <w:pPr>
              <w:rPr>
                <w:rFonts w:ascii="Times New Roman" w:hAnsi="Times New Roman" w:cs="Times New Roman"/>
                <w:sz w:val="24"/>
                <w:szCs w:val="24"/>
              </w:rPr>
            </w:pPr>
            <w:r>
              <w:rPr>
                <w:rFonts w:ascii="Times New Roman" w:eastAsia="Calibri" w:hAnsi="Times New Roman" w:cs="Times New Roman"/>
                <w:color w:val="000000"/>
                <w:sz w:val="24"/>
                <w:szCs w:val="24"/>
              </w:rPr>
              <w:t>«Реализация ФГОС ДО в организациях, осуществляемых образовательную деятельность Белгородской области в 2019-2020 г»</w:t>
            </w:r>
          </w:p>
        </w:tc>
        <w:tc>
          <w:tcPr>
            <w:tcW w:w="2267" w:type="dxa"/>
          </w:tcPr>
          <w:p w:rsidR="00DD7CC2" w:rsidRPr="007A72EE" w:rsidRDefault="00DD7CC2" w:rsidP="00C84D08">
            <w:pPr>
              <w:rPr>
                <w:rFonts w:ascii="Times New Roman" w:hAnsi="Times New Roman" w:cs="Times New Roman"/>
                <w:sz w:val="24"/>
                <w:szCs w:val="24"/>
              </w:rPr>
            </w:pPr>
            <w:r w:rsidRPr="007A72EE">
              <w:rPr>
                <w:rFonts w:ascii="Times New Roman" w:hAnsi="Times New Roman" w:cs="Times New Roman"/>
                <w:sz w:val="24"/>
                <w:szCs w:val="24"/>
              </w:rPr>
              <w:t>МБДОУ «ДС «</w:t>
            </w:r>
            <w:r>
              <w:rPr>
                <w:rFonts w:ascii="Times New Roman" w:hAnsi="Times New Roman" w:cs="Times New Roman"/>
                <w:sz w:val="24"/>
                <w:szCs w:val="24"/>
              </w:rPr>
              <w:t>Аленушка</w:t>
            </w:r>
            <w:r w:rsidRPr="007A72EE">
              <w:rPr>
                <w:rFonts w:ascii="Times New Roman" w:hAnsi="Times New Roman" w:cs="Times New Roman"/>
                <w:sz w:val="24"/>
                <w:szCs w:val="24"/>
              </w:rPr>
              <w:t>» г.Строитель»</w:t>
            </w:r>
          </w:p>
        </w:tc>
        <w:tc>
          <w:tcPr>
            <w:tcW w:w="1701" w:type="dxa"/>
          </w:tcPr>
          <w:p w:rsidR="00DD7CC2" w:rsidRDefault="00DD7CC2" w:rsidP="00C84D08">
            <w:pPr>
              <w:rPr>
                <w:rFonts w:ascii="Times New Roman" w:hAnsi="Times New Roman" w:cs="Times New Roman"/>
                <w:sz w:val="24"/>
                <w:szCs w:val="24"/>
              </w:rPr>
            </w:pPr>
            <w:r w:rsidRPr="007A72EE">
              <w:rPr>
                <w:rFonts w:ascii="Times New Roman" w:hAnsi="Times New Roman" w:cs="Times New Roman"/>
                <w:sz w:val="24"/>
                <w:szCs w:val="24"/>
              </w:rPr>
              <w:t>23.08.2019</w:t>
            </w:r>
          </w:p>
          <w:p w:rsidR="00DD7CC2" w:rsidRPr="007A72EE" w:rsidRDefault="00DD7CC2" w:rsidP="00C84D08">
            <w:pPr>
              <w:rPr>
                <w:rFonts w:ascii="Times New Roman" w:hAnsi="Times New Roman" w:cs="Times New Roman"/>
                <w:sz w:val="24"/>
                <w:szCs w:val="24"/>
              </w:rPr>
            </w:pPr>
            <w:r>
              <w:rPr>
                <w:rFonts w:ascii="Times New Roman" w:hAnsi="Times New Roman" w:cs="Times New Roman"/>
                <w:sz w:val="24"/>
                <w:szCs w:val="24"/>
              </w:rPr>
              <w:t>Приказ УО № 677 от 31.07.2019</w:t>
            </w:r>
          </w:p>
        </w:tc>
        <w:tc>
          <w:tcPr>
            <w:tcW w:w="2129" w:type="dxa"/>
          </w:tcPr>
          <w:p w:rsidR="00DD7CC2" w:rsidRPr="007A72EE" w:rsidRDefault="00DD7CC2" w:rsidP="00C84D08">
            <w:pPr>
              <w:pStyle w:val="a3"/>
              <w:rPr>
                <w:b/>
                <w:color w:val="000000"/>
              </w:rPr>
            </w:pPr>
            <w:r w:rsidRPr="007A72EE">
              <w:rPr>
                <w:b/>
                <w:color w:val="000000"/>
              </w:rPr>
              <w:t>Выступление</w:t>
            </w:r>
          </w:p>
          <w:p w:rsidR="00DD7CC2" w:rsidRPr="007A72EE" w:rsidRDefault="00DD7CC2" w:rsidP="00C84D08">
            <w:pPr>
              <w:rPr>
                <w:rFonts w:ascii="Times New Roman" w:hAnsi="Times New Roman" w:cs="Times New Roman"/>
                <w:sz w:val="24"/>
                <w:szCs w:val="24"/>
              </w:rPr>
            </w:pPr>
            <w:r>
              <w:rPr>
                <w:rFonts w:ascii="Times New Roman" w:hAnsi="Times New Roman" w:cs="Times New Roman"/>
                <w:sz w:val="24"/>
                <w:szCs w:val="24"/>
              </w:rPr>
              <w:t>«Внедрение современных форм как средство повышения эффективности образовательной деятельности в условиях реализации ФГОС ДО»</w:t>
            </w:r>
          </w:p>
        </w:tc>
      </w:tr>
      <w:tr w:rsidR="00DD7CC2" w:rsidRPr="007A72EE" w:rsidTr="00DD7CC2">
        <w:tc>
          <w:tcPr>
            <w:tcW w:w="2407" w:type="dxa"/>
          </w:tcPr>
          <w:p w:rsidR="00DD7CC2" w:rsidRPr="007A72EE" w:rsidRDefault="00DD7CC2" w:rsidP="00C84D08">
            <w:pPr>
              <w:rPr>
                <w:rFonts w:ascii="Times New Roman" w:hAnsi="Times New Roman" w:cs="Times New Roman"/>
                <w:sz w:val="24"/>
                <w:szCs w:val="24"/>
              </w:rPr>
            </w:pPr>
            <w:r>
              <w:rPr>
                <w:rFonts w:ascii="Times New Roman" w:hAnsi="Times New Roman" w:cs="Times New Roman"/>
                <w:sz w:val="24"/>
                <w:szCs w:val="24"/>
              </w:rPr>
              <w:t>Орехова Е.К.</w:t>
            </w:r>
          </w:p>
        </w:tc>
        <w:tc>
          <w:tcPr>
            <w:tcW w:w="2837" w:type="dxa"/>
          </w:tcPr>
          <w:p w:rsidR="00DD7CC2" w:rsidRDefault="00DD7CC2" w:rsidP="00C84D08">
            <w:pPr>
              <w:rPr>
                <w:rFonts w:ascii="Times New Roman" w:eastAsia="Calibri" w:hAnsi="Times New Roman" w:cs="Times New Roman"/>
                <w:color w:val="000000"/>
                <w:sz w:val="24"/>
                <w:szCs w:val="24"/>
              </w:rPr>
            </w:pPr>
            <w:r w:rsidRPr="007A72EE">
              <w:rPr>
                <w:rFonts w:ascii="Times New Roman" w:eastAsia="Calibri" w:hAnsi="Times New Roman" w:cs="Times New Roman"/>
                <w:color w:val="000000"/>
                <w:sz w:val="24"/>
                <w:szCs w:val="24"/>
              </w:rPr>
              <w:t xml:space="preserve">Августовская секция </w:t>
            </w:r>
            <w:r>
              <w:rPr>
                <w:rFonts w:ascii="Times New Roman" w:eastAsia="Calibri" w:hAnsi="Times New Roman" w:cs="Times New Roman"/>
                <w:color w:val="000000"/>
                <w:sz w:val="24"/>
                <w:szCs w:val="24"/>
              </w:rPr>
              <w:t xml:space="preserve">старших </w:t>
            </w:r>
            <w:r w:rsidRPr="007A72EE">
              <w:rPr>
                <w:rFonts w:ascii="Times New Roman" w:eastAsia="Calibri" w:hAnsi="Times New Roman" w:cs="Times New Roman"/>
                <w:color w:val="000000"/>
                <w:sz w:val="24"/>
                <w:szCs w:val="24"/>
              </w:rPr>
              <w:t>воспитателей Яковлевского городского округа</w:t>
            </w:r>
          </w:p>
          <w:p w:rsidR="00DD7CC2" w:rsidRPr="007A72EE" w:rsidRDefault="00DD7CC2" w:rsidP="00C84D08">
            <w:pPr>
              <w:rPr>
                <w:rFonts w:ascii="Times New Roman" w:hAnsi="Times New Roman" w:cs="Times New Roman"/>
                <w:sz w:val="24"/>
                <w:szCs w:val="24"/>
              </w:rPr>
            </w:pPr>
            <w:r>
              <w:rPr>
                <w:rFonts w:ascii="Times New Roman" w:eastAsia="Calibri" w:hAnsi="Times New Roman" w:cs="Times New Roman"/>
                <w:color w:val="000000"/>
                <w:sz w:val="24"/>
                <w:szCs w:val="24"/>
              </w:rPr>
              <w:t>«Реализация ФГОС ДО в организациях, осуществляемых образовательную деятельность Белгородской области в 2019-2020 г»</w:t>
            </w:r>
          </w:p>
        </w:tc>
        <w:tc>
          <w:tcPr>
            <w:tcW w:w="2267" w:type="dxa"/>
          </w:tcPr>
          <w:p w:rsidR="00DD7CC2" w:rsidRPr="007A72EE" w:rsidRDefault="00DD7CC2" w:rsidP="00C84D08">
            <w:pPr>
              <w:rPr>
                <w:rFonts w:ascii="Times New Roman" w:hAnsi="Times New Roman" w:cs="Times New Roman"/>
                <w:sz w:val="24"/>
                <w:szCs w:val="24"/>
              </w:rPr>
            </w:pPr>
            <w:r w:rsidRPr="007A72EE">
              <w:rPr>
                <w:rFonts w:ascii="Times New Roman" w:hAnsi="Times New Roman" w:cs="Times New Roman"/>
                <w:sz w:val="24"/>
                <w:szCs w:val="24"/>
              </w:rPr>
              <w:t>МБДОУ «ДС «</w:t>
            </w:r>
            <w:r>
              <w:rPr>
                <w:rFonts w:ascii="Times New Roman" w:hAnsi="Times New Roman" w:cs="Times New Roman"/>
                <w:sz w:val="24"/>
                <w:szCs w:val="24"/>
              </w:rPr>
              <w:t>Аленушка</w:t>
            </w:r>
            <w:r w:rsidRPr="007A72EE">
              <w:rPr>
                <w:rFonts w:ascii="Times New Roman" w:hAnsi="Times New Roman" w:cs="Times New Roman"/>
                <w:sz w:val="24"/>
                <w:szCs w:val="24"/>
              </w:rPr>
              <w:t>» г.Строитель»</w:t>
            </w:r>
          </w:p>
        </w:tc>
        <w:tc>
          <w:tcPr>
            <w:tcW w:w="1701" w:type="dxa"/>
          </w:tcPr>
          <w:p w:rsidR="00DD7CC2" w:rsidRDefault="00DD7CC2" w:rsidP="00C84D08">
            <w:pPr>
              <w:rPr>
                <w:rFonts w:ascii="Times New Roman" w:hAnsi="Times New Roman" w:cs="Times New Roman"/>
                <w:sz w:val="24"/>
                <w:szCs w:val="24"/>
              </w:rPr>
            </w:pPr>
            <w:r>
              <w:rPr>
                <w:rFonts w:ascii="Times New Roman" w:hAnsi="Times New Roman" w:cs="Times New Roman"/>
                <w:sz w:val="24"/>
                <w:szCs w:val="24"/>
              </w:rPr>
              <w:t>28</w:t>
            </w:r>
            <w:r w:rsidRPr="007A72EE">
              <w:rPr>
                <w:rFonts w:ascii="Times New Roman" w:hAnsi="Times New Roman" w:cs="Times New Roman"/>
                <w:sz w:val="24"/>
                <w:szCs w:val="24"/>
              </w:rPr>
              <w:t>.08.2019</w:t>
            </w:r>
          </w:p>
          <w:p w:rsidR="00DD7CC2" w:rsidRPr="007A72EE" w:rsidRDefault="00DD7CC2" w:rsidP="00C84D08">
            <w:pPr>
              <w:rPr>
                <w:rFonts w:ascii="Times New Roman" w:hAnsi="Times New Roman" w:cs="Times New Roman"/>
                <w:sz w:val="24"/>
                <w:szCs w:val="24"/>
              </w:rPr>
            </w:pPr>
            <w:r>
              <w:rPr>
                <w:rFonts w:ascii="Times New Roman" w:hAnsi="Times New Roman" w:cs="Times New Roman"/>
                <w:sz w:val="24"/>
                <w:szCs w:val="24"/>
              </w:rPr>
              <w:t>Приказ УО № 677 от 31.07.2019</w:t>
            </w:r>
          </w:p>
        </w:tc>
        <w:tc>
          <w:tcPr>
            <w:tcW w:w="2129" w:type="dxa"/>
          </w:tcPr>
          <w:p w:rsidR="00DD7CC2" w:rsidRPr="007A72EE" w:rsidRDefault="00DD7CC2" w:rsidP="00C84D08">
            <w:pPr>
              <w:pStyle w:val="a3"/>
              <w:rPr>
                <w:b/>
                <w:color w:val="000000"/>
              </w:rPr>
            </w:pPr>
            <w:r w:rsidRPr="007A72EE">
              <w:rPr>
                <w:b/>
                <w:color w:val="000000"/>
              </w:rPr>
              <w:t>Выступление</w:t>
            </w:r>
          </w:p>
          <w:p w:rsidR="00DD7CC2" w:rsidRPr="007A72EE" w:rsidRDefault="00DD7CC2" w:rsidP="00C84D08">
            <w:pPr>
              <w:shd w:val="clear" w:color="auto" w:fill="FFFFFF"/>
              <w:rPr>
                <w:rFonts w:ascii="Times New Roman" w:eastAsia="Calibri" w:hAnsi="Times New Roman" w:cs="Times New Roman"/>
                <w:color w:val="000000"/>
                <w:sz w:val="24"/>
                <w:szCs w:val="24"/>
              </w:rPr>
            </w:pPr>
            <w:r>
              <w:rPr>
                <w:rFonts w:ascii="Times New Roman" w:hAnsi="Times New Roman" w:cs="Times New Roman"/>
                <w:color w:val="000000"/>
                <w:sz w:val="24"/>
                <w:szCs w:val="24"/>
              </w:rPr>
              <w:t>«О</w:t>
            </w:r>
            <w:r w:rsidRPr="007A72EE">
              <w:rPr>
                <w:rFonts w:ascii="Times New Roman" w:hAnsi="Times New Roman" w:cs="Times New Roman"/>
                <w:color w:val="000000"/>
                <w:sz w:val="24"/>
                <w:szCs w:val="24"/>
              </w:rPr>
              <w:t>сновные напр</w:t>
            </w:r>
            <w:r>
              <w:rPr>
                <w:rFonts w:ascii="Times New Roman" w:hAnsi="Times New Roman" w:cs="Times New Roman"/>
                <w:color w:val="000000"/>
                <w:sz w:val="24"/>
                <w:szCs w:val="24"/>
              </w:rPr>
              <w:t>авления национального проекта «О</w:t>
            </w:r>
            <w:r w:rsidRPr="007A72EE">
              <w:rPr>
                <w:rFonts w:ascii="Times New Roman" w:hAnsi="Times New Roman" w:cs="Times New Roman"/>
                <w:color w:val="000000"/>
                <w:sz w:val="24"/>
                <w:szCs w:val="24"/>
              </w:rPr>
              <w:t>бразование» как вектор обновления</w:t>
            </w:r>
            <w:r w:rsidRPr="007A72EE">
              <w:rPr>
                <w:rFonts w:ascii="Times New Roman" w:eastAsia="Calibri" w:hAnsi="Times New Roman" w:cs="Times New Roman"/>
                <w:color w:val="000000"/>
                <w:sz w:val="24"/>
                <w:szCs w:val="24"/>
              </w:rPr>
              <w:t xml:space="preserve"> содержания дошкольного образования»</w:t>
            </w:r>
          </w:p>
          <w:p w:rsidR="00DD7CC2" w:rsidRPr="007A72EE" w:rsidRDefault="00DD7CC2" w:rsidP="00C84D08">
            <w:pPr>
              <w:rPr>
                <w:rFonts w:ascii="Times New Roman" w:hAnsi="Times New Roman" w:cs="Times New Roman"/>
                <w:sz w:val="24"/>
                <w:szCs w:val="24"/>
              </w:rPr>
            </w:pPr>
          </w:p>
        </w:tc>
      </w:tr>
      <w:tr w:rsidR="00DD7CC2" w:rsidRPr="007A72EE" w:rsidTr="00DD7CC2">
        <w:tc>
          <w:tcPr>
            <w:tcW w:w="2407" w:type="dxa"/>
          </w:tcPr>
          <w:p w:rsidR="00DD7CC2" w:rsidRPr="007A72EE" w:rsidRDefault="00DD7CC2" w:rsidP="00C84D08">
            <w:pPr>
              <w:rPr>
                <w:rFonts w:ascii="Times New Roman" w:hAnsi="Times New Roman" w:cs="Times New Roman"/>
                <w:sz w:val="24"/>
                <w:szCs w:val="24"/>
              </w:rPr>
            </w:pPr>
            <w:r>
              <w:rPr>
                <w:rFonts w:ascii="Times New Roman" w:hAnsi="Times New Roman" w:cs="Times New Roman"/>
                <w:sz w:val="24"/>
                <w:szCs w:val="24"/>
              </w:rPr>
              <w:t>Старовойтова Н.Д.</w:t>
            </w:r>
          </w:p>
        </w:tc>
        <w:tc>
          <w:tcPr>
            <w:tcW w:w="2837" w:type="dxa"/>
          </w:tcPr>
          <w:p w:rsidR="00DD7CC2" w:rsidRDefault="00DD7CC2" w:rsidP="00C84D08">
            <w:pPr>
              <w:rPr>
                <w:rFonts w:ascii="Times New Roman" w:eastAsia="Calibri" w:hAnsi="Times New Roman" w:cs="Times New Roman"/>
                <w:color w:val="000000"/>
                <w:sz w:val="24"/>
                <w:szCs w:val="24"/>
              </w:rPr>
            </w:pPr>
            <w:r w:rsidRPr="007A72EE">
              <w:rPr>
                <w:rFonts w:ascii="Times New Roman" w:eastAsia="Calibri" w:hAnsi="Times New Roman" w:cs="Times New Roman"/>
                <w:color w:val="000000"/>
                <w:sz w:val="24"/>
                <w:szCs w:val="24"/>
              </w:rPr>
              <w:t xml:space="preserve">Августовская секция воспитателей </w:t>
            </w:r>
            <w:r>
              <w:rPr>
                <w:rFonts w:ascii="Times New Roman" w:eastAsia="Calibri" w:hAnsi="Times New Roman" w:cs="Times New Roman"/>
                <w:color w:val="000000"/>
                <w:sz w:val="24"/>
                <w:szCs w:val="24"/>
              </w:rPr>
              <w:t>старших</w:t>
            </w:r>
            <w:r w:rsidRPr="007A72E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групп </w:t>
            </w:r>
            <w:r w:rsidRPr="007A72EE">
              <w:rPr>
                <w:rFonts w:ascii="Times New Roman" w:eastAsia="Calibri" w:hAnsi="Times New Roman" w:cs="Times New Roman"/>
                <w:color w:val="000000"/>
                <w:sz w:val="24"/>
                <w:szCs w:val="24"/>
              </w:rPr>
              <w:t>Яковлевского городского округа</w:t>
            </w:r>
          </w:p>
          <w:p w:rsidR="00DD7CC2" w:rsidRPr="007A72EE" w:rsidRDefault="00DD7CC2" w:rsidP="00C84D08">
            <w:pPr>
              <w:rPr>
                <w:rFonts w:ascii="Times New Roman" w:hAnsi="Times New Roman" w:cs="Times New Roman"/>
                <w:sz w:val="24"/>
                <w:szCs w:val="24"/>
              </w:rPr>
            </w:pPr>
            <w:r>
              <w:rPr>
                <w:rFonts w:ascii="Times New Roman" w:eastAsia="Calibri" w:hAnsi="Times New Roman" w:cs="Times New Roman"/>
                <w:color w:val="000000"/>
                <w:sz w:val="24"/>
                <w:szCs w:val="24"/>
              </w:rPr>
              <w:t>«Реализация ФГОС ДО в организациях, осуществляемых образовательную деятельность Белгородской области в 2019-2020 г»</w:t>
            </w:r>
          </w:p>
        </w:tc>
        <w:tc>
          <w:tcPr>
            <w:tcW w:w="2267" w:type="dxa"/>
          </w:tcPr>
          <w:p w:rsidR="00DD7CC2" w:rsidRPr="007A72EE" w:rsidRDefault="00DD7CC2" w:rsidP="00C84D08">
            <w:pPr>
              <w:rPr>
                <w:rFonts w:ascii="Times New Roman" w:hAnsi="Times New Roman" w:cs="Times New Roman"/>
                <w:sz w:val="24"/>
                <w:szCs w:val="24"/>
              </w:rPr>
            </w:pPr>
            <w:r w:rsidRPr="007A72EE">
              <w:rPr>
                <w:rFonts w:ascii="Times New Roman" w:hAnsi="Times New Roman" w:cs="Times New Roman"/>
                <w:sz w:val="24"/>
                <w:szCs w:val="24"/>
              </w:rPr>
              <w:t>МБДОУ «ДС «</w:t>
            </w:r>
            <w:r>
              <w:rPr>
                <w:rFonts w:ascii="Times New Roman" w:hAnsi="Times New Roman" w:cs="Times New Roman"/>
                <w:sz w:val="24"/>
                <w:szCs w:val="24"/>
              </w:rPr>
              <w:t>Аленушка</w:t>
            </w:r>
            <w:r w:rsidRPr="007A72EE">
              <w:rPr>
                <w:rFonts w:ascii="Times New Roman" w:hAnsi="Times New Roman" w:cs="Times New Roman"/>
                <w:sz w:val="24"/>
                <w:szCs w:val="24"/>
              </w:rPr>
              <w:t>» г.Строитель»</w:t>
            </w:r>
          </w:p>
        </w:tc>
        <w:tc>
          <w:tcPr>
            <w:tcW w:w="1701" w:type="dxa"/>
          </w:tcPr>
          <w:p w:rsidR="00DD7CC2" w:rsidRDefault="00DD7CC2" w:rsidP="00C84D08">
            <w:pPr>
              <w:rPr>
                <w:rFonts w:ascii="Times New Roman" w:hAnsi="Times New Roman" w:cs="Times New Roman"/>
                <w:sz w:val="24"/>
                <w:szCs w:val="24"/>
              </w:rPr>
            </w:pPr>
            <w:r>
              <w:rPr>
                <w:rFonts w:ascii="Times New Roman" w:hAnsi="Times New Roman" w:cs="Times New Roman"/>
                <w:sz w:val="24"/>
                <w:szCs w:val="24"/>
              </w:rPr>
              <w:t>29</w:t>
            </w:r>
            <w:r w:rsidRPr="007A72EE">
              <w:rPr>
                <w:rFonts w:ascii="Times New Roman" w:hAnsi="Times New Roman" w:cs="Times New Roman"/>
                <w:sz w:val="24"/>
                <w:szCs w:val="24"/>
              </w:rPr>
              <w:t>.08.2019</w:t>
            </w:r>
          </w:p>
          <w:p w:rsidR="00DD7CC2" w:rsidRPr="007A72EE" w:rsidRDefault="00DD7CC2" w:rsidP="00C84D08">
            <w:pPr>
              <w:rPr>
                <w:rFonts w:ascii="Times New Roman" w:hAnsi="Times New Roman" w:cs="Times New Roman"/>
                <w:sz w:val="24"/>
                <w:szCs w:val="24"/>
              </w:rPr>
            </w:pPr>
            <w:r>
              <w:rPr>
                <w:rFonts w:ascii="Times New Roman" w:hAnsi="Times New Roman" w:cs="Times New Roman"/>
                <w:sz w:val="24"/>
                <w:szCs w:val="24"/>
              </w:rPr>
              <w:t>Приказ УО № 677 от 31.07.2019</w:t>
            </w:r>
          </w:p>
        </w:tc>
        <w:tc>
          <w:tcPr>
            <w:tcW w:w="2129" w:type="dxa"/>
          </w:tcPr>
          <w:p w:rsidR="00DD7CC2" w:rsidRDefault="00DD7CC2" w:rsidP="00C84D08">
            <w:pPr>
              <w:rPr>
                <w:rFonts w:ascii="Times New Roman" w:hAnsi="Times New Roman" w:cs="Times New Roman"/>
                <w:sz w:val="24"/>
                <w:szCs w:val="24"/>
              </w:rPr>
            </w:pPr>
            <w:r>
              <w:rPr>
                <w:rFonts w:ascii="Times New Roman" w:hAnsi="Times New Roman" w:cs="Times New Roman"/>
                <w:sz w:val="24"/>
                <w:szCs w:val="24"/>
              </w:rPr>
              <w:t>Сообщение из опыта работы:</w:t>
            </w:r>
          </w:p>
          <w:p w:rsidR="00DD7CC2" w:rsidRPr="007A72EE" w:rsidRDefault="00DD7CC2" w:rsidP="00C84D08">
            <w:pPr>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 на основе духовно – нравственного и социокультурных ценностей и принятых в обществе правил и норм поведения».</w:t>
            </w:r>
          </w:p>
        </w:tc>
      </w:tr>
    </w:tbl>
    <w:p w:rsidR="00DD7CC2" w:rsidRPr="007A72EE" w:rsidRDefault="00DD7CC2" w:rsidP="00DD7CC2">
      <w:pPr>
        <w:spacing w:after="0" w:line="240" w:lineRule="auto"/>
        <w:rPr>
          <w:rFonts w:ascii="Times New Roman" w:hAnsi="Times New Roman" w:cs="Times New Roman"/>
          <w:sz w:val="24"/>
          <w:szCs w:val="24"/>
        </w:rPr>
      </w:pPr>
    </w:p>
    <w:p w:rsidR="00BE20E9" w:rsidRPr="00204E0E" w:rsidRDefault="00BE20E9" w:rsidP="00BE20E9">
      <w:pPr>
        <w:pStyle w:val="Default"/>
        <w:jc w:val="both"/>
      </w:pPr>
    </w:p>
    <w:p w:rsidR="00204E0E" w:rsidRPr="00204E0E" w:rsidRDefault="00BE20E9" w:rsidP="00BE20E9">
      <w:pPr>
        <w:pStyle w:val="Default"/>
        <w:ind w:firstLine="708"/>
        <w:jc w:val="both"/>
        <w:rPr>
          <w:b/>
          <w:color w:val="auto"/>
        </w:rPr>
      </w:pPr>
      <w:r w:rsidRPr="00204E0E">
        <w:lastRenderedPageBreak/>
        <w:t>В течение летнего периода осуществлялся систематический контроль за выполнением инструкции по охране жизни и здоровья детей, организацией прогулок, исследовательской деятельности, соблюдением режимных моментов, включением в образовательный процесс разнообразных форм работы с детьми на игровых площадках.</w:t>
      </w:r>
    </w:p>
    <w:p w:rsidR="00204E0E" w:rsidRPr="00227B86" w:rsidRDefault="00204E0E" w:rsidP="00204E0E">
      <w:pPr>
        <w:autoSpaceDE w:val="0"/>
        <w:autoSpaceDN w:val="0"/>
        <w:adjustRightInd w:val="0"/>
        <w:spacing w:after="0" w:line="240" w:lineRule="auto"/>
        <w:jc w:val="both"/>
        <w:rPr>
          <w:rFonts w:ascii="Times New Roman" w:eastAsia="Calibri" w:hAnsi="Times New Roman" w:cs="Times New Roman"/>
          <w:sz w:val="24"/>
          <w:szCs w:val="24"/>
        </w:rPr>
      </w:pPr>
      <w:r w:rsidRPr="00204E0E">
        <w:rPr>
          <w:rFonts w:ascii="Times New Roman" w:hAnsi="Times New Roman" w:cs="Times New Roman"/>
          <w:b/>
          <w:bCs/>
          <w:sz w:val="24"/>
          <w:szCs w:val="24"/>
        </w:rPr>
        <w:t>Вывод</w:t>
      </w:r>
      <w:r w:rsidRPr="00204E0E">
        <w:rPr>
          <w:rFonts w:ascii="Times New Roman" w:hAnsi="Times New Roman" w:cs="Times New Roman"/>
          <w:sz w:val="24"/>
          <w:szCs w:val="24"/>
        </w:rPr>
        <w:t xml:space="preserve">: мероприятия, запланированные в данном подразделе, реализованы в полной мере. </w:t>
      </w:r>
      <w:r w:rsidRPr="00227B86">
        <w:rPr>
          <w:rFonts w:ascii="Times New Roman" w:eastAsia="Calibri" w:hAnsi="Times New Roman" w:cs="Times New Roman"/>
          <w:sz w:val="24"/>
          <w:szCs w:val="24"/>
        </w:rPr>
        <w:t xml:space="preserve">Необходимо отметить творческий подход педагогов всех возрастных  групп к организации развивающей предметно – пространственной среды на игровых площадках, повышению профессиональной компетентности через участие в конкурсах, трансляции опыта работы по реализации ФГОС ДО. </w:t>
      </w:r>
    </w:p>
    <w:p w:rsidR="00BE20E9" w:rsidRPr="00204E0E" w:rsidRDefault="00204E0E" w:rsidP="00204E0E">
      <w:pPr>
        <w:pStyle w:val="Default"/>
        <w:ind w:firstLine="708"/>
      </w:pPr>
      <w:r w:rsidRPr="00204E0E">
        <w:tab/>
      </w:r>
    </w:p>
    <w:p w:rsidR="00204E0E" w:rsidRPr="00204E0E" w:rsidRDefault="00204E0E" w:rsidP="00204E0E">
      <w:pPr>
        <w:pStyle w:val="Default"/>
        <w:jc w:val="center"/>
      </w:pPr>
      <w:r w:rsidRPr="00204E0E">
        <w:rPr>
          <w:b/>
          <w:bCs/>
        </w:rPr>
        <w:t xml:space="preserve">1.4. Анализ системы работы с родителями </w:t>
      </w:r>
      <w:r>
        <w:rPr>
          <w:b/>
          <w:bCs/>
        </w:rPr>
        <w:t xml:space="preserve">(законными представителями) </w:t>
      </w:r>
      <w:r w:rsidRPr="00204E0E">
        <w:rPr>
          <w:b/>
          <w:bCs/>
        </w:rPr>
        <w:t>по обеспечению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выполнение планов совместной деятельности дошкольной образовательной организации и школы; результаты работы социального партнерства.</w:t>
      </w:r>
    </w:p>
    <w:p w:rsidR="00204E0E" w:rsidRPr="00204E0E" w:rsidRDefault="00204E0E" w:rsidP="00204E0E">
      <w:pPr>
        <w:pStyle w:val="Default"/>
        <w:jc w:val="center"/>
      </w:pPr>
      <w:r w:rsidRPr="00204E0E">
        <w:rPr>
          <w:b/>
          <w:bCs/>
        </w:rPr>
        <w:t>Общие выводы.</w:t>
      </w:r>
    </w:p>
    <w:p w:rsidR="00204E0E" w:rsidRDefault="00204E0E" w:rsidP="00204E0E">
      <w:pPr>
        <w:pStyle w:val="Default"/>
        <w:jc w:val="both"/>
      </w:pPr>
    </w:p>
    <w:p w:rsidR="00204E0E" w:rsidRPr="00227B86" w:rsidRDefault="00204E0E" w:rsidP="00204E0E">
      <w:pPr>
        <w:widowControl w:val="0"/>
        <w:autoSpaceDE w:val="0"/>
        <w:autoSpaceDN w:val="0"/>
        <w:adjustRightInd w:val="0"/>
        <w:spacing w:after="0" w:line="240" w:lineRule="auto"/>
        <w:ind w:firstLine="709"/>
        <w:jc w:val="both"/>
        <w:rPr>
          <w:rFonts w:ascii="Times New Roman" w:eastAsia="Times New Roman" w:hAnsi="Times New Roman"/>
          <w:b/>
          <w:sz w:val="24"/>
          <w:szCs w:val="24"/>
        </w:rPr>
      </w:pPr>
      <w:r w:rsidRPr="00227B86">
        <w:rPr>
          <w:rFonts w:ascii="Times New Roman" w:eastAsia="Times New Roman" w:hAnsi="Times New Roman" w:cs="Times New Roman"/>
          <w:sz w:val="24"/>
          <w:szCs w:val="24"/>
        </w:rPr>
        <w:t xml:space="preserve">Для реализации плана </w:t>
      </w:r>
      <w:r w:rsidR="00103CEF">
        <w:rPr>
          <w:rFonts w:ascii="Times New Roman" w:eastAsia="Times New Roman" w:hAnsi="Times New Roman" w:cs="Times New Roman"/>
          <w:sz w:val="24"/>
          <w:szCs w:val="24"/>
        </w:rPr>
        <w:t xml:space="preserve">деятельности </w:t>
      </w:r>
      <w:r w:rsidRPr="00227B86">
        <w:rPr>
          <w:rFonts w:ascii="Times New Roman" w:eastAsia="Times New Roman" w:hAnsi="Times New Roman" w:cs="Times New Roman"/>
          <w:sz w:val="24"/>
          <w:szCs w:val="24"/>
        </w:rPr>
        <w:t xml:space="preserve"> на летний оздоровительный период были</w:t>
      </w:r>
    </w:p>
    <w:p w:rsidR="00204E0E" w:rsidRPr="00227B86" w:rsidRDefault="00204E0E" w:rsidP="00204E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7B86">
        <w:rPr>
          <w:rFonts w:ascii="Times New Roman" w:eastAsia="Times New Roman" w:hAnsi="Times New Roman" w:cs="Times New Roman"/>
          <w:sz w:val="24"/>
          <w:szCs w:val="24"/>
        </w:rPr>
        <w:t>намечены основные задачи по взаимодействию с семьями воспитанников:</w:t>
      </w:r>
    </w:p>
    <w:p w:rsidR="00204E0E" w:rsidRPr="00227B86" w:rsidRDefault="00204E0E" w:rsidP="004459BF">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7B86">
        <w:rPr>
          <w:rFonts w:ascii="Times New Roman" w:eastAsia="Times New Roman" w:hAnsi="Times New Roman" w:cs="Times New Roman"/>
          <w:sz w:val="24"/>
          <w:szCs w:val="24"/>
        </w:rPr>
        <w:t xml:space="preserve">познакомить родителей вновь прибывших детей с особенностями их физического и психического развития, условиями, созданными в группах для адаптации детей; </w:t>
      </w:r>
    </w:p>
    <w:p w:rsidR="00204E0E" w:rsidRPr="00227B86" w:rsidRDefault="00204E0E" w:rsidP="004459BF">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7B86">
        <w:rPr>
          <w:rFonts w:ascii="Times New Roman" w:eastAsia="Times New Roman" w:hAnsi="Times New Roman" w:cs="Times New Roman"/>
          <w:sz w:val="24"/>
          <w:szCs w:val="24"/>
        </w:rPr>
        <w:t>продолжить работу по формированию основ нравственности, патриотизма на основе семейных традиций, краеведческого материала;</w:t>
      </w:r>
    </w:p>
    <w:p w:rsidR="00204E0E" w:rsidRPr="00227B86" w:rsidRDefault="00204E0E" w:rsidP="004459BF">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27B86">
        <w:rPr>
          <w:rFonts w:ascii="Times New Roman" w:eastAsia="Times New Roman" w:hAnsi="Times New Roman" w:cs="Times New Roman"/>
          <w:sz w:val="24"/>
          <w:szCs w:val="24"/>
        </w:rPr>
        <w:t>повышение интереса к занятиям физической культурой.</w:t>
      </w:r>
    </w:p>
    <w:p w:rsidR="00204E0E" w:rsidRPr="00227B86" w:rsidRDefault="00204E0E" w:rsidP="00204E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       Работа в летний оздоровительный период проводилась в тесном контакте с родителями </w:t>
      </w:r>
      <w:r w:rsidR="00103CEF">
        <w:rPr>
          <w:rFonts w:ascii="Times New Roman" w:eastAsia="Calibri" w:hAnsi="Times New Roman" w:cs="Times New Roman"/>
          <w:sz w:val="24"/>
          <w:szCs w:val="24"/>
        </w:rPr>
        <w:t xml:space="preserve">(законными представителями) </w:t>
      </w:r>
      <w:r w:rsidRPr="00227B86">
        <w:rPr>
          <w:rFonts w:ascii="Times New Roman" w:eastAsia="Calibri" w:hAnsi="Times New Roman" w:cs="Times New Roman"/>
          <w:sz w:val="24"/>
          <w:szCs w:val="24"/>
        </w:rPr>
        <w:t>в форме индивидуальных бесед и консультаций, во время ежедневного приема детей, с помощью наглядной информации, размещённой в родительских угол</w:t>
      </w:r>
      <w:r w:rsidR="00103CEF">
        <w:rPr>
          <w:rFonts w:ascii="Times New Roman" w:eastAsia="Calibri" w:hAnsi="Times New Roman" w:cs="Times New Roman"/>
          <w:sz w:val="24"/>
          <w:szCs w:val="24"/>
        </w:rPr>
        <w:t>ках, выносных стендах, сайте ДОУ</w:t>
      </w:r>
      <w:r w:rsidRPr="00227B86">
        <w:rPr>
          <w:rFonts w:ascii="Times New Roman" w:eastAsia="Calibri" w:hAnsi="Times New Roman" w:cs="Times New Roman"/>
          <w:sz w:val="24"/>
          <w:szCs w:val="24"/>
        </w:rPr>
        <w:t>.</w:t>
      </w:r>
    </w:p>
    <w:p w:rsidR="00204E0E" w:rsidRPr="00227B86" w:rsidRDefault="00204E0E" w:rsidP="00204E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      Педагогами подготовлены консультации  «Осторожно: открытое окно»,  «Безопасность на дорогах», «О правилах пожарной безопасности».</w:t>
      </w:r>
    </w:p>
    <w:p w:rsidR="00103CEF" w:rsidRDefault="00204E0E" w:rsidP="00103CEF">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        В течение летнего периода продолжена работа по профилактике ДДТТ посредством разработки памяток, рекомендаций, буклетов, проведения акции</w:t>
      </w:r>
      <w:r w:rsidR="00103CEF">
        <w:rPr>
          <w:rFonts w:ascii="Times New Roman" w:eastAsia="Calibri" w:hAnsi="Times New Roman" w:cs="Times New Roman"/>
          <w:sz w:val="24"/>
          <w:szCs w:val="24"/>
        </w:rPr>
        <w:t>.</w:t>
      </w:r>
      <w:r w:rsidRPr="00227B86">
        <w:rPr>
          <w:rFonts w:ascii="Times New Roman" w:eastAsia="Calibri" w:hAnsi="Times New Roman" w:cs="Times New Roman"/>
          <w:sz w:val="24"/>
          <w:szCs w:val="24"/>
        </w:rPr>
        <w:t xml:space="preserve">   </w:t>
      </w:r>
    </w:p>
    <w:p w:rsidR="00204E0E" w:rsidRPr="00103CEF" w:rsidRDefault="00204E0E" w:rsidP="00103CEF">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  Отмечена активность родителей </w:t>
      </w:r>
      <w:r w:rsidR="00103CEF">
        <w:rPr>
          <w:rFonts w:ascii="Times New Roman" w:eastAsia="Calibri" w:hAnsi="Times New Roman" w:cs="Times New Roman"/>
          <w:sz w:val="24"/>
          <w:szCs w:val="24"/>
        </w:rPr>
        <w:t xml:space="preserve">(законных представителей) </w:t>
      </w:r>
      <w:r w:rsidRPr="00227B86">
        <w:rPr>
          <w:rFonts w:ascii="Times New Roman" w:eastAsia="Calibri" w:hAnsi="Times New Roman" w:cs="Times New Roman"/>
          <w:sz w:val="24"/>
          <w:szCs w:val="24"/>
        </w:rPr>
        <w:t>при подготовке праздников, посвящен</w:t>
      </w:r>
      <w:r w:rsidR="00103CEF">
        <w:rPr>
          <w:rFonts w:ascii="Times New Roman" w:eastAsia="Calibri" w:hAnsi="Times New Roman" w:cs="Times New Roman"/>
          <w:sz w:val="24"/>
          <w:szCs w:val="24"/>
        </w:rPr>
        <w:t>ных Дню семьи, любви и верности</w:t>
      </w:r>
      <w:r w:rsidRPr="00227B86">
        <w:rPr>
          <w:rFonts w:ascii="Times New Roman" w:eastAsia="Calibri" w:hAnsi="Times New Roman" w:cs="Times New Roman"/>
          <w:sz w:val="24"/>
          <w:szCs w:val="24"/>
        </w:rPr>
        <w:t xml:space="preserve">.  Одной из основных задач является взаимодействие с родителями  при подготовке к летнему оздоровительному периоду: в летний оздоровительный период родители активно включились в благоустройство игровых площадок: отремонтировано и покрашено оборудование, проведена работа по вертикальному озеленению.   </w:t>
      </w:r>
    </w:p>
    <w:p w:rsidR="00204E0E" w:rsidRPr="00103CEF" w:rsidRDefault="00204E0E" w:rsidP="00103CEF">
      <w:pPr>
        <w:pStyle w:val="Default"/>
        <w:ind w:firstLine="708"/>
        <w:jc w:val="both"/>
      </w:pPr>
      <w:r w:rsidRPr="00204E0E">
        <w:t xml:space="preserve">Педагоги создавали условия для детей, чтобы игры и игрушки были доступны для каждого ребенка. При организации игр в группе, учитывались интересы и желания ребенка, </w:t>
      </w:r>
      <w:r w:rsidRPr="00103CEF">
        <w:t>воспитанники имели возможность играть с мягкими модулями, кататься с горки, играть с дидактичес</w:t>
      </w:r>
      <w:r w:rsidR="00103CEF" w:rsidRPr="00103CEF">
        <w:t>ким и строительным материалами</w:t>
      </w:r>
      <w:r w:rsidRPr="00103CEF">
        <w:t xml:space="preserve">, гулять на прогулке, играть с песком. </w:t>
      </w:r>
    </w:p>
    <w:p w:rsidR="00103CEF" w:rsidRPr="00103CEF" w:rsidRDefault="00103CEF" w:rsidP="00103CEF">
      <w:pPr>
        <w:pStyle w:val="Default"/>
        <w:ind w:firstLine="708"/>
        <w:jc w:val="both"/>
      </w:pPr>
      <w:r w:rsidRPr="00103CEF">
        <w:t xml:space="preserve">В летний период тесно осуществлялось взаимодействие дошкольного учреждения с социальными партнерами: воспитанники старших групп побывали на экскурсии в детской библиотеке, историко-краеведческом музее, в парке Маршалково. </w:t>
      </w:r>
    </w:p>
    <w:p w:rsidR="00204E0E" w:rsidRDefault="00103CEF" w:rsidP="00103CEF">
      <w:pPr>
        <w:tabs>
          <w:tab w:val="left" w:pos="6585"/>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Вывод</w:t>
      </w:r>
      <w:r w:rsidRPr="00103CEF">
        <w:rPr>
          <w:rFonts w:ascii="Times New Roman" w:hAnsi="Times New Roman" w:cs="Times New Roman"/>
          <w:b/>
          <w:bCs/>
          <w:sz w:val="24"/>
          <w:szCs w:val="24"/>
        </w:rPr>
        <w:t xml:space="preserve">: </w:t>
      </w:r>
      <w:r w:rsidRPr="00103CEF">
        <w:rPr>
          <w:rFonts w:ascii="Times New Roman" w:hAnsi="Times New Roman" w:cs="Times New Roman"/>
          <w:sz w:val="24"/>
          <w:szCs w:val="24"/>
        </w:rPr>
        <w:t xml:space="preserve">в летний оздоровительный период в процессе взаимодействия с социумом были созданы максимальные условия для организации работы по познавательному, социально-коммуникативному, художественно-эстетическому, физическому развитию детей. Данная деятельность способствовало обеспечению процесса социализации, индивидуализации личности через осознание ребенком своих потребностей, возможностей и способностей, </w:t>
      </w:r>
      <w:r w:rsidRPr="00103CEF">
        <w:rPr>
          <w:rFonts w:ascii="Times New Roman" w:hAnsi="Times New Roman" w:cs="Times New Roman"/>
          <w:sz w:val="24"/>
          <w:szCs w:val="24"/>
        </w:rPr>
        <w:lastRenderedPageBreak/>
        <w:t>введение дошкольников в современный мир взаимодействия с различными сферами культуры, изобразительным искусством и музыкой и детской литературой.</w:t>
      </w:r>
    </w:p>
    <w:p w:rsidR="00B920CF" w:rsidRPr="00B920CF" w:rsidRDefault="00B920CF" w:rsidP="00B920CF">
      <w:pPr>
        <w:pStyle w:val="Default"/>
        <w:jc w:val="center"/>
      </w:pPr>
      <w:r w:rsidRPr="00B920CF">
        <w:rPr>
          <w:b/>
          <w:bCs/>
        </w:rPr>
        <w:t>1.5. Анализ создания благоприятных условий развития детей в соответствии с их возрастными и индивидуальными особенностями, результативность административно-хозяйственной деятельности, оценка материально-технических и медико-социальных условий пребывания детей в дошкольном учреждении</w:t>
      </w:r>
    </w:p>
    <w:p w:rsidR="00B920CF" w:rsidRPr="00B920CF" w:rsidRDefault="00B920CF" w:rsidP="00B920CF">
      <w:pPr>
        <w:pStyle w:val="Default"/>
        <w:jc w:val="both"/>
      </w:pPr>
      <w:r w:rsidRPr="00B920CF">
        <w:t xml:space="preserve">В летний период большое внимание уделялось подготовке к новому учебному году, ремонту помещений детского сада, в котором родители и педагоги приняли самое активное участие. </w:t>
      </w:r>
    </w:p>
    <w:p w:rsidR="00B920CF" w:rsidRPr="00B920CF" w:rsidRDefault="00B920CF" w:rsidP="00B920CF">
      <w:pPr>
        <w:pStyle w:val="Default"/>
        <w:ind w:firstLine="708"/>
        <w:jc w:val="both"/>
      </w:pPr>
      <w:r w:rsidRPr="00B920CF">
        <w:t>В течение 2017-2018 учебного года осуществлялось совершенствование материально-технической базы детского сада: был произведен косметический ремонт групповых помещений, произведена, замена унитазов</w:t>
      </w:r>
      <w:r>
        <w:t xml:space="preserve"> (2</w:t>
      </w:r>
      <w:r w:rsidRPr="00B920CF">
        <w:t xml:space="preserve"> штук), замена монометров, покраска оборудования на игровых площадках,  замена посуды на пищеблоке и в группах</w:t>
      </w:r>
      <w:r>
        <w:t xml:space="preserve">, приобретены и заменены горки на прогулочных участках, приобретены и установлены карусели – качалки </w:t>
      </w:r>
      <w:r w:rsidRPr="00B920CF">
        <w:t xml:space="preserve">. </w:t>
      </w:r>
    </w:p>
    <w:p w:rsidR="00B920CF" w:rsidRPr="00B920CF" w:rsidRDefault="00B920CF" w:rsidP="00B920CF">
      <w:pPr>
        <w:pStyle w:val="Default"/>
        <w:ind w:firstLine="708"/>
        <w:jc w:val="both"/>
      </w:pPr>
      <w:r w:rsidRPr="00B920CF">
        <w:t xml:space="preserve">Техническое состояние здания удовлетворительное. </w:t>
      </w:r>
    </w:p>
    <w:p w:rsidR="00B920CF" w:rsidRDefault="00B920CF" w:rsidP="00B920CF">
      <w:pPr>
        <w:pStyle w:val="Default"/>
        <w:jc w:val="both"/>
      </w:pPr>
      <w:r w:rsidRPr="00B920CF">
        <w:t xml:space="preserve">Территория дошкольного учреждения разделена на </w:t>
      </w:r>
      <w:r>
        <w:t>3</w:t>
      </w:r>
      <w:r w:rsidRPr="00B920CF">
        <w:t xml:space="preserve"> групповых </w:t>
      </w:r>
      <w:r w:rsidR="00A866C8">
        <w:t xml:space="preserve">прогулочных </w:t>
      </w:r>
      <w:r>
        <w:t>участка</w:t>
      </w:r>
      <w:r w:rsidRPr="00B920CF">
        <w:t>, которые отделены друг от друга</w:t>
      </w:r>
      <w:r>
        <w:t xml:space="preserve"> забором и живой изгородью</w:t>
      </w:r>
      <w:r w:rsidRPr="00B920CF">
        <w:t>. На каждой игровой площадке имеется павильон, малые формы</w:t>
      </w:r>
      <w:r>
        <w:t xml:space="preserve">. </w:t>
      </w:r>
    </w:p>
    <w:p w:rsidR="00B920CF" w:rsidRDefault="00B920CF" w:rsidP="00B920CF">
      <w:pPr>
        <w:pStyle w:val="Default"/>
        <w:jc w:val="both"/>
      </w:pPr>
      <w:r>
        <w:t xml:space="preserve">Имеется спортивная площадка с гимнастическим оборудованием, оборудованием для игры в волейбол, </w:t>
      </w:r>
      <w:r w:rsidR="007F1DA2">
        <w:t>баскетбол, футбол.</w:t>
      </w:r>
    </w:p>
    <w:p w:rsidR="00B920CF" w:rsidRPr="00B920CF" w:rsidRDefault="007F1DA2" w:rsidP="00B920CF">
      <w:pPr>
        <w:pStyle w:val="Default"/>
        <w:jc w:val="both"/>
      </w:pPr>
      <w:r>
        <w:t xml:space="preserve">Реконструирована </w:t>
      </w:r>
      <w:r w:rsidR="00B920CF" w:rsidRPr="00B920CF">
        <w:t xml:space="preserve"> «Тропа здоровья»</w:t>
      </w:r>
      <w:r>
        <w:t>, оформлены</w:t>
      </w:r>
      <w:r w:rsidR="00B920CF" w:rsidRPr="00B920CF">
        <w:t xml:space="preserve"> зоны сюжетно-ролевых игр, оригинальные клумбы. </w:t>
      </w:r>
    </w:p>
    <w:p w:rsidR="00B920CF" w:rsidRPr="00B920CF" w:rsidRDefault="00B920CF" w:rsidP="00A866C8">
      <w:pPr>
        <w:pStyle w:val="Default"/>
        <w:ind w:firstLine="708"/>
        <w:jc w:val="both"/>
      </w:pPr>
      <w:r w:rsidRPr="00B920CF">
        <w:t xml:space="preserve">Созданные в ДОУ материально-технические условия обеспечивают высокий уровень физического развития детей, охраны и укрепления здоровья. </w:t>
      </w:r>
    </w:p>
    <w:p w:rsidR="00A866C8" w:rsidRPr="00A866C8" w:rsidRDefault="00B920CF" w:rsidP="00A866C8">
      <w:pPr>
        <w:spacing w:after="0" w:line="240" w:lineRule="auto"/>
        <w:ind w:firstLine="708"/>
        <w:jc w:val="both"/>
        <w:rPr>
          <w:rFonts w:ascii="Times New Roman" w:hAnsi="Times New Roman" w:cs="Times New Roman"/>
          <w:sz w:val="24"/>
          <w:szCs w:val="24"/>
        </w:rPr>
      </w:pPr>
      <w:r w:rsidRPr="00B920CF">
        <w:rPr>
          <w:rFonts w:ascii="Times New Roman" w:hAnsi="Times New Roman" w:cs="Times New Roman"/>
          <w:sz w:val="24"/>
          <w:szCs w:val="24"/>
        </w:rPr>
        <w:t>С целью создания необходимых условий для обеспечения максимальной безопасности, организации активной деятельности дошкольников, занятий играми, спортом, выявления лучшего творческого опыта инициативы в подходе к созданию условий для всестороннего развития ребенка дошкольника проведена большая работа по благоустройству территории ДОУ</w:t>
      </w:r>
      <w:r w:rsidR="00A866C8">
        <w:rPr>
          <w:rFonts w:ascii="Times New Roman" w:hAnsi="Times New Roman" w:cs="Times New Roman"/>
          <w:sz w:val="24"/>
          <w:szCs w:val="24"/>
        </w:rPr>
        <w:t xml:space="preserve">, которая осуществлялась </w:t>
      </w:r>
      <w:r w:rsidRPr="00B920CF">
        <w:rPr>
          <w:rFonts w:ascii="Times New Roman" w:hAnsi="Times New Roman" w:cs="Times New Roman"/>
          <w:sz w:val="24"/>
          <w:szCs w:val="24"/>
        </w:rPr>
        <w:t>в соответствии с «Паспортом благоустройства территории МБДОУ «Детский сад «</w:t>
      </w:r>
      <w:r w:rsidR="00A866C8">
        <w:rPr>
          <w:rFonts w:ascii="Times New Roman" w:hAnsi="Times New Roman" w:cs="Times New Roman"/>
          <w:sz w:val="24"/>
          <w:szCs w:val="24"/>
        </w:rPr>
        <w:t>Светлячок</w:t>
      </w:r>
      <w:r w:rsidRPr="00B920CF">
        <w:rPr>
          <w:rFonts w:ascii="Times New Roman" w:hAnsi="Times New Roman" w:cs="Times New Roman"/>
          <w:sz w:val="24"/>
          <w:szCs w:val="24"/>
        </w:rPr>
        <w:t>» г.</w:t>
      </w:r>
      <w:r w:rsidR="00A866C8">
        <w:rPr>
          <w:rFonts w:ascii="Times New Roman" w:hAnsi="Times New Roman" w:cs="Times New Roman"/>
          <w:sz w:val="24"/>
          <w:szCs w:val="24"/>
        </w:rPr>
        <w:t xml:space="preserve"> </w:t>
      </w:r>
      <w:r w:rsidRPr="00B920CF">
        <w:rPr>
          <w:rFonts w:ascii="Times New Roman" w:hAnsi="Times New Roman" w:cs="Times New Roman"/>
          <w:sz w:val="24"/>
          <w:szCs w:val="24"/>
        </w:rPr>
        <w:t>Строитель»</w:t>
      </w:r>
      <w:r w:rsidR="00A866C8">
        <w:rPr>
          <w:rFonts w:ascii="Times New Roman" w:hAnsi="Times New Roman" w:cs="Times New Roman"/>
          <w:sz w:val="24"/>
          <w:szCs w:val="24"/>
        </w:rPr>
        <w:t xml:space="preserve"> и </w:t>
      </w:r>
      <w:r w:rsidR="00A866C8" w:rsidRPr="00A866C8">
        <w:rPr>
          <w:rFonts w:ascii="Times New Roman" w:hAnsi="Times New Roman" w:cs="Times New Roman"/>
          <w:sz w:val="24"/>
          <w:szCs w:val="24"/>
        </w:rPr>
        <w:t>план</w:t>
      </w:r>
      <w:r w:rsidR="00A866C8">
        <w:rPr>
          <w:rFonts w:ascii="Times New Roman" w:hAnsi="Times New Roman" w:cs="Times New Roman"/>
          <w:sz w:val="24"/>
          <w:szCs w:val="24"/>
        </w:rPr>
        <w:t xml:space="preserve">ом </w:t>
      </w:r>
      <w:r w:rsidR="00A866C8" w:rsidRPr="00A866C8">
        <w:rPr>
          <w:rFonts w:ascii="Times New Roman" w:hAnsi="Times New Roman" w:cs="Times New Roman"/>
          <w:sz w:val="24"/>
          <w:szCs w:val="24"/>
        </w:rPr>
        <w:t xml:space="preserve">мероприятий  по благоустройству </w:t>
      </w:r>
      <w:r w:rsidR="00A866C8">
        <w:rPr>
          <w:rFonts w:ascii="Times New Roman" w:hAnsi="Times New Roman" w:cs="Times New Roman"/>
          <w:sz w:val="24"/>
          <w:szCs w:val="24"/>
        </w:rPr>
        <w:t xml:space="preserve"> </w:t>
      </w:r>
      <w:r w:rsidR="00A866C8" w:rsidRPr="00A866C8">
        <w:rPr>
          <w:rFonts w:ascii="Times New Roman" w:hAnsi="Times New Roman" w:cs="Times New Roman"/>
          <w:sz w:val="24"/>
          <w:szCs w:val="24"/>
        </w:rPr>
        <w:t xml:space="preserve">и озеленению территории </w:t>
      </w:r>
      <w:r w:rsidR="00A866C8">
        <w:rPr>
          <w:rFonts w:ascii="Times New Roman" w:hAnsi="Times New Roman" w:cs="Times New Roman"/>
          <w:sz w:val="24"/>
          <w:szCs w:val="24"/>
        </w:rPr>
        <w:t xml:space="preserve"> </w:t>
      </w:r>
      <w:r w:rsidR="00A866C8" w:rsidRPr="00B920CF">
        <w:rPr>
          <w:rFonts w:ascii="Times New Roman" w:hAnsi="Times New Roman" w:cs="Times New Roman"/>
          <w:sz w:val="24"/>
          <w:szCs w:val="24"/>
        </w:rPr>
        <w:t>МБДОУ «Д</w:t>
      </w:r>
      <w:r w:rsidR="00A866C8">
        <w:rPr>
          <w:rFonts w:ascii="Times New Roman" w:hAnsi="Times New Roman" w:cs="Times New Roman"/>
          <w:sz w:val="24"/>
          <w:szCs w:val="24"/>
        </w:rPr>
        <w:t>етский сад «Светлячок» г. С</w:t>
      </w:r>
      <w:r w:rsidR="00A866C8" w:rsidRPr="00A866C8">
        <w:rPr>
          <w:rFonts w:ascii="Times New Roman" w:hAnsi="Times New Roman" w:cs="Times New Roman"/>
          <w:sz w:val="24"/>
          <w:szCs w:val="24"/>
        </w:rPr>
        <w:t>троитель»</w:t>
      </w:r>
      <w:r w:rsidR="00A866C8">
        <w:rPr>
          <w:rFonts w:ascii="Times New Roman" w:hAnsi="Times New Roman" w:cs="Times New Roman"/>
          <w:sz w:val="24"/>
          <w:szCs w:val="24"/>
        </w:rPr>
        <w:t>.</w:t>
      </w:r>
    </w:p>
    <w:p w:rsidR="00A866C8" w:rsidRPr="00227B86" w:rsidRDefault="00A866C8" w:rsidP="00A866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Таким образом, подводя итоги работы за летний оздоровительный период 2018 года, можно сделать вывод, что коллектив ДОО добился положительных результатов работы:</w:t>
      </w:r>
    </w:p>
    <w:p w:rsidR="00A866C8" w:rsidRPr="00227B86" w:rsidRDefault="00A866C8" w:rsidP="004459BF">
      <w:pPr>
        <w:numPr>
          <w:ilvl w:val="0"/>
          <w:numId w:val="22"/>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 в создании условий по охране жизни и здоровья детей;</w:t>
      </w:r>
    </w:p>
    <w:p w:rsidR="00A866C8" w:rsidRPr="00227B86" w:rsidRDefault="00A866C8" w:rsidP="004459BF">
      <w:pPr>
        <w:numPr>
          <w:ilvl w:val="0"/>
          <w:numId w:val="22"/>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227B86">
        <w:rPr>
          <w:rFonts w:ascii="Times New Roman" w:eastAsia="Calibri" w:hAnsi="Times New Roman" w:cs="Times New Roman"/>
          <w:sz w:val="24"/>
          <w:szCs w:val="24"/>
        </w:rPr>
        <w:t xml:space="preserve">модернизации развивающей предметно – пространственной среды на игровых участках; </w:t>
      </w:r>
    </w:p>
    <w:p w:rsidR="00A866C8" w:rsidRPr="00227B86" w:rsidRDefault="00A866C8" w:rsidP="004459BF">
      <w:pPr>
        <w:numPr>
          <w:ilvl w:val="0"/>
          <w:numId w:val="22"/>
        </w:num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227B86">
        <w:rPr>
          <w:rFonts w:ascii="Times New Roman" w:eastAsia="Calibri" w:hAnsi="Times New Roman" w:cs="Times New Roman"/>
          <w:sz w:val="24"/>
          <w:szCs w:val="24"/>
        </w:rPr>
        <w:t xml:space="preserve">осуществлено педагогическое и санитарное просвещение родителей по вопросам воспитания и оздоровления детей в летний период. </w:t>
      </w:r>
    </w:p>
    <w:p w:rsidR="00A866C8" w:rsidRPr="00227B86" w:rsidRDefault="00A866C8" w:rsidP="00A866C8">
      <w:pPr>
        <w:widowControl w:val="0"/>
        <w:autoSpaceDE w:val="0"/>
        <w:autoSpaceDN w:val="0"/>
        <w:adjustRightInd w:val="0"/>
        <w:spacing w:after="0" w:line="240" w:lineRule="auto"/>
        <w:rPr>
          <w:rFonts w:ascii="Times New Roman" w:eastAsia="Times New Roman" w:hAnsi="Times New Roman" w:cs="Times New Roman"/>
          <w:b/>
          <w:sz w:val="24"/>
          <w:szCs w:val="24"/>
        </w:rPr>
      </w:pPr>
    </w:p>
    <w:p w:rsidR="00A866C8" w:rsidRPr="00227B86" w:rsidRDefault="00A866C8" w:rsidP="00A866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27B86">
        <w:rPr>
          <w:rFonts w:ascii="Times New Roman" w:eastAsia="Times New Roman" w:hAnsi="Times New Roman" w:cs="Times New Roman"/>
          <w:b/>
          <w:sz w:val="24"/>
          <w:szCs w:val="24"/>
        </w:rPr>
        <w:t>Задачи</w:t>
      </w:r>
    </w:p>
    <w:p w:rsidR="00A866C8" w:rsidRPr="00227B86" w:rsidRDefault="00A866C8" w:rsidP="00A866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27B86">
        <w:rPr>
          <w:rFonts w:ascii="Times New Roman" w:eastAsia="Times New Roman" w:hAnsi="Times New Roman" w:cs="Times New Roman"/>
          <w:b/>
          <w:sz w:val="24"/>
          <w:szCs w:val="24"/>
        </w:rPr>
        <w:t>на ле</w:t>
      </w:r>
      <w:r w:rsidR="00DD7CC2">
        <w:rPr>
          <w:rFonts w:ascii="Times New Roman" w:eastAsia="Times New Roman" w:hAnsi="Times New Roman" w:cs="Times New Roman"/>
          <w:b/>
          <w:sz w:val="24"/>
          <w:szCs w:val="24"/>
        </w:rPr>
        <w:t>тний оздоровительный период 2020</w:t>
      </w:r>
      <w:r w:rsidRPr="00227B86">
        <w:rPr>
          <w:rFonts w:ascii="Times New Roman" w:eastAsia="Times New Roman" w:hAnsi="Times New Roman" w:cs="Times New Roman"/>
          <w:b/>
          <w:sz w:val="24"/>
          <w:szCs w:val="24"/>
        </w:rPr>
        <w:t xml:space="preserve"> года</w:t>
      </w:r>
    </w:p>
    <w:p w:rsidR="00A866C8" w:rsidRPr="00227B86" w:rsidRDefault="00A866C8" w:rsidP="00A866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A866C8" w:rsidRPr="007366DF" w:rsidRDefault="00A866C8" w:rsidP="004459BF">
      <w:pPr>
        <w:numPr>
          <w:ilvl w:val="0"/>
          <w:numId w:val="21"/>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7366DF">
        <w:rPr>
          <w:rFonts w:ascii="Times New Roman" w:eastAsia="Calibri" w:hAnsi="Times New Roman" w:cs="Times New Roman"/>
          <w:sz w:val="24"/>
          <w:szCs w:val="24"/>
        </w:rPr>
        <w:t>Создание условий, обеспечивающих охрану физического и психического здоровья детей, их эмоционального благополучия, предупреждение травматизма.</w:t>
      </w:r>
    </w:p>
    <w:p w:rsidR="007366DF" w:rsidRPr="007366DF" w:rsidRDefault="007366DF" w:rsidP="004459BF">
      <w:pPr>
        <w:numPr>
          <w:ilvl w:val="0"/>
          <w:numId w:val="21"/>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7366DF">
        <w:rPr>
          <w:rFonts w:ascii="Times New Roman" w:hAnsi="Times New Roman" w:cs="Times New Roman"/>
          <w:sz w:val="24"/>
          <w:szCs w:val="24"/>
        </w:rPr>
        <w:t>Реализовать систему мероприятий ЛОП,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дошкольников.</w:t>
      </w:r>
    </w:p>
    <w:p w:rsidR="00A866C8" w:rsidRPr="007366DF" w:rsidRDefault="00A866C8" w:rsidP="004459BF">
      <w:pPr>
        <w:numPr>
          <w:ilvl w:val="0"/>
          <w:numId w:val="21"/>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7366DF">
        <w:rPr>
          <w:rFonts w:ascii="Times New Roman" w:eastAsia="Calibri" w:hAnsi="Times New Roman" w:cs="Times New Roman"/>
          <w:sz w:val="24"/>
          <w:szCs w:val="24"/>
        </w:rPr>
        <w:lastRenderedPageBreak/>
        <w:t>Формирование познавательной активности  и любознательности детей  в процессе взаимодействия с миром природы через проектную, исследовательскую деятельность.</w:t>
      </w:r>
    </w:p>
    <w:p w:rsidR="00A866C8" w:rsidRPr="007366DF" w:rsidRDefault="00A866C8" w:rsidP="004459BF">
      <w:pPr>
        <w:numPr>
          <w:ilvl w:val="0"/>
          <w:numId w:val="21"/>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7366DF">
        <w:rPr>
          <w:rFonts w:ascii="Times New Roman" w:eastAsia="Calibri" w:hAnsi="Times New Roman" w:cs="Times New Roman"/>
          <w:sz w:val="24"/>
          <w:szCs w:val="24"/>
        </w:rPr>
        <w:t>Осуществление педагогического и санитарного просвещения  родителей по вопросам воспитания и оздоровления детей в летний период</w:t>
      </w:r>
    </w:p>
    <w:p w:rsidR="00A866C8" w:rsidRPr="00227B86" w:rsidRDefault="00A866C8" w:rsidP="00A866C8">
      <w:pPr>
        <w:spacing w:after="0" w:line="240" w:lineRule="auto"/>
        <w:ind w:firstLine="709"/>
        <w:jc w:val="both"/>
        <w:rPr>
          <w:rFonts w:ascii="Times New Roman" w:eastAsia="Calibri" w:hAnsi="Times New Roman" w:cs="Times New Roman"/>
          <w:b/>
          <w:sz w:val="24"/>
          <w:szCs w:val="24"/>
          <w:lang w:eastAsia="en-US"/>
        </w:rPr>
      </w:pPr>
    </w:p>
    <w:p w:rsidR="00A866C8" w:rsidRDefault="00A866C8" w:rsidP="00A866C8">
      <w:pPr>
        <w:pStyle w:val="Default"/>
      </w:pPr>
    </w:p>
    <w:p w:rsidR="00A866C8" w:rsidRDefault="00A866C8" w:rsidP="00A866C8">
      <w:pPr>
        <w:pStyle w:val="Default"/>
        <w:spacing w:after="21"/>
        <w:rPr>
          <w:sz w:val="23"/>
          <w:szCs w:val="23"/>
        </w:rPr>
      </w:pPr>
    </w:p>
    <w:p w:rsidR="00DD7CC2" w:rsidRDefault="00DD7CC2" w:rsidP="00A866C8">
      <w:pPr>
        <w:pStyle w:val="Default"/>
        <w:spacing w:after="21"/>
        <w:rPr>
          <w:sz w:val="23"/>
          <w:szCs w:val="23"/>
        </w:rPr>
      </w:pPr>
    </w:p>
    <w:p w:rsidR="00DD7CC2" w:rsidRDefault="00DD7CC2" w:rsidP="00A866C8">
      <w:pPr>
        <w:pStyle w:val="Default"/>
        <w:spacing w:after="21"/>
        <w:rPr>
          <w:sz w:val="23"/>
          <w:szCs w:val="23"/>
        </w:rPr>
      </w:pPr>
    </w:p>
    <w:p w:rsidR="00DD7CC2" w:rsidRDefault="00DD7CC2" w:rsidP="00A866C8">
      <w:pPr>
        <w:pStyle w:val="Default"/>
        <w:spacing w:after="21"/>
        <w:rPr>
          <w:sz w:val="23"/>
          <w:szCs w:val="23"/>
        </w:rPr>
      </w:pPr>
    </w:p>
    <w:p w:rsidR="00DD7CC2" w:rsidRDefault="00DD7CC2" w:rsidP="00A866C8">
      <w:pPr>
        <w:pStyle w:val="Default"/>
        <w:spacing w:after="21"/>
        <w:rPr>
          <w:sz w:val="23"/>
          <w:szCs w:val="23"/>
        </w:rPr>
      </w:pPr>
    </w:p>
    <w:p w:rsidR="00DD7CC2" w:rsidRDefault="00DD7CC2" w:rsidP="00A866C8">
      <w:pPr>
        <w:pStyle w:val="Default"/>
        <w:spacing w:after="21"/>
        <w:rPr>
          <w:sz w:val="23"/>
          <w:szCs w:val="23"/>
        </w:rPr>
      </w:pPr>
    </w:p>
    <w:p w:rsidR="00DD7CC2" w:rsidRDefault="00DD7CC2" w:rsidP="00A866C8">
      <w:pPr>
        <w:pStyle w:val="Default"/>
        <w:spacing w:after="21"/>
        <w:rPr>
          <w:sz w:val="23"/>
          <w:szCs w:val="23"/>
        </w:rPr>
      </w:pPr>
    </w:p>
    <w:p w:rsidR="00A866C8" w:rsidRPr="00227B86" w:rsidRDefault="00A866C8" w:rsidP="007366DF">
      <w:pPr>
        <w:pStyle w:val="Default"/>
        <w:spacing w:after="21"/>
        <w:rPr>
          <w:rFonts w:eastAsia="Calibri"/>
          <w:b/>
          <w:lang w:eastAsia="en-US"/>
        </w:rPr>
      </w:pPr>
    </w:p>
    <w:p w:rsidR="007366DF" w:rsidRPr="007366DF" w:rsidRDefault="007366DF" w:rsidP="007366DF">
      <w:pPr>
        <w:pStyle w:val="Default"/>
        <w:jc w:val="center"/>
      </w:pPr>
      <w:r w:rsidRPr="007366DF">
        <w:rPr>
          <w:b/>
          <w:bCs/>
        </w:rPr>
        <w:t xml:space="preserve">Раздел 2. </w:t>
      </w:r>
      <w:r w:rsidRPr="007366DF">
        <w:rPr>
          <w:b/>
        </w:rPr>
        <w:t>ПЛАНИРОВАНИЕ ДЕЯТЕЛЬНОСТИ</w:t>
      </w:r>
    </w:p>
    <w:p w:rsidR="007366DF" w:rsidRPr="007366DF" w:rsidRDefault="007366DF" w:rsidP="007366DF">
      <w:pPr>
        <w:pStyle w:val="Default"/>
        <w:jc w:val="center"/>
      </w:pPr>
      <w:r w:rsidRPr="007366DF">
        <w:rPr>
          <w:b/>
          <w:bCs/>
        </w:rPr>
        <w:t>МБДОУ «Детский сад «Светлячок» г. Строитель»</w:t>
      </w:r>
    </w:p>
    <w:p w:rsidR="007366DF" w:rsidRDefault="007366DF" w:rsidP="007366DF">
      <w:pPr>
        <w:pStyle w:val="a8"/>
        <w:spacing w:after="0" w:line="240" w:lineRule="auto"/>
        <w:ind w:left="360" w:right="140"/>
        <w:jc w:val="center"/>
        <w:rPr>
          <w:rFonts w:ascii="Times New Roman" w:hAnsi="Times New Roman" w:cs="Times New Roman"/>
          <w:b/>
          <w:sz w:val="24"/>
          <w:szCs w:val="24"/>
        </w:rPr>
      </w:pPr>
      <w:r w:rsidRPr="007366DF">
        <w:rPr>
          <w:rFonts w:ascii="Times New Roman" w:hAnsi="Times New Roman" w:cs="Times New Roman"/>
          <w:b/>
          <w:bCs/>
          <w:sz w:val="24"/>
          <w:szCs w:val="24"/>
        </w:rPr>
        <w:t>на летний оздоровительный период</w:t>
      </w:r>
      <w:r w:rsidRPr="007366DF">
        <w:rPr>
          <w:rFonts w:ascii="Times New Roman" w:hAnsi="Times New Roman" w:cs="Times New Roman"/>
          <w:b/>
          <w:sz w:val="24"/>
          <w:szCs w:val="24"/>
        </w:rPr>
        <w:t xml:space="preserve"> </w:t>
      </w:r>
      <w:r>
        <w:rPr>
          <w:rFonts w:ascii="Times New Roman" w:hAnsi="Times New Roman" w:cs="Times New Roman"/>
          <w:b/>
          <w:sz w:val="24"/>
          <w:szCs w:val="24"/>
        </w:rPr>
        <w:t>(</w:t>
      </w:r>
      <w:r w:rsidR="00DD7CC2">
        <w:rPr>
          <w:rFonts w:ascii="Times New Roman" w:hAnsi="Times New Roman" w:cs="Times New Roman"/>
          <w:b/>
          <w:sz w:val="24"/>
          <w:szCs w:val="24"/>
        </w:rPr>
        <w:t>с 01.06.2020 года по 31.08.2020</w:t>
      </w:r>
      <w:r w:rsidRPr="007366DF">
        <w:rPr>
          <w:rFonts w:ascii="Times New Roman" w:hAnsi="Times New Roman" w:cs="Times New Roman"/>
          <w:b/>
          <w:sz w:val="24"/>
          <w:szCs w:val="24"/>
        </w:rPr>
        <w:t xml:space="preserve"> года</w:t>
      </w:r>
      <w:r>
        <w:rPr>
          <w:rFonts w:ascii="Times New Roman" w:hAnsi="Times New Roman" w:cs="Times New Roman"/>
          <w:b/>
          <w:sz w:val="24"/>
          <w:szCs w:val="24"/>
        </w:rPr>
        <w:t>).</w:t>
      </w:r>
    </w:p>
    <w:p w:rsidR="007366DF" w:rsidRDefault="007366DF" w:rsidP="007366DF">
      <w:pPr>
        <w:pStyle w:val="a8"/>
        <w:spacing w:after="0" w:line="240" w:lineRule="auto"/>
        <w:ind w:left="360" w:right="140"/>
        <w:jc w:val="center"/>
        <w:rPr>
          <w:rFonts w:ascii="Times New Roman" w:hAnsi="Times New Roman" w:cs="Times New Roman"/>
          <w:b/>
          <w:sz w:val="24"/>
          <w:szCs w:val="24"/>
        </w:rPr>
      </w:pPr>
    </w:p>
    <w:p w:rsidR="007366DF" w:rsidRPr="007366DF" w:rsidRDefault="007366DF" w:rsidP="007366DF">
      <w:pPr>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2</w:t>
      </w:r>
      <w:r w:rsidRPr="007366DF">
        <w:rPr>
          <w:rFonts w:ascii="Times New Roman" w:hAnsi="Times New Roman" w:cs="Times New Roman"/>
          <w:b/>
          <w:sz w:val="24"/>
          <w:szCs w:val="24"/>
        </w:rPr>
        <w:t>.1. 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w:t>
      </w:r>
    </w:p>
    <w:p w:rsidR="007366DF" w:rsidRPr="007366DF" w:rsidRDefault="007366DF" w:rsidP="007366DF">
      <w:pPr>
        <w:spacing w:after="0" w:line="240" w:lineRule="auto"/>
        <w:jc w:val="both"/>
        <w:rPr>
          <w:rFonts w:ascii="Times New Roman" w:hAnsi="Times New Roman" w:cs="Times New Roman"/>
          <w:b/>
          <w:sz w:val="24"/>
          <w:szCs w:val="24"/>
        </w:rPr>
      </w:pPr>
      <w:r w:rsidRPr="007366DF">
        <w:rPr>
          <w:rFonts w:ascii="Times New Roman" w:hAnsi="Times New Roman" w:cs="Times New Roman"/>
          <w:b/>
          <w:sz w:val="24"/>
          <w:szCs w:val="24"/>
          <w:u w:val="single"/>
        </w:rPr>
        <w:t>Цели:</w:t>
      </w:r>
    </w:p>
    <w:p w:rsidR="007366DF" w:rsidRPr="007366DF" w:rsidRDefault="007366DF" w:rsidP="004459BF">
      <w:pPr>
        <w:pStyle w:val="a8"/>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7366DF">
        <w:rPr>
          <w:rFonts w:ascii="Times New Roman" w:hAnsi="Times New Roman" w:cs="Times New Roman"/>
          <w:i/>
          <w:sz w:val="24"/>
          <w:szCs w:val="24"/>
        </w:rPr>
        <w:t>обеспечение охраны жизни и здоровья воспитанников, организация здоровьесберегающего режима, предупреждение заболеваемости, безопасности и  травматизма;</w:t>
      </w:r>
    </w:p>
    <w:p w:rsidR="007366DF" w:rsidRPr="007366DF" w:rsidRDefault="007366DF" w:rsidP="004459BF">
      <w:pPr>
        <w:pStyle w:val="a8"/>
        <w:widowControl w:val="0"/>
        <w:numPr>
          <w:ilvl w:val="0"/>
          <w:numId w:val="25"/>
        </w:numPr>
        <w:autoSpaceDE w:val="0"/>
        <w:autoSpaceDN w:val="0"/>
        <w:adjustRightInd w:val="0"/>
        <w:spacing w:after="0" w:line="240" w:lineRule="auto"/>
        <w:jc w:val="both"/>
        <w:rPr>
          <w:rFonts w:ascii="Times New Roman" w:hAnsi="Times New Roman" w:cs="Times New Roman"/>
          <w:b/>
          <w:i/>
          <w:iCs/>
          <w:sz w:val="24"/>
          <w:szCs w:val="24"/>
        </w:rPr>
      </w:pPr>
      <w:r w:rsidRPr="007366DF">
        <w:rPr>
          <w:rFonts w:ascii="Times New Roman" w:hAnsi="Times New Roman" w:cs="Times New Roman"/>
          <w:i/>
          <w:sz w:val="24"/>
          <w:szCs w:val="24"/>
        </w:rPr>
        <w:t>построение системы взаимодействия участников воспитательно-образовательного процесса в целях сохранения и укрепления здоровья детей, формирования культуры детского здоровья и повышения мотивации здорового образа жизни;</w:t>
      </w:r>
    </w:p>
    <w:p w:rsidR="007366DF" w:rsidRPr="007366DF" w:rsidRDefault="007366DF" w:rsidP="004459BF">
      <w:pPr>
        <w:pStyle w:val="a8"/>
        <w:widowControl w:val="0"/>
        <w:numPr>
          <w:ilvl w:val="0"/>
          <w:numId w:val="25"/>
        </w:numPr>
        <w:autoSpaceDE w:val="0"/>
        <w:autoSpaceDN w:val="0"/>
        <w:adjustRightInd w:val="0"/>
        <w:spacing w:after="0" w:line="240" w:lineRule="auto"/>
        <w:jc w:val="both"/>
        <w:rPr>
          <w:rFonts w:ascii="Times New Roman" w:hAnsi="Times New Roman" w:cs="Times New Roman"/>
          <w:b/>
          <w:i/>
          <w:iCs/>
          <w:sz w:val="24"/>
          <w:szCs w:val="24"/>
        </w:rPr>
      </w:pPr>
      <w:r w:rsidRPr="007366DF">
        <w:rPr>
          <w:rFonts w:ascii="Times New Roman" w:hAnsi="Times New Roman" w:cs="Times New Roman"/>
          <w:i/>
          <w:iCs/>
          <w:sz w:val="24"/>
          <w:szCs w:val="24"/>
        </w:rPr>
        <w:t>качественное сопровождение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w:t>
      </w:r>
    </w:p>
    <w:p w:rsidR="007366DF" w:rsidRPr="007366DF" w:rsidRDefault="007366DF" w:rsidP="007366DF">
      <w:pPr>
        <w:pStyle w:val="a8"/>
        <w:spacing w:after="0" w:line="240" w:lineRule="auto"/>
        <w:jc w:val="right"/>
        <w:rPr>
          <w:rFonts w:ascii="Times New Roman" w:hAnsi="Times New Roman" w:cs="Times New Roman"/>
          <w:b/>
          <w:i/>
          <w:iCs/>
          <w:sz w:val="24"/>
          <w:szCs w:val="24"/>
        </w:rPr>
      </w:pPr>
      <w:r w:rsidRPr="007366DF">
        <w:rPr>
          <w:rFonts w:ascii="Times New Roman" w:hAnsi="Times New Roman" w:cs="Times New Roman"/>
          <w:b/>
          <w:i/>
          <w:iCs/>
          <w:sz w:val="24"/>
          <w:szCs w:val="24"/>
        </w:rPr>
        <w:t>(ФГОС ДО 1.6.6)</w:t>
      </w:r>
    </w:p>
    <w:p w:rsidR="007366DF" w:rsidRPr="007366DF" w:rsidRDefault="007366DF" w:rsidP="004459BF">
      <w:pPr>
        <w:pStyle w:val="a8"/>
        <w:widowControl w:val="0"/>
        <w:numPr>
          <w:ilvl w:val="0"/>
          <w:numId w:val="23"/>
        </w:numPr>
        <w:autoSpaceDE w:val="0"/>
        <w:autoSpaceDN w:val="0"/>
        <w:adjustRightInd w:val="0"/>
        <w:spacing w:after="0" w:line="240" w:lineRule="auto"/>
        <w:jc w:val="both"/>
        <w:rPr>
          <w:rFonts w:ascii="Times New Roman" w:hAnsi="Times New Roman" w:cs="Times New Roman"/>
          <w:i/>
          <w:iCs/>
          <w:sz w:val="24"/>
          <w:szCs w:val="24"/>
        </w:rPr>
      </w:pPr>
      <w:r w:rsidRPr="007366DF">
        <w:rPr>
          <w:rFonts w:ascii="Times New Roman" w:hAnsi="Times New Roman" w:cs="Times New Roman"/>
          <w:i/>
          <w:iCs/>
          <w:sz w:val="24"/>
          <w:szCs w:val="24"/>
        </w:rPr>
        <w:t>«создание социальной ситуации развития для участниковобразовательных отношений, включая создание образовательной среды, которая:</w:t>
      </w:r>
    </w:p>
    <w:p w:rsidR="007366DF" w:rsidRPr="007366DF" w:rsidRDefault="007366DF" w:rsidP="004459BF">
      <w:pPr>
        <w:pStyle w:val="a8"/>
        <w:widowControl w:val="0"/>
        <w:numPr>
          <w:ilvl w:val="1"/>
          <w:numId w:val="24"/>
        </w:numPr>
        <w:autoSpaceDE w:val="0"/>
        <w:autoSpaceDN w:val="0"/>
        <w:adjustRightInd w:val="0"/>
        <w:spacing w:after="0" w:line="240" w:lineRule="auto"/>
        <w:jc w:val="both"/>
        <w:rPr>
          <w:rFonts w:ascii="Times New Roman" w:hAnsi="Times New Roman" w:cs="Times New Roman"/>
          <w:i/>
          <w:iCs/>
          <w:sz w:val="24"/>
          <w:szCs w:val="24"/>
        </w:rPr>
      </w:pPr>
      <w:r w:rsidRPr="007366DF">
        <w:rPr>
          <w:rFonts w:ascii="Times New Roman" w:hAnsi="Times New Roman" w:cs="Times New Roman"/>
          <w:i/>
          <w:iCs/>
          <w:sz w:val="24"/>
          <w:szCs w:val="24"/>
        </w:rPr>
        <w:t>гарантирует охрану и укрепление физического и психического здоровьядетей;</w:t>
      </w:r>
    </w:p>
    <w:p w:rsidR="007366DF" w:rsidRPr="007366DF" w:rsidRDefault="007366DF" w:rsidP="004459BF">
      <w:pPr>
        <w:pStyle w:val="a8"/>
        <w:widowControl w:val="0"/>
        <w:numPr>
          <w:ilvl w:val="1"/>
          <w:numId w:val="24"/>
        </w:numPr>
        <w:autoSpaceDE w:val="0"/>
        <w:autoSpaceDN w:val="0"/>
        <w:adjustRightInd w:val="0"/>
        <w:spacing w:after="0" w:line="240" w:lineRule="auto"/>
        <w:jc w:val="both"/>
        <w:rPr>
          <w:rFonts w:ascii="Times New Roman" w:hAnsi="Times New Roman" w:cs="Times New Roman"/>
          <w:i/>
          <w:iCs/>
          <w:sz w:val="24"/>
          <w:szCs w:val="24"/>
        </w:rPr>
      </w:pPr>
      <w:r w:rsidRPr="007366DF">
        <w:rPr>
          <w:rFonts w:ascii="Times New Roman" w:hAnsi="Times New Roman" w:cs="Times New Roman"/>
          <w:i/>
          <w:iCs/>
          <w:sz w:val="24"/>
          <w:szCs w:val="24"/>
        </w:rPr>
        <w:t xml:space="preserve">обеспечивает эмоциональное благополучие детей…» </w:t>
      </w:r>
      <w:r w:rsidRPr="007366DF">
        <w:rPr>
          <w:rFonts w:ascii="Times New Roman" w:hAnsi="Times New Roman" w:cs="Times New Roman"/>
          <w:b/>
          <w:i/>
          <w:iCs/>
          <w:sz w:val="24"/>
          <w:szCs w:val="24"/>
        </w:rPr>
        <w:t xml:space="preserve">(ФГОС ДО </w:t>
      </w:r>
      <w:r w:rsidRPr="007366DF">
        <w:rPr>
          <w:rFonts w:ascii="Times New Roman" w:hAnsi="Times New Roman" w:cs="Times New Roman"/>
          <w:b/>
          <w:bCs/>
          <w:i/>
          <w:iCs/>
          <w:sz w:val="24"/>
          <w:szCs w:val="24"/>
        </w:rPr>
        <w:t>3.1.)</w:t>
      </w:r>
    </w:p>
    <w:p w:rsidR="007366DF" w:rsidRPr="007366DF" w:rsidRDefault="007366DF" w:rsidP="007366DF">
      <w:pPr>
        <w:spacing w:after="0" w:line="240" w:lineRule="auto"/>
        <w:ind w:right="140"/>
        <w:rPr>
          <w:rFonts w:ascii="Times New Roman" w:hAnsi="Times New Roman" w:cs="Times New Roman"/>
          <w:b/>
          <w:sz w:val="24"/>
          <w:szCs w:val="24"/>
        </w:rPr>
      </w:pPr>
      <w:r w:rsidRPr="007366DF">
        <w:rPr>
          <w:rFonts w:ascii="Times New Roman" w:hAnsi="Times New Roman" w:cs="Times New Roman"/>
          <w:b/>
          <w:bCs/>
          <w:sz w:val="24"/>
          <w:szCs w:val="24"/>
        </w:rPr>
        <w:t>Задачи:</w:t>
      </w:r>
    </w:p>
    <w:p w:rsidR="007366DF" w:rsidRPr="007366DF" w:rsidRDefault="007366DF" w:rsidP="004459BF">
      <w:pPr>
        <w:numPr>
          <w:ilvl w:val="0"/>
          <w:numId w:val="27"/>
        </w:numPr>
        <w:autoSpaceDE w:val="0"/>
        <w:autoSpaceDN w:val="0"/>
        <w:adjustRightInd w:val="0"/>
        <w:spacing w:after="0" w:line="240" w:lineRule="auto"/>
        <w:ind w:left="142" w:firstLine="0"/>
        <w:jc w:val="both"/>
        <w:rPr>
          <w:rFonts w:ascii="Times New Roman" w:eastAsia="Calibri" w:hAnsi="Times New Roman" w:cs="Times New Roman"/>
          <w:sz w:val="24"/>
          <w:szCs w:val="24"/>
        </w:rPr>
      </w:pPr>
      <w:r w:rsidRPr="007366DF">
        <w:rPr>
          <w:rFonts w:ascii="Times New Roman" w:eastAsia="Calibri" w:hAnsi="Times New Roman" w:cs="Times New Roman"/>
          <w:sz w:val="24"/>
          <w:szCs w:val="24"/>
        </w:rPr>
        <w:t>Создание условий, обеспечивающих охрану физического и психического здоровья детей, их эмоционального благополучия, предупреждение травматизма.</w:t>
      </w:r>
    </w:p>
    <w:p w:rsidR="007366DF" w:rsidRPr="007366DF" w:rsidRDefault="007366DF" w:rsidP="004459BF">
      <w:pPr>
        <w:numPr>
          <w:ilvl w:val="0"/>
          <w:numId w:val="27"/>
        </w:numPr>
        <w:autoSpaceDE w:val="0"/>
        <w:autoSpaceDN w:val="0"/>
        <w:adjustRightInd w:val="0"/>
        <w:spacing w:after="0" w:line="240" w:lineRule="auto"/>
        <w:ind w:left="142" w:firstLine="0"/>
        <w:jc w:val="both"/>
        <w:rPr>
          <w:rFonts w:ascii="Times New Roman" w:eastAsia="Calibri" w:hAnsi="Times New Roman" w:cs="Times New Roman"/>
          <w:sz w:val="24"/>
          <w:szCs w:val="24"/>
        </w:rPr>
      </w:pPr>
      <w:r w:rsidRPr="007366DF">
        <w:rPr>
          <w:rFonts w:ascii="Times New Roman" w:hAnsi="Times New Roman" w:cs="Times New Roman"/>
          <w:sz w:val="24"/>
          <w:szCs w:val="24"/>
        </w:rPr>
        <w:t>Реализовать систему мероприятий ЛОП,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дошкольников.</w:t>
      </w:r>
    </w:p>
    <w:p w:rsidR="007366DF" w:rsidRPr="007366DF" w:rsidRDefault="007366DF" w:rsidP="004459BF">
      <w:pPr>
        <w:numPr>
          <w:ilvl w:val="0"/>
          <w:numId w:val="27"/>
        </w:numPr>
        <w:autoSpaceDE w:val="0"/>
        <w:autoSpaceDN w:val="0"/>
        <w:adjustRightInd w:val="0"/>
        <w:spacing w:after="0" w:line="240" w:lineRule="auto"/>
        <w:ind w:left="142" w:firstLine="0"/>
        <w:jc w:val="both"/>
        <w:rPr>
          <w:rFonts w:ascii="Times New Roman" w:eastAsia="Calibri" w:hAnsi="Times New Roman" w:cs="Times New Roman"/>
          <w:sz w:val="24"/>
          <w:szCs w:val="24"/>
        </w:rPr>
      </w:pPr>
      <w:r w:rsidRPr="007366DF">
        <w:rPr>
          <w:rFonts w:ascii="Times New Roman" w:eastAsia="Calibri" w:hAnsi="Times New Roman" w:cs="Times New Roman"/>
          <w:sz w:val="24"/>
          <w:szCs w:val="24"/>
        </w:rPr>
        <w:t>Формирование познавательной активности  и любознательности детей  в процессе взаимодействия с миром природы через проектную, исследовательскую деятельность.</w:t>
      </w:r>
    </w:p>
    <w:p w:rsidR="007366DF" w:rsidRPr="007366DF" w:rsidRDefault="007366DF" w:rsidP="004459BF">
      <w:pPr>
        <w:numPr>
          <w:ilvl w:val="0"/>
          <w:numId w:val="27"/>
        </w:numPr>
        <w:autoSpaceDE w:val="0"/>
        <w:autoSpaceDN w:val="0"/>
        <w:adjustRightInd w:val="0"/>
        <w:spacing w:after="0" w:line="240" w:lineRule="auto"/>
        <w:ind w:left="142" w:firstLine="0"/>
        <w:jc w:val="both"/>
        <w:rPr>
          <w:rFonts w:ascii="Times New Roman" w:eastAsia="Calibri" w:hAnsi="Times New Roman" w:cs="Times New Roman"/>
          <w:sz w:val="24"/>
          <w:szCs w:val="24"/>
        </w:rPr>
      </w:pPr>
      <w:r w:rsidRPr="007366DF">
        <w:rPr>
          <w:rFonts w:ascii="Times New Roman" w:eastAsia="Calibri" w:hAnsi="Times New Roman" w:cs="Times New Roman"/>
          <w:sz w:val="24"/>
          <w:szCs w:val="24"/>
        </w:rPr>
        <w:t>Осуществление педагогического и санитарного просвещения  родителей по вопросам воспитания и оздоровления детей в летний период</w:t>
      </w:r>
    </w:p>
    <w:p w:rsidR="007366DF" w:rsidRPr="007366DF" w:rsidRDefault="007366DF" w:rsidP="007366DF">
      <w:pPr>
        <w:widowControl w:val="0"/>
        <w:autoSpaceDE w:val="0"/>
        <w:autoSpaceDN w:val="0"/>
        <w:adjustRightInd w:val="0"/>
        <w:spacing w:after="0" w:line="240" w:lineRule="auto"/>
        <w:jc w:val="both"/>
        <w:rPr>
          <w:rFonts w:ascii="Times New Roman" w:hAnsi="Times New Roman" w:cs="Times New Roman"/>
          <w:iCs/>
          <w:sz w:val="24"/>
          <w:szCs w:val="24"/>
        </w:rPr>
      </w:pPr>
    </w:p>
    <w:p w:rsidR="008D5D99" w:rsidRDefault="008D5D99" w:rsidP="008D5D99">
      <w:pPr>
        <w:spacing w:after="0" w:line="240" w:lineRule="auto"/>
        <w:jc w:val="center"/>
        <w:rPr>
          <w:rFonts w:ascii="Times New Roman" w:hAnsi="Times New Roman"/>
          <w:b/>
          <w:i/>
          <w:sz w:val="26"/>
          <w:szCs w:val="26"/>
        </w:rPr>
      </w:pPr>
      <w:r w:rsidRPr="00DB4531">
        <w:rPr>
          <w:rFonts w:ascii="Times New Roman" w:hAnsi="Times New Roman"/>
          <w:b/>
          <w:i/>
          <w:sz w:val="26"/>
          <w:szCs w:val="26"/>
        </w:rPr>
        <w:lastRenderedPageBreak/>
        <w:t>Система работы по обеспечению охраны труда и безопасности жизнедеятельности детей и сотрудников</w:t>
      </w:r>
    </w:p>
    <w:p w:rsidR="007366DF" w:rsidRDefault="007366DF" w:rsidP="007366DF">
      <w:pPr>
        <w:pStyle w:val="a8"/>
        <w:spacing w:after="0" w:line="240" w:lineRule="auto"/>
        <w:ind w:left="360" w:right="140"/>
        <w:jc w:val="center"/>
        <w:rPr>
          <w:rFonts w:ascii="Times New Roman" w:hAnsi="Times New Roman" w:cs="Times New Roman"/>
          <w:b/>
          <w:sz w:val="24"/>
          <w:szCs w:val="24"/>
        </w:rPr>
      </w:pPr>
    </w:p>
    <w:tbl>
      <w:tblPr>
        <w:tblStyle w:val="a7"/>
        <w:tblW w:w="0" w:type="auto"/>
        <w:tblInd w:w="360" w:type="dxa"/>
        <w:tblLook w:val="04A0"/>
      </w:tblPr>
      <w:tblGrid>
        <w:gridCol w:w="882"/>
        <w:gridCol w:w="1337"/>
        <w:gridCol w:w="2340"/>
        <w:gridCol w:w="10"/>
        <w:gridCol w:w="1280"/>
        <w:gridCol w:w="1890"/>
        <w:gridCol w:w="16"/>
        <w:gridCol w:w="1739"/>
      </w:tblGrid>
      <w:tr w:rsidR="007366DF" w:rsidTr="002E3C2B">
        <w:tc>
          <w:tcPr>
            <w:tcW w:w="2219" w:type="dxa"/>
            <w:gridSpan w:val="2"/>
          </w:tcPr>
          <w:p w:rsidR="007366DF" w:rsidRDefault="007366DF" w:rsidP="007366DF">
            <w:pPr>
              <w:pStyle w:val="Default"/>
              <w:jc w:val="center"/>
              <w:rPr>
                <w:b/>
                <w:bCs/>
              </w:rPr>
            </w:pPr>
            <w:r>
              <w:rPr>
                <w:b/>
                <w:bCs/>
              </w:rPr>
              <w:t>№</w:t>
            </w:r>
          </w:p>
          <w:p w:rsidR="007366DF" w:rsidRPr="007366DF" w:rsidRDefault="007366DF" w:rsidP="007366DF">
            <w:pPr>
              <w:pStyle w:val="Default"/>
              <w:jc w:val="center"/>
            </w:pPr>
            <w:r w:rsidRPr="007366DF">
              <w:rPr>
                <w:b/>
                <w:bCs/>
              </w:rPr>
              <w:t>п/п</w:t>
            </w:r>
          </w:p>
        </w:tc>
        <w:tc>
          <w:tcPr>
            <w:tcW w:w="2350" w:type="dxa"/>
            <w:gridSpan w:val="2"/>
          </w:tcPr>
          <w:p w:rsidR="007366DF" w:rsidRPr="007366DF" w:rsidRDefault="007366DF" w:rsidP="007366DF">
            <w:pPr>
              <w:pStyle w:val="Default"/>
              <w:jc w:val="center"/>
            </w:pPr>
            <w:r w:rsidRPr="007366DF">
              <w:rPr>
                <w:b/>
                <w:bCs/>
              </w:rPr>
              <w:t>Содержание работы</w:t>
            </w:r>
          </w:p>
        </w:tc>
        <w:tc>
          <w:tcPr>
            <w:tcW w:w="1280" w:type="dxa"/>
          </w:tcPr>
          <w:p w:rsidR="007366DF" w:rsidRPr="007366DF" w:rsidRDefault="007366DF" w:rsidP="007366DF">
            <w:pPr>
              <w:pStyle w:val="Default"/>
              <w:jc w:val="center"/>
            </w:pPr>
            <w:r w:rsidRPr="007366DF">
              <w:rPr>
                <w:b/>
                <w:bCs/>
              </w:rPr>
              <w:t>Дата</w:t>
            </w:r>
          </w:p>
        </w:tc>
        <w:tc>
          <w:tcPr>
            <w:tcW w:w="1906" w:type="dxa"/>
            <w:gridSpan w:val="2"/>
          </w:tcPr>
          <w:p w:rsidR="007366DF" w:rsidRPr="007366DF" w:rsidRDefault="007366DF" w:rsidP="007366DF">
            <w:pPr>
              <w:pStyle w:val="Default"/>
              <w:jc w:val="center"/>
            </w:pPr>
            <w:r w:rsidRPr="007366DF">
              <w:rPr>
                <w:b/>
                <w:bCs/>
              </w:rPr>
              <w:t>Ответственные</w:t>
            </w:r>
          </w:p>
        </w:tc>
        <w:tc>
          <w:tcPr>
            <w:tcW w:w="1739" w:type="dxa"/>
          </w:tcPr>
          <w:p w:rsidR="007366DF" w:rsidRPr="007366DF" w:rsidRDefault="007366DF" w:rsidP="007366DF">
            <w:pPr>
              <w:pStyle w:val="Default"/>
              <w:jc w:val="center"/>
            </w:pPr>
            <w:r w:rsidRPr="007366DF">
              <w:rPr>
                <w:b/>
                <w:bCs/>
              </w:rPr>
              <w:t>Результат деятельности</w:t>
            </w:r>
          </w:p>
        </w:tc>
      </w:tr>
      <w:tr w:rsidR="007366DF" w:rsidTr="009B0493">
        <w:tc>
          <w:tcPr>
            <w:tcW w:w="9494" w:type="dxa"/>
            <w:gridSpan w:val="8"/>
          </w:tcPr>
          <w:p w:rsidR="007366DF" w:rsidRPr="008D5D99" w:rsidRDefault="007366DF" w:rsidP="004459BF">
            <w:pPr>
              <w:pStyle w:val="Default"/>
              <w:numPr>
                <w:ilvl w:val="2"/>
                <w:numId w:val="14"/>
              </w:numPr>
              <w:jc w:val="center"/>
            </w:pPr>
            <w:r w:rsidRPr="008D5D99">
              <w:rPr>
                <w:b/>
                <w:bCs/>
              </w:rPr>
              <w:t>Организационная работа</w:t>
            </w:r>
          </w:p>
          <w:p w:rsidR="007366DF" w:rsidRPr="008D5D99" w:rsidRDefault="007366DF" w:rsidP="007366DF">
            <w:pPr>
              <w:pStyle w:val="a8"/>
              <w:ind w:left="0" w:right="140"/>
              <w:jc w:val="center"/>
              <w:rPr>
                <w:rFonts w:ascii="Times New Roman" w:hAnsi="Times New Roman" w:cs="Times New Roman"/>
                <w:b/>
                <w:sz w:val="24"/>
                <w:szCs w:val="24"/>
              </w:rPr>
            </w:pPr>
          </w:p>
        </w:tc>
      </w:tr>
      <w:tr w:rsidR="008D5D99" w:rsidTr="002E3C2B">
        <w:tc>
          <w:tcPr>
            <w:tcW w:w="882" w:type="dxa"/>
          </w:tcPr>
          <w:p w:rsidR="008D5D99" w:rsidRPr="008D5D99" w:rsidRDefault="008D5D99" w:rsidP="008D5D99">
            <w:pPr>
              <w:rPr>
                <w:rFonts w:ascii="Times New Roman" w:hAnsi="Times New Roman" w:cs="Times New Roman"/>
                <w:sz w:val="24"/>
                <w:szCs w:val="24"/>
              </w:rPr>
            </w:pPr>
            <w:r w:rsidRPr="008D5D99">
              <w:rPr>
                <w:rFonts w:ascii="Times New Roman" w:hAnsi="Times New Roman" w:cs="Times New Roman"/>
                <w:sz w:val="24"/>
                <w:szCs w:val="24"/>
              </w:rPr>
              <w:t>1</w:t>
            </w:r>
          </w:p>
        </w:tc>
        <w:tc>
          <w:tcPr>
            <w:tcW w:w="3687" w:type="dxa"/>
            <w:gridSpan w:val="3"/>
          </w:tcPr>
          <w:p w:rsidR="008D5D99" w:rsidRPr="008D5D99" w:rsidRDefault="008D5D99" w:rsidP="008D5D99">
            <w:pPr>
              <w:rPr>
                <w:rFonts w:ascii="Times New Roman" w:hAnsi="Times New Roman" w:cs="Times New Roman"/>
                <w:sz w:val="24"/>
                <w:szCs w:val="24"/>
              </w:rPr>
            </w:pPr>
            <w:r w:rsidRPr="008D5D99">
              <w:rPr>
                <w:rFonts w:ascii="Times New Roman" w:hAnsi="Times New Roman"/>
                <w:sz w:val="24"/>
                <w:szCs w:val="24"/>
              </w:rPr>
              <w:t>подготовка приказа «Об организации работы в летний оздоровительный период 2019 года»</w:t>
            </w:r>
          </w:p>
        </w:tc>
        <w:tc>
          <w:tcPr>
            <w:tcW w:w="1280" w:type="dxa"/>
          </w:tcPr>
          <w:p w:rsidR="008D5D99" w:rsidRPr="008D5D99" w:rsidRDefault="008D5D99" w:rsidP="008D5D99">
            <w:pPr>
              <w:rPr>
                <w:rFonts w:ascii="Times New Roman" w:hAnsi="Times New Roman" w:cs="Times New Roman"/>
                <w:sz w:val="24"/>
                <w:szCs w:val="24"/>
              </w:rPr>
            </w:pPr>
            <w:r w:rsidRPr="008D5D99">
              <w:rPr>
                <w:rFonts w:ascii="Times New Roman" w:hAnsi="Times New Roman" w:cs="Times New Roman"/>
                <w:sz w:val="24"/>
                <w:szCs w:val="24"/>
              </w:rPr>
              <w:t xml:space="preserve">май </w:t>
            </w:r>
          </w:p>
        </w:tc>
        <w:tc>
          <w:tcPr>
            <w:tcW w:w="1906" w:type="dxa"/>
            <w:gridSpan w:val="2"/>
          </w:tcPr>
          <w:p w:rsidR="008D5D99" w:rsidRPr="008D5D99" w:rsidRDefault="008D5D99" w:rsidP="008D5D99">
            <w:pPr>
              <w:rPr>
                <w:rFonts w:ascii="Times New Roman" w:hAnsi="Times New Roman" w:cs="Times New Roman"/>
                <w:sz w:val="24"/>
                <w:szCs w:val="24"/>
              </w:rPr>
            </w:pPr>
            <w:r w:rsidRPr="008D5D99">
              <w:rPr>
                <w:rFonts w:ascii="Times New Roman" w:hAnsi="Times New Roman" w:cs="Times New Roman"/>
                <w:sz w:val="24"/>
                <w:szCs w:val="24"/>
              </w:rPr>
              <w:t xml:space="preserve">заведующий </w:t>
            </w:r>
          </w:p>
        </w:tc>
        <w:tc>
          <w:tcPr>
            <w:tcW w:w="1739" w:type="dxa"/>
          </w:tcPr>
          <w:p w:rsidR="008D5D99" w:rsidRPr="008D5D99" w:rsidRDefault="008D5D99" w:rsidP="008D5D99">
            <w:pPr>
              <w:rPr>
                <w:rFonts w:ascii="Times New Roman" w:hAnsi="Times New Roman" w:cs="Times New Roman"/>
                <w:sz w:val="24"/>
                <w:szCs w:val="24"/>
              </w:rPr>
            </w:pPr>
            <w:r w:rsidRPr="008D5D99">
              <w:rPr>
                <w:rFonts w:ascii="Times New Roman" w:hAnsi="Times New Roman"/>
                <w:sz w:val="24"/>
                <w:szCs w:val="24"/>
              </w:rPr>
              <w:t>приказ</w:t>
            </w:r>
          </w:p>
        </w:tc>
      </w:tr>
      <w:tr w:rsidR="008D5D99" w:rsidTr="002E3C2B">
        <w:tc>
          <w:tcPr>
            <w:tcW w:w="882" w:type="dxa"/>
          </w:tcPr>
          <w:p w:rsidR="008D5D99" w:rsidRPr="008D5D99" w:rsidRDefault="008D5D99">
            <w:pPr>
              <w:pStyle w:val="Default"/>
            </w:pPr>
            <w:r w:rsidRPr="008D5D99">
              <w:t xml:space="preserve">2 </w:t>
            </w:r>
          </w:p>
        </w:tc>
        <w:tc>
          <w:tcPr>
            <w:tcW w:w="3687" w:type="dxa"/>
            <w:gridSpan w:val="3"/>
          </w:tcPr>
          <w:p w:rsidR="008D5D99" w:rsidRPr="008D5D99" w:rsidRDefault="008D5D99">
            <w:pPr>
              <w:pStyle w:val="Default"/>
            </w:pPr>
            <w:r w:rsidRPr="008D5D99">
              <w:t xml:space="preserve">Проведение инструктажа педагогов перед началом летнего периода: </w:t>
            </w:r>
          </w:p>
          <w:p w:rsidR="008D5D99" w:rsidRPr="008D5D99" w:rsidRDefault="008D5D99">
            <w:pPr>
              <w:pStyle w:val="Default"/>
            </w:pPr>
            <w:r w:rsidRPr="008D5D99">
              <w:t xml:space="preserve">- по профилактике детского травматизма; </w:t>
            </w:r>
          </w:p>
          <w:p w:rsidR="008D5D99" w:rsidRPr="008D5D99" w:rsidRDefault="008D5D99">
            <w:pPr>
              <w:pStyle w:val="Default"/>
            </w:pPr>
            <w:r w:rsidRPr="008D5D99">
              <w:t xml:space="preserve">- охране жизни и здоровья детей в летний период; </w:t>
            </w:r>
          </w:p>
          <w:p w:rsidR="008D5D99" w:rsidRPr="008D5D99" w:rsidRDefault="008D5D99">
            <w:pPr>
              <w:pStyle w:val="Default"/>
            </w:pPr>
            <w:r w:rsidRPr="008D5D99">
              <w:t xml:space="preserve">- проведению походов и экскурсий за пределы детского сада; </w:t>
            </w:r>
          </w:p>
          <w:p w:rsidR="008D5D99" w:rsidRPr="008D5D99" w:rsidRDefault="008D5D99">
            <w:pPr>
              <w:pStyle w:val="Default"/>
            </w:pPr>
            <w:r w:rsidRPr="008D5D99">
              <w:t xml:space="preserve">- о предупреждении отравления детей ядовитыми грибами и растениями; </w:t>
            </w:r>
          </w:p>
          <w:p w:rsidR="008D5D99" w:rsidRPr="008D5D99" w:rsidRDefault="008D5D99">
            <w:pPr>
              <w:pStyle w:val="Default"/>
            </w:pPr>
            <w:r w:rsidRPr="008D5D99">
              <w:t xml:space="preserve">- правилам оказания первой помощи. </w:t>
            </w:r>
          </w:p>
        </w:tc>
        <w:tc>
          <w:tcPr>
            <w:tcW w:w="1280" w:type="dxa"/>
          </w:tcPr>
          <w:p w:rsidR="008D5D99" w:rsidRPr="008D5D99" w:rsidRDefault="008D5D99">
            <w:pPr>
              <w:pStyle w:val="Default"/>
            </w:pPr>
            <w:r w:rsidRPr="008D5D99">
              <w:t xml:space="preserve">май </w:t>
            </w:r>
          </w:p>
        </w:tc>
        <w:tc>
          <w:tcPr>
            <w:tcW w:w="1906" w:type="dxa"/>
            <w:gridSpan w:val="2"/>
          </w:tcPr>
          <w:p w:rsidR="008D5D99" w:rsidRPr="008D5D99" w:rsidRDefault="008D5D99">
            <w:pPr>
              <w:pStyle w:val="Default"/>
            </w:pPr>
            <w:r w:rsidRPr="008D5D99">
              <w:t xml:space="preserve">ответственный за выполнение функций по охране труда и технике безопасности </w:t>
            </w:r>
          </w:p>
          <w:p w:rsidR="008D5D99" w:rsidRPr="008D5D99" w:rsidRDefault="008D5D99">
            <w:pPr>
              <w:pStyle w:val="Default"/>
            </w:pPr>
            <w:r w:rsidRPr="008D5D99">
              <w:t xml:space="preserve">заведующий </w:t>
            </w:r>
          </w:p>
        </w:tc>
        <w:tc>
          <w:tcPr>
            <w:tcW w:w="1739" w:type="dxa"/>
          </w:tcPr>
          <w:p w:rsidR="008D5D99" w:rsidRPr="008D5D99" w:rsidRDefault="008D5D99">
            <w:pPr>
              <w:pStyle w:val="Default"/>
            </w:pPr>
            <w:r w:rsidRPr="008D5D99">
              <w:t xml:space="preserve">инструкции по основной деятельности, журнал регистрации инструктажа по охране труда на рабочем месте </w:t>
            </w:r>
          </w:p>
        </w:tc>
      </w:tr>
      <w:tr w:rsidR="008D5D99" w:rsidTr="002E3C2B">
        <w:tc>
          <w:tcPr>
            <w:tcW w:w="882" w:type="dxa"/>
          </w:tcPr>
          <w:p w:rsidR="008D5D99" w:rsidRPr="008D5D99" w:rsidRDefault="008D5D99">
            <w:pPr>
              <w:pStyle w:val="Default"/>
            </w:pPr>
            <w:r w:rsidRPr="008D5D99">
              <w:t xml:space="preserve">3 </w:t>
            </w:r>
          </w:p>
        </w:tc>
        <w:tc>
          <w:tcPr>
            <w:tcW w:w="3687" w:type="dxa"/>
            <w:gridSpan w:val="3"/>
          </w:tcPr>
          <w:p w:rsidR="008D5D99" w:rsidRPr="008D5D99" w:rsidRDefault="008D5D99">
            <w:pPr>
              <w:pStyle w:val="Default"/>
            </w:pPr>
            <w:r w:rsidRPr="008D5D99">
              <w:t xml:space="preserve">Проведение инструктажа детей: </w:t>
            </w:r>
          </w:p>
          <w:p w:rsidR="008D5D99" w:rsidRPr="008D5D99" w:rsidRDefault="008D5D99">
            <w:pPr>
              <w:pStyle w:val="Default"/>
            </w:pPr>
            <w:r w:rsidRPr="008D5D99">
              <w:t xml:space="preserve">- по предупреждению травматизма; </w:t>
            </w:r>
          </w:p>
          <w:p w:rsidR="008D5D99" w:rsidRPr="008D5D99" w:rsidRDefault="008D5D99">
            <w:pPr>
              <w:pStyle w:val="Default"/>
            </w:pPr>
            <w:r w:rsidRPr="008D5D99">
              <w:t xml:space="preserve">- соблюдения правил поведения во время выхода за территорию детского сада; </w:t>
            </w:r>
          </w:p>
          <w:p w:rsidR="008D5D99" w:rsidRPr="008D5D99" w:rsidRDefault="008D5D99">
            <w:pPr>
              <w:pStyle w:val="Default"/>
            </w:pPr>
            <w:r w:rsidRPr="008D5D99">
              <w:t xml:space="preserve">- соблюдение правил поведения в природе </w:t>
            </w:r>
          </w:p>
        </w:tc>
        <w:tc>
          <w:tcPr>
            <w:tcW w:w="1280" w:type="dxa"/>
          </w:tcPr>
          <w:p w:rsidR="008D5D99" w:rsidRPr="008D5D99" w:rsidRDefault="008D5D99">
            <w:pPr>
              <w:pStyle w:val="Default"/>
            </w:pPr>
            <w:r w:rsidRPr="008D5D99">
              <w:t xml:space="preserve">в течение летнего периода </w:t>
            </w:r>
          </w:p>
        </w:tc>
        <w:tc>
          <w:tcPr>
            <w:tcW w:w="1906" w:type="dxa"/>
            <w:gridSpan w:val="2"/>
          </w:tcPr>
          <w:p w:rsidR="008D5D99" w:rsidRPr="008D5D99" w:rsidRDefault="008D5D99">
            <w:pPr>
              <w:pStyle w:val="Default"/>
            </w:pPr>
            <w:r w:rsidRPr="008D5D99">
              <w:t xml:space="preserve">воспитатели групп </w:t>
            </w:r>
          </w:p>
        </w:tc>
        <w:tc>
          <w:tcPr>
            <w:tcW w:w="1739" w:type="dxa"/>
          </w:tcPr>
          <w:p w:rsidR="008D5D99" w:rsidRPr="008D5D99" w:rsidRDefault="008D5D99">
            <w:pPr>
              <w:pStyle w:val="Default"/>
            </w:pPr>
            <w:r w:rsidRPr="008D5D99">
              <w:t xml:space="preserve">календарные планы </w:t>
            </w:r>
          </w:p>
        </w:tc>
      </w:tr>
      <w:tr w:rsidR="008D5D99" w:rsidTr="002E3C2B">
        <w:tc>
          <w:tcPr>
            <w:tcW w:w="882" w:type="dxa"/>
          </w:tcPr>
          <w:p w:rsidR="008D5D99" w:rsidRPr="008D5D99" w:rsidRDefault="008D5D99">
            <w:pPr>
              <w:pStyle w:val="Default"/>
            </w:pPr>
            <w:r w:rsidRPr="008D5D99">
              <w:t xml:space="preserve">4 </w:t>
            </w:r>
          </w:p>
        </w:tc>
        <w:tc>
          <w:tcPr>
            <w:tcW w:w="3687" w:type="dxa"/>
            <w:gridSpan w:val="3"/>
          </w:tcPr>
          <w:p w:rsidR="008D5D99" w:rsidRPr="008D5D99" w:rsidRDefault="008D5D99">
            <w:pPr>
              <w:pStyle w:val="Default"/>
            </w:pPr>
            <w:r w:rsidRPr="008D5D99">
              <w:t xml:space="preserve">Проведение учебной практической тренировки по эвакуации детей на случай возникновения пожара </w:t>
            </w:r>
          </w:p>
        </w:tc>
        <w:tc>
          <w:tcPr>
            <w:tcW w:w="1280" w:type="dxa"/>
          </w:tcPr>
          <w:p w:rsidR="008D5D99" w:rsidRPr="008D5D99" w:rsidRDefault="008D5D99">
            <w:pPr>
              <w:pStyle w:val="Default"/>
            </w:pPr>
            <w:r w:rsidRPr="008D5D99">
              <w:t xml:space="preserve">по плану </w:t>
            </w:r>
          </w:p>
        </w:tc>
        <w:tc>
          <w:tcPr>
            <w:tcW w:w="1906" w:type="dxa"/>
            <w:gridSpan w:val="2"/>
          </w:tcPr>
          <w:p w:rsidR="008D5D99" w:rsidRPr="008D5D99" w:rsidRDefault="008D5D99">
            <w:pPr>
              <w:pStyle w:val="Default"/>
            </w:pPr>
            <w:r w:rsidRPr="008D5D99">
              <w:t>заведующий, ответственный за выполнение функций по ОТ и ТБ</w:t>
            </w:r>
          </w:p>
        </w:tc>
        <w:tc>
          <w:tcPr>
            <w:tcW w:w="1739" w:type="dxa"/>
          </w:tcPr>
          <w:p w:rsidR="008D5D99" w:rsidRPr="008D5D99" w:rsidRDefault="008D5D99">
            <w:pPr>
              <w:pStyle w:val="Default"/>
            </w:pPr>
            <w:r w:rsidRPr="008D5D99">
              <w:t>приказ, акт о результатах проведения практических навыков эвакуации</w:t>
            </w:r>
          </w:p>
        </w:tc>
      </w:tr>
      <w:tr w:rsidR="009B0493" w:rsidTr="002E3C2B">
        <w:tc>
          <w:tcPr>
            <w:tcW w:w="882" w:type="dxa"/>
          </w:tcPr>
          <w:p w:rsidR="009B0493" w:rsidRPr="009B0493" w:rsidRDefault="009B0493">
            <w:pPr>
              <w:pStyle w:val="Default"/>
            </w:pPr>
            <w:r w:rsidRPr="009B0493">
              <w:t xml:space="preserve">5 </w:t>
            </w:r>
          </w:p>
        </w:tc>
        <w:tc>
          <w:tcPr>
            <w:tcW w:w="3687" w:type="dxa"/>
            <w:gridSpan w:val="3"/>
          </w:tcPr>
          <w:p w:rsidR="009B0493" w:rsidRPr="009B0493" w:rsidRDefault="009B0493">
            <w:pPr>
              <w:pStyle w:val="Default"/>
            </w:pPr>
            <w:r w:rsidRPr="009B0493">
              <w:t xml:space="preserve">Издание приказов: </w:t>
            </w:r>
          </w:p>
          <w:p w:rsidR="009B0493" w:rsidRPr="009B0493" w:rsidRDefault="009B0493">
            <w:pPr>
              <w:pStyle w:val="Default"/>
            </w:pPr>
            <w:r w:rsidRPr="009B0493">
              <w:t xml:space="preserve">- о введении летнего режима пребывания детей в ДОУ; </w:t>
            </w:r>
          </w:p>
          <w:p w:rsidR="009B0493" w:rsidRPr="009B0493" w:rsidRDefault="009B0493">
            <w:pPr>
              <w:pStyle w:val="Default"/>
            </w:pPr>
            <w:r w:rsidRPr="009B0493">
              <w:t xml:space="preserve">- об организации приёма вновь поступающих детей. </w:t>
            </w:r>
          </w:p>
        </w:tc>
        <w:tc>
          <w:tcPr>
            <w:tcW w:w="1280" w:type="dxa"/>
          </w:tcPr>
          <w:p w:rsidR="009B0493" w:rsidRPr="009B0493" w:rsidRDefault="009B0493">
            <w:pPr>
              <w:pStyle w:val="Default"/>
            </w:pPr>
            <w:r w:rsidRPr="009B0493">
              <w:t xml:space="preserve">май </w:t>
            </w:r>
          </w:p>
        </w:tc>
        <w:tc>
          <w:tcPr>
            <w:tcW w:w="1906" w:type="dxa"/>
            <w:gridSpan w:val="2"/>
          </w:tcPr>
          <w:p w:rsidR="009B0493" w:rsidRPr="009B0493" w:rsidRDefault="009B0493">
            <w:pPr>
              <w:pStyle w:val="Default"/>
            </w:pPr>
            <w:r w:rsidRPr="009B0493">
              <w:t xml:space="preserve">заведующий </w:t>
            </w:r>
          </w:p>
        </w:tc>
        <w:tc>
          <w:tcPr>
            <w:tcW w:w="1739" w:type="dxa"/>
          </w:tcPr>
          <w:p w:rsidR="009B0493" w:rsidRPr="009B0493" w:rsidRDefault="009B0493">
            <w:pPr>
              <w:pStyle w:val="Default"/>
            </w:pPr>
            <w:r w:rsidRPr="009B0493">
              <w:t xml:space="preserve">приказ </w:t>
            </w:r>
          </w:p>
        </w:tc>
      </w:tr>
      <w:tr w:rsidR="002E3C2B" w:rsidTr="00E437ED">
        <w:tc>
          <w:tcPr>
            <w:tcW w:w="9494" w:type="dxa"/>
            <w:gridSpan w:val="8"/>
          </w:tcPr>
          <w:p w:rsidR="002E3C2B" w:rsidRPr="009B0493" w:rsidRDefault="002E3C2B" w:rsidP="002E3C2B">
            <w:pPr>
              <w:pStyle w:val="Default"/>
              <w:jc w:val="center"/>
            </w:pPr>
            <w:r w:rsidRPr="00693CB4">
              <w:rPr>
                <w:b/>
              </w:rPr>
              <w:t>Система рационального питания</w:t>
            </w:r>
          </w:p>
        </w:tc>
      </w:tr>
      <w:tr w:rsidR="002E3C2B" w:rsidTr="002E3C2B">
        <w:tc>
          <w:tcPr>
            <w:tcW w:w="882" w:type="dxa"/>
            <w:tcBorders>
              <w:right w:val="outset" w:sz="6" w:space="0" w:color="auto"/>
            </w:tcBorders>
          </w:tcPr>
          <w:p w:rsidR="002E3C2B" w:rsidRPr="00693CB4" w:rsidRDefault="002E3C2B" w:rsidP="002E3C2B">
            <w:pPr>
              <w:pStyle w:val="Default"/>
              <w:jc w:val="center"/>
              <w:rPr>
                <w:b/>
              </w:rPr>
            </w:pPr>
            <w:r>
              <w:rPr>
                <w:b/>
              </w:rPr>
              <w:t>1</w:t>
            </w:r>
          </w:p>
        </w:tc>
        <w:tc>
          <w:tcPr>
            <w:tcW w:w="3677" w:type="dxa"/>
            <w:gridSpan w:val="2"/>
            <w:tcBorders>
              <w:left w:val="outset" w:sz="6" w:space="0" w:color="auto"/>
            </w:tcBorders>
          </w:tcPr>
          <w:p w:rsidR="002E3C2B" w:rsidRPr="002E3C2B" w:rsidRDefault="002E3C2B" w:rsidP="00E437ED">
            <w:pPr>
              <w:pStyle w:val="Default"/>
            </w:pPr>
            <w:r w:rsidRPr="002E3C2B">
              <w:t>Обогащение рациона питания свежими овощами, фруктами, зеленью.</w:t>
            </w:r>
          </w:p>
          <w:p w:rsidR="002E3C2B" w:rsidRPr="002E3C2B" w:rsidRDefault="002E3C2B" w:rsidP="002E3C2B">
            <w:pPr>
              <w:jc w:val="both"/>
              <w:rPr>
                <w:rFonts w:ascii="Times New Roman" w:hAnsi="Times New Roman" w:cs="Times New Roman"/>
                <w:color w:val="000000"/>
                <w:sz w:val="24"/>
                <w:szCs w:val="24"/>
              </w:rPr>
            </w:pPr>
            <w:r w:rsidRPr="002E3C2B">
              <w:rPr>
                <w:rFonts w:ascii="Times New Roman" w:hAnsi="Times New Roman" w:cs="Times New Roman"/>
                <w:sz w:val="24"/>
                <w:szCs w:val="24"/>
              </w:rPr>
              <w:lastRenderedPageBreak/>
              <w:t>выполнение сезонного 10-ти дневного меню</w:t>
            </w:r>
            <w:r w:rsidRPr="002E3C2B">
              <w:rPr>
                <w:rFonts w:ascii="Times New Roman" w:hAnsi="Times New Roman" w:cs="Times New Roman"/>
                <w:color w:val="000000"/>
                <w:sz w:val="24"/>
                <w:szCs w:val="24"/>
              </w:rPr>
              <w:t>;</w:t>
            </w:r>
          </w:p>
          <w:p w:rsidR="002E3C2B" w:rsidRPr="002E3C2B" w:rsidRDefault="002E3C2B" w:rsidP="002E3C2B">
            <w:pPr>
              <w:jc w:val="both"/>
              <w:rPr>
                <w:rFonts w:ascii="Times New Roman" w:hAnsi="Times New Roman" w:cs="Times New Roman"/>
                <w:sz w:val="24"/>
                <w:szCs w:val="24"/>
              </w:rPr>
            </w:pPr>
            <w:r w:rsidRPr="002E3C2B">
              <w:rPr>
                <w:rFonts w:ascii="Times New Roman" w:hAnsi="Times New Roman" w:cs="Times New Roman"/>
                <w:sz w:val="24"/>
                <w:szCs w:val="24"/>
              </w:rPr>
              <w:t>-выполнение норм потребления овощей и фруктов, соков в рационе питания детей в летний оздоровительный период;</w:t>
            </w:r>
          </w:p>
          <w:p w:rsidR="002E3C2B" w:rsidRPr="002E3C2B" w:rsidRDefault="002E3C2B" w:rsidP="002E3C2B">
            <w:pPr>
              <w:pStyle w:val="Default"/>
            </w:pPr>
            <w:r w:rsidRPr="002E3C2B">
              <w:t>-выполнение санитарных правил на пищеблоке, сроков хранения и реализации  продуктов</w:t>
            </w:r>
          </w:p>
        </w:tc>
        <w:tc>
          <w:tcPr>
            <w:tcW w:w="1290" w:type="dxa"/>
            <w:gridSpan w:val="2"/>
            <w:tcBorders>
              <w:left w:val="outset" w:sz="6" w:space="0" w:color="auto"/>
            </w:tcBorders>
          </w:tcPr>
          <w:p w:rsidR="002E3C2B" w:rsidRPr="002E3C2B" w:rsidRDefault="002E3C2B" w:rsidP="00E437ED">
            <w:pPr>
              <w:pStyle w:val="Default"/>
            </w:pPr>
            <w:r w:rsidRPr="002E3C2B">
              <w:lastRenderedPageBreak/>
              <w:t xml:space="preserve">июнь-август </w:t>
            </w:r>
          </w:p>
        </w:tc>
        <w:tc>
          <w:tcPr>
            <w:tcW w:w="1890" w:type="dxa"/>
            <w:tcBorders>
              <w:left w:val="outset" w:sz="6" w:space="0" w:color="auto"/>
            </w:tcBorders>
          </w:tcPr>
          <w:p w:rsidR="002E3C2B" w:rsidRPr="002E3C2B" w:rsidRDefault="002E3C2B" w:rsidP="00E437ED">
            <w:pPr>
              <w:pStyle w:val="Default"/>
            </w:pPr>
            <w:r w:rsidRPr="002E3C2B">
              <w:t>Заведующий</w:t>
            </w:r>
          </w:p>
          <w:p w:rsidR="002E3C2B" w:rsidRPr="002E3C2B" w:rsidRDefault="002E3C2B" w:rsidP="00E437ED">
            <w:pPr>
              <w:pStyle w:val="Default"/>
            </w:pPr>
            <w:r w:rsidRPr="002E3C2B">
              <w:t xml:space="preserve">кладовщик </w:t>
            </w:r>
          </w:p>
        </w:tc>
        <w:tc>
          <w:tcPr>
            <w:tcW w:w="1755" w:type="dxa"/>
            <w:gridSpan w:val="2"/>
            <w:tcBorders>
              <w:left w:val="outset" w:sz="6" w:space="0" w:color="auto"/>
            </w:tcBorders>
          </w:tcPr>
          <w:p w:rsidR="002E3C2B" w:rsidRPr="002E3C2B" w:rsidRDefault="002E3C2B" w:rsidP="00E437ED">
            <w:pPr>
              <w:pStyle w:val="Default"/>
            </w:pPr>
            <w:r w:rsidRPr="002E3C2B">
              <w:t xml:space="preserve">10-ти дневное меню </w:t>
            </w:r>
          </w:p>
        </w:tc>
      </w:tr>
      <w:tr w:rsidR="002E3C2B" w:rsidTr="00E437ED">
        <w:tc>
          <w:tcPr>
            <w:tcW w:w="9494" w:type="dxa"/>
            <w:gridSpan w:val="8"/>
          </w:tcPr>
          <w:p w:rsidR="002E3C2B" w:rsidRPr="002E3C2B" w:rsidRDefault="002E3C2B" w:rsidP="004459BF">
            <w:pPr>
              <w:pStyle w:val="Default"/>
              <w:numPr>
                <w:ilvl w:val="2"/>
                <w:numId w:val="14"/>
              </w:numPr>
              <w:ind w:left="402" w:firstLine="0"/>
            </w:pPr>
            <w:r w:rsidRPr="009B0493">
              <w:rPr>
                <w:b/>
                <w:bCs/>
              </w:rPr>
              <w:lastRenderedPageBreak/>
              <w:t xml:space="preserve">Оздоровительная и профилактическая работа </w:t>
            </w:r>
          </w:p>
          <w:p w:rsidR="002E3C2B" w:rsidRDefault="002E3C2B" w:rsidP="002E3C2B">
            <w:pPr>
              <w:jc w:val="center"/>
              <w:rPr>
                <w:rFonts w:ascii="Times New Roman" w:hAnsi="Times New Roman"/>
                <w:b/>
              </w:rPr>
            </w:pPr>
            <w:r w:rsidRPr="00CA1A8D">
              <w:rPr>
                <w:rFonts w:ascii="Times New Roman" w:hAnsi="Times New Roman"/>
                <w:b/>
              </w:rPr>
              <w:t>Система физкультурно-оздоровительных меропр</w:t>
            </w:r>
            <w:r>
              <w:rPr>
                <w:rFonts w:ascii="Times New Roman" w:hAnsi="Times New Roman"/>
                <w:b/>
              </w:rPr>
              <w:t>иятий и закаливания,</w:t>
            </w:r>
          </w:p>
          <w:p w:rsidR="002E3C2B" w:rsidRPr="002E3C2B" w:rsidRDefault="002E3C2B" w:rsidP="002E3C2B">
            <w:pPr>
              <w:pStyle w:val="Default"/>
              <w:ind w:left="1122"/>
            </w:pPr>
            <w:r>
              <w:rPr>
                <w:b/>
              </w:rPr>
              <w:t xml:space="preserve"> согласно </w:t>
            </w:r>
            <w:r w:rsidRPr="00CA1A8D">
              <w:rPr>
                <w:b/>
              </w:rPr>
              <w:t xml:space="preserve">СанПиН 2.4.1.3049-13 (с изменениями </w:t>
            </w:r>
            <w:r>
              <w:rPr>
                <w:b/>
              </w:rPr>
              <w:t>на</w:t>
            </w:r>
            <w:r w:rsidRPr="00CA1A8D">
              <w:rPr>
                <w:b/>
              </w:rPr>
              <w:t xml:space="preserve"> 27.08.2015)</w:t>
            </w:r>
          </w:p>
        </w:tc>
      </w:tr>
      <w:tr w:rsidR="009B0493" w:rsidTr="002E3C2B">
        <w:tc>
          <w:tcPr>
            <w:tcW w:w="882" w:type="dxa"/>
          </w:tcPr>
          <w:p w:rsidR="009B0493" w:rsidRPr="009B0493" w:rsidRDefault="00233AE5" w:rsidP="007366DF">
            <w:pPr>
              <w:pStyle w:val="a8"/>
              <w:ind w:left="0" w:right="140"/>
              <w:rPr>
                <w:rFonts w:ascii="Times New Roman" w:hAnsi="Times New Roman" w:cs="Times New Roman"/>
                <w:sz w:val="24"/>
                <w:szCs w:val="24"/>
              </w:rPr>
            </w:pPr>
            <w:r>
              <w:rPr>
                <w:rFonts w:ascii="Times New Roman" w:hAnsi="Times New Roman" w:cs="Times New Roman"/>
                <w:sz w:val="24"/>
                <w:szCs w:val="24"/>
              </w:rPr>
              <w:t>1</w:t>
            </w:r>
          </w:p>
        </w:tc>
        <w:tc>
          <w:tcPr>
            <w:tcW w:w="3687" w:type="dxa"/>
            <w:gridSpan w:val="3"/>
          </w:tcPr>
          <w:p w:rsidR="009B0493" w:rsidRPr="009B0493" w:rsidRDefault="009B0493">
            <w:pPr>
              <w:pStyle w:val="Default"/>
            </w:pPr>
            <w:r w:rsidRPr="009B0493">
              <w:t xml:space="preserve">Повышение двигательной активности детей за счет организации различных видов детской деятельности </w:t>
            </w:r>
          </w:p>
        </w:tc>
        <w:tc>
          <w:tcPr>
            <w:tcW w:w="1280" w:type="dxa"/>
          </w:tcPr>
          <w:p w:rsidR="009B0493" w:rsidRPr="009B0493" w:rsidRDefault="009B0493">
            <w:pPr>
              <w:pStyle w:val="Default"/>
            </w:pPr>
            <w:r w:rsidRPr="009B0493">
              <w:t xml:space="preserve">июнь-август </w:t>
            </w:r>
          </w:p>
        </w:tc>
        <w:tc>
          <w:tcPr>
            <w:tcW w:w="1906" w:type="dxa"/>
            <w:gridSpan w:val="2"/>
          </w:tcPr>
          <w:p w:rsidR="009B0493" w:rsidRPr="009B0493" w:rsidRDefault="009B0493">
            <w:pPr>
              <w:pStyle w:val="Default"/>
            </w:pPr>
            <w:r>
              <w:t>инструктор</w:t>
            </w:r>
            <w:r w:rsidRPr="009B0493">
              <w:t xml:space="preserve"> по ФК, воспитатели </w:t>
            </w:r>
          </w:p>
        </w:tc>
        <w:tc>
          <w:tcPr>
            <w:tcW w:w="1739" w:type="dxa"/>
          </w:tcPr>
          <w:p w:rsidR="009B0493" w:rsidRPr="009B0493" w:rsidRDefault="009B0493">
            <w:pPr>
              <w:pStyle w:val="Default"/>
            </w:pPr>
            <w:r w:rsidRPr="009B0493">
              <w:t xml:space="preserve">календарные планы </w:t>
            </w:r>
          </w:p>
        </w:tc>
      </w:tr>
      <w:tr w:rsidR="009B0493" w:rsidTr="002E3C2B">
        <w:tc>
          <w:tcPr>
            <w:tcW w:w="882" w:type="dxa"/>
          </w:tcPr>
          <w:p w:rsidR="009B0493" w:rsidRPr="009B0493" w:rsidRDefault="00233AE5" w:rsidP="00E437ED">
            <w:pPr>
              <w:pStyle w:val="a8"/>
              <w:ind w:left="0" w:right="140"/>
              <w:rPr>
                <w:rFonts w:ascii="Times New Roman" w:hAnsi="Times New Roman" w:cs="Times New Roman"/>
                <w:sz w:val="24"/>
                <w:szCs w:val="24"/>
              </w:rPr>
            </w:pPr>
            <w:r>
              <w:rPr>
                <w:rFonts w:ascii="Times New Roman" w:hAnsi="Times New Roman" w:cs="Times New Roman"/>
                <w:sz w:val="24"/>
                <w:szCs w:val="24"/>
              </w:rPr>
              <w:t>2</w:t>
            </w:r>
          </w:p>
        </w:tc>
        <w:tc>
          <w:tcPr>
            <w:tcW w:w="3687" w:type="dxa"/>
            <w:gridSpan w:val="3"/>
          </w:tcPr>
          <w:p w:rsidR="009B0493" w:rsidRPr="009B0493" w:rsidRDefault="009B0493">
            <w:pPr>
              <w:pStyle w:val="Default"/>
            </w:pPr>
            <w:r w:rsidRPr="009B0493">
              <w:t xml:space="preserve">Проведение закаливающих и профилактических мероприятий: </w:t>
            </w:r>
          </w:p>
          <w:p w:rsidR="009B0493" w:rsidRPr="009B0493" w:rsidRDefault="009B0493">
            <w:pPr>
              <w:pStyle w:val="Default"/>
            </w:pPr>
            <w:r w:rsidRPr="009B0493">
              <w:t xml:space="preserve">- обширное умывание; </w:t>
            </w:r>
          </w:p>
          <w:p w:rsidR="009B0493" w:rsidRPr="009B0493" w:rsidRDefault="009B0493">
            <w:pPr>
              <w:pStyle w:val="Default"/>
            </w:pPr>
            <w:r w:rsidRPr="009B0493">
              <w:t xml:space="preserve">- гигиеническое мытьё ног; </w:t>
            </w:r>
          </w:p>
          <w:p w:rsidR="009B0493" w:rsidRPr="009B0493" w:rsidRDefault="009B0493">
            <w:pPr>
              <w:pStyle w:val="Default"/>
            </w:pPr>
            <w:r w:rsidRPr="009B0493">
              <w:t xml:space="preserve">- гигиеническое полоскание рта после приема пищи; </w:t>
            </w:r>
          </w:p>
          <w:p w:rsidR="009B0493" w:rsidRPr="009B0493" w:rsidRDefault="009B0493">
            <w:pPr>
              <w:pStyle w:val="Default"/>
            </w:pPr>
            <w:r w:rsidRPr="009B0493">
              <w:t xml:space="preserve">-воздушные и солнечные ванны; </w:t>
            </w:r>
          </w:p>
          <w:p w:rsidR="009B0493" w:rsidRPr="009B0493" w:rsidRDefault="009B0493" w:rsidP="009B0493">
            <w:pPr>
              <w:pStyle w:val="Default"/>
            </w:pPr>
            <w:r w:rsidRPr="009B0493">
              <w:t xml:space="preserve">- босохождение по </w:t>
            </w:r>
            <w:r>
              <w:t>Тропе з</w:t>
            </w:r>
            <w:r w:rsidRPr="009B0493">
              <w:t xml:space="preserve">доровья </w:t>
            </w:r>
          </w:p>
        </w:tc>
        <w:tc>
          <w:tcPr>
            <w:tcW w:w="1280" w:type="dxa"/>
          </w:tcPr>
          <w:p w:rsidR="009B0493" w:rsidRPr="009B0493" w:rsidRDefault="009B0493">
            <w:pPr>
              <w:pStyle w:val="Default"/>
            </w:pPr>
            <w:r w:rsidRPr="009B0493">
              <w:t xml:space="preserve">июнь-август </w:t>
            </w:r>
          </w:p>
        </w:tc>
        <w:tc>
          <w:tcPr>
            <w:tcW w:w="1906" w:type="dxa"/>
            <w:gridSpan w:val="2"/>
          </w:tcPr>
          <w:p w:rsidR="009B0493" w:rsidRPr="009B0493" w:rsidRDefault="009B0493">
            <w:pPr>
              <w:pStyle w:val="Default"/>
            </w:pPr>
            <w:r>
              <w:t>Старший воспитатель</w:t>
            </w:r>
            <w:r w:rsidRPr="009B0493">
              <w:t xml:space="preserve">, </w:t>
            </w:r>
          </w:p>
          <w:p w:rsidR="009B0493" w:rsidRPr="009B0493" w:rsidRDefault="009B0493">
            <w:pPr>
              <w:pStyle w:val="Default"/>
            </w:pPr>
            <w:r w:rsidRPr="009B0493">
              <w:t>инструкто</w:t>
            </w:r>
            <w:r>
              <w:t>р</w:t>
            </w:r>
            <w:r w:rsidRPr="009B0493">
              <w:t xml:space="preserve"> по ФК, воспитатели </w:t>
            </w:r>
          </w:p>
        </w:tc>
        <w:tc>
          <w:tcPr>
            <w:tcW w:w="1739" w:type="dxa"/>
          </w:tcPr>
          <w:p w:rsidR="009B0493" w:rsidRPr="009B0493" w:rsidRDefault="009B0493">
            <w:pPr>
              <w:pStyle w:val="Default"/>
            </w:pPr>
            <w:r w:rsidRPr="009B0493">
              <w:t xml:space="preserve">календарные планы </w:t>
            </w:r>
          </w:p>
        </w:tc>
      </w:tr>
      <w:tr w:rsidR="009B0493" w:rsidTr="002E3C2B">
        <w:tc>
          <w:tcPr>
            <w:tcW w:w="882" w:type="dxa"/>
          </w:tcPr>
          <w:p w:rsidR="009B0493" w:rsidRPr="009B0493" w:rsidRDefault="00233AE5" w:rsidP="00E437ED">
            <w:pPr>
              <w:pStyle w:val="a8"/>
              <w:ind w:left="0" w:right="140"/>
              <w:rPr>
                <w:rFonts w:ascii="Times New Roman" w:hAnsi="Times New Roman" w:cs="Times New Roman"/>
                <w:sz w:val="24"/>
                <w:szCs w:val="24"/>
              </w:rPr>
            </w:pPr>
            <w:r>
              <w:rPr>
                <w:rFonts w:ascii="Times New Roman" w:hAnsi="Times New Roman" w:cs="Times New Roman"/>
                <w:sz w:val="24"/>
                <w:szCs w:val="24"/>
              </w:rPr>
              <w:t>3</w:t>
            </w:r>
          </w:p>
        </w:tc>
        <w:tc>
          <w:tcPr>
            <w:tcW w:w="3687" w:type="dxa"/>
            <w:gridSpan w:val="3"/>
          </w:tcPr>
          <w:p w:rsidR="009B0493" w:rsidRPr="009B0493" w:rsidRDefault="009B0493">
            <w:pPr>
              <w:pStyle w:val="Default"/>
            </w:pPr>
            <w:r>
              <w:t>О</w:t>
            </w:r>
            <w:r w:rsidRPr="009B0493">
              <w:t xml:space="preserve">рганизация приёма детей, утренней гимнастики, двигательной деятельности на свежем воздухе </w:t>
            </w:r>
          </w:p>
        </w:tc>
        <w:tc>
          <w:tcPr>
            <w:tcW w:w="1280" w:type="dxa"/>
          </w:tcPr>
          <w:p w:rsidR="009B0493" w:rsidRPr="009B0493" w:rsidRDefault="009B0493">
            <w:pPr>
              <w:pStyle w:val="Default"/>
            </w:pPr>
            <w:r w:rsidRPr="009B0493">
              <w:t xml:space="preserve">июнь-август </w:t>
            </w:r>
          </w:p>
        </w:tc>
        <w:tc>
          <w:tcPr>
            <w:tcW w:w="1906" w:type="dxa"/>
            <w:gridSpan w:val="2"/>
          </w:tcPr>
          <w:p w:rsidR="009B0493" w:rsidRPr="009B0493" w:rsidRDefault="009B0493">
            <w:pPr>
              <w:pStyle w:val="Default"/>
            </w:pPr>
            <w:r w:rsidRPr="009B0493">
              <w:t xml:space="preserve">воспитатели, </w:t>
            </w:r>
            <w:r>
              <w:t>инструктор</w:t>
            </w:r>
            <w:r w:rsidRPr="009B0493">
              <w:t xml:space="preserve"> по ФК </w:t>
            </w:r>
          </w:p>
        </w:tc>
        <w:tc>
          <w:tcPr>
            <w:tcW w:w="1739" w:type="dxa"/>
          </w:tcPr>
          <w:p w:rsidR="009B0493" w:rsidRPr="009B0493" w:rsidRDefault="009B0493">
            <w:pPr>
              <w:pStyle w:val="Default"/>
            </w:pPr>
            <w:r w:rsidRPr="009B0493">
              <w:t xml:space="preserve">календарные планы </w:t>
            </w:r>
          </w:p>
        </w:tc>
      </w:tr>
      <w:tr w:rsidR="009B0493" w:rsidTr="002E3C2B">
        <w:tc>
          <w:tcPr>
            <w:tcW w:w="882" w:type="dxa"/>
          </w:tcPr>
          <w:p w:rsidR="009B0493" w:rsidRPr="009B0493" w:rsidRDefault="00233AE5" w:rsidP="00E437ED">
            <w:pPr>
              <w:pStyle w:val="a8"/>
              <w:ind w:left="0" w:right="140"/>
              <w:rPr>
                <w:rFonts w:ascii="Times New Roman" w:hAnsi="Times New Roman" w:cs="Times New Roman"/>
                <w:sz w:val="24"/>
                <w:szCs w:val="24"/>
              </w:rPr>
            </w:pPr>
            <w:r>
              <w:rPr>
                <w:rFonts w:ascii="Times New Roman" w:hAnsi="Times New Roman" w:cs="Times New Roman"/>
                <w:sz w:val="24"/>
                <w:szCs w:val="24"/>
              </w:rPr>
              <w:t>4</w:t>
            </w:r>
          </w:p>
        </w:tc>
        <w:tc>
          <w:tcPr>
            <w:tcW w:w="3687" w:type="dxa"/>
            <w:gridSpan w:val="3"/>
          </w:tcPr>
          <w:p w:rsidR="009B0493" w:rsidRPr="009B0493" w:rsidRDefault="009B0493" w:rsidP="002E3C2B">
            <w:pPr>
              <w:pStyle w:val="Default"/>
            </w:pPr>
            <w:r w:rsidRPr="009B0493">
              <w:t>Создание условий на игровых площадках для повышения самостоятельной двигательной активности детей посредством организации спортивных игр и развлечений, обучения детей элементам различных вид</w:t>
            </w:r>
            <w:r w:rsidR="002E3C2B">
              <w:t>ов спорта (катание на самокатах</w:t>
            </w:r>
            <w:r w:rsidRPr="009B0493">
              <w:t xml:space="preserve">), обучение игре в футбол, бадминтон, </w:t>
            </w:r>
            <w:r w:rsidR="002E3C2B">
              <w:t xml:space="preserve">волейбол, </w:t>
            </w:r>
            <w:r w:rsidRPr="009B0493">
              <w:t xml:space="preserve">баскетбол, городки). </w:t>
            </w:r>
          </w:p>
        </w:tc>
        <w:tc>
          <w:tcPr>
            <w:tcW w:w="1280" w:type="dxa"/>
          </w:tcPr>
          <w:p w:rsidR="009B0493" w:rsidRPr="009B0493" w:rsidRDefault="009B0493">
            <w:pPr>
              <w:pStyle w:val="Default"/>
            </w:pPr>
            <w:r w:rsidRPr="009B0493">
              <w:t xml:space="preserve">июнь-август </w:t>
            </w:r>
          </w:p>
        </w:tc>
        <w:tc>
          <w:tcPr>
            <w:tcW w:w="1906" w:type="dxa"/>
            <w:gridSpan w:val="2"/>
          </w:tcPr>
          <w:p w:rsidR="009B0493" w:rsidRPr="009B0493" w:rsidRDefault="009B0493">
            <w:pPr>
              <w:pStyle w:val="Default"/>
            </w:pPr>
            <w:r w:rsidRPr="009B0493">
              <w:t xml:space="preserve">воспитатели, </w:t>
            </w:r>
            <w:r w:rsidR="002E3C2B">
              <w:t>инструктор</w:t>
            </w:r>
            <w:r w:rsidRPr="009B0493">
              <w:t xml:space="preserve"> по ФК </w:t>
            </w:r>
          </w:p>
        </w:tc>
        <w:tc>
          <w:tcPr>
            <w:tcW w:w="1739" w:type="dxa"/>
          </w:tcPr>
          <w:p w:rsidR="009B0493" w:rsidRPr="009B0493" w:rsidRDefault="009B0493">
            <w:pPr>
              <w:pStyle w:val="Default"/>
            </w:pPr>
            <w:r w:rsidRPr="009B0493">
              <w:t xml:space="preserve">календарные планы </w:t>
            </w:r>
          </w:p>
        </w:tc>
      </w:tr>
      <w:tr w:rsidR="002E3C2B" w:rsidTr="002E3C2B">
        <w:tc>
          <w:tcPr>
            <w:tcW w:w="882" w:type="dxa"/>
          </w:tcPr>
          <w:p w:rsidR="002E3C2B" w:rsidRPr="009B0493" w:rsidRDefault="00233AE5" w:rsidP="00E437ED">
            <w:pPr>
              <w:pStyle w:val="a8"/>
              <w:ind w:left="0" w:right="140"/>
              <w:rPr>
                <w:rFonts w:ascii="Times New Roman" w:hAnsi="Times New Roman" w:cs="Times New Roman"/>
                <w:sz w:val="24"/>
                <w:szCs w:val="24"/>
              </w:rPr>
            </w:pPr>
            <w:r>
              <w:rPr>
                <w:rFonts w:ascii="Times New Roman" w:hAnsi="Times New Roman" w:cs="Times New Roman"/>
                <w:sz w:val="24"/>
                <w:szCs w:val="24"/>
              </w:rPr>
              <w:t>5</w:t>
            </w:r>
          </w:p>
        </w:tc>
        <w:tc>
          <w:tcPr>
            <w:tcW w:w="3687" w:type="dxa"/>
            <w:gridSpan w:val="3"/>
          </w:tcPr>
          <w:p w:rsidR="002E3C2B" w:rsidRPr="002E3C2B" w:rsidRDefault="002E3C2B" w:rsidP="004459BF">
            <w:pPr>
              <w:pStyle w:val="a8"/>
              <w:numPr>
                <w:ilvl w:val="0"/>
                <w:numId w:val="28"/>
              </w:numPr>
              <w:ind w:left="0"/>
              <w:rPr>
                <w:rFonts w:ascii="Times New Roman" w:hAnsi="Times New Roman" w:cs="Times New Roman"/>
                <w:sz w:val="24"/>
                <w:szCs w:val="24"/>
              </w:rPr>
            </w:pPr>
            <w:r w:rsidRPr="002E3C2B">
              <w:rPr>
                <w:rFonts w:ascii="Times New Roman" w:hAnsi="Times New Roman" w:cs="Times New Roman"/>
                <w:sz w:val="24"/>
                <w:szCs w:val="24"/>
              </w:rPr>
              <w:t>максимальное пребывание детей на открытом воздухе</w:t>
            </w:r>
          </w:p>
        </w:tc>
        <w:tc>
          <w:tcPr>
            <w:tcW w:w="1280" w:type="dxa"/>
          </w:tcPr>
          <w:p w:rsidR="002E3C2B" w:rsidRPr="002E3C2B" w:rsidRDefault="002E3C2B" w:rsidP="002E3C2B">
            <w:pPr>
              <w:rPr>
                <w:rFonts w:ascii="Times New Roman" w:hAnsi="Times New Roman" w:cs="Times New Roman"/>
                <w:sz w:val="24"/>
                <w:szCs w:val="24"/>
              </w:rPr>
            </w:pPr>
            <w:r>
              <w:rPr>
                <w:rFonts w:ascii="Times New Roman" w:hAnsi="Times New Roman" w:cs="Times New Roman"/>
                <w:sz w:val="24"/>
                <w:szCs w:val="24"/>
              </w:rPr>
              <w:t>и</w:t>
            </w:r>
            <w:r w:rsidRPr="002E3C2B">
              <w:rPr>
                <w:rFonts w:ascii="Times New Roman" w:hAnsi="Times New Roman" w:cs="Times New Roman"/>
                <w:sz w:val="24"/>
                <w:szCs w:val="24"/>
              </w:rPr>
              <w:t>юнь-август</w:t>
            </w:r>
          </w:p>
        </w:tc>
        <w:tc>
          <w:tcPr>
            <w:tcW w:w="1906" w:type="dxa"/>
            <w:gridSpan w:val="2"/>
          </w:tcPr>
          <w:p w:rsidR="002E3C2B" w:rsidRPr="002E3C2B" w:rsidRDefault="00233AE5" w:rsidP="002E3C2B">
            <w:pPr>
              <w:rPr>
                <w:rFonts w:ascii="Times New Roman" w:hAnsi="Times New Roman" w:cs="Times New Roman"/>
                <w:sz w:val="24"/>
                <w:szCs w:val="24"/>
              </w:rPr>
            </w:pPr>
            <w:r>
              <w:rPr>
                <w:rFonts w:ascii="Times New Roman" w:hAnsi="Times New Roman" w:cs="Times New Roman"/>
                <w:sz w:val="24"/>
                <w:szCs w:val="24"/>
              </w:rPr>
              <w:t>в</w:t>
            </w:r>
            <w:r w:rsidR="002E3C2B" w:rsidRPr="002E3C2B">
              <w:rPr>
                <w:rFonts w:ascii="Times New Roman" w:hAnsi="Times New Roman" w:cs="Times New Roman"/>
                <w:sz w:val="24"/>
                <w:szCs w:val="24"/>
              </w:rPr>
              <w:t>оспитатели</w:t>
            </w:r>
          </w:p>
        </w:tc>
        <w:tc>
          <w:tcPr>
            <w:tcW w:w="1739" w:type="dxa"/>
          </w:tcPr>
          <w:p w:rsidR="002E3C2B" w:rsidRPr="002E3C2B" w:rsidRDefault="002E3C2B" w:rsidP="002E3C2B">
            <w:pPr>
              <w:rPr>
                <w:rFonts w:ascii="Times New Roman" w:hAnsi="Times New Roman" w:cs="Times New Roman"/>
              </w:rPr>
            </w:pPr>
            <w:r w:rsidRPr="002E3C2B">
              <w:rPr>
                <w:rFonts w:ascii="Times New Roman" w:hAnsi="Times New Roman" w:cs="Times New Roman"/>
                <w:sz w:val="24"/>
                <w:szCs w:val="24"/>
              </w:rPr>
              <w:t xml:space="preserve">календарные планы </w:t>
            </w:r>
          </w:p>
        </w:tc>
      </w:tr>
      <w:tr w:rsidR="002E3C2B" w:rsidTr="002E3C2B">
        <w:tc>
          <w:tcPr>
            <w:tcW w:w="882" w:type="dxa"/>
          </w:tcPr>
          <w:p w:rsidR="002E3C2B" w:rsidRPr="009B0493" w:rsidRDefault="00233AE5" w:rsidP="00E437ED">
            <w:pPr>
              <w:pStyle w:val="ac"/>
              <w:ind w:right="140"/>
              <w:rPr>
                <w:rFonts w:ascii="Times New Roman" w:hAnsi="Times New Roman"/>
                <w:sz w:val="24"/>
                <w:szCs w:val="24"/>
              </w:rPr>
            </w:pPr>
            <w:r>
              <w:rPr>
                <w:rFonts w:ascii="Times New Roman" w:hAnsi="Times New Roman"/>
                <w:sz w:val="24"/>
                <w:szCs w:val="24"/>
              </w:rPr>
              <w:t>6</w:t>
            </w:r>
          </w:p>
        </w:tc>
        <w:tc>
          <w:tcPr>
            <w:tcW w:w="3687" w:type="dxa"/>
            <w:gridSpan w:val="3"/>
          </w:tcPr>
          <w:p w:rsidR="002E3C2B" w:rsidRPr="002E3C2B" w:rsidRDefault="002E3C2B" w:rsidP="002E3C2B">
            <w:pPr>
              <w:pStyle w:val="a5"/>
              <w:rPr>
                <w:rFonts w:ascii="Times New Roman" w:hAnsi="Times New Roman" w:cs="Times New Roman"/>
                <w:sz w:val="24"/>
                <w:szCs w:val="24"/>
              </w:rPr>
            </w:pPr>
            <w:r>
              <w:rPr>
                <w:rFonts w:ascii="Times New Roman" w:hAnsi="Times New Roman" w:cs="Times New Roman"/>
                <w:sz w:val="24"/>
                <w:szCs w:val="24"/>
              </w:rPr>
              <w:t>с</w:t>
            </w:r>
            <w:r w:rsidRPr="002E3C2B">
              <w:rPr>
                <w:rFonts w:ascii="Times New Roman" w:hAnsi="Times New Roman" w:cs="Times New Roman"/>
                <w:sz w:val="24"/>
                <w:szCs w:val="24"/>
              </w:rPr>
              <w:t>облюдение режимных моментов (сон, прогулка) в соответствии с  возрастом детей</w:t>
            </w:r>
          </w:p>
        </w:tc>
        <w:tc>
          <w:tcPr>
            <w:tcW w:w="1280" w:type="dxa"/>
          </w:tcPr>
          <w:p w:rsidR="002E3C2B" w:rsidRPr="002E3C2B" w:rsidRDefault="002E3C2B" w:rsidP="002E3C2B">
            <w:pPr>
              <w:rPr>
                <w:rFonts w:ascii="Times New Roman" w:hAnsi="Times New Roman" w:cs="Times New Roman"/>
                <w:sz w:val="24"/>
                <w:szCs w:val="24"/>
              </w:rPr>
            </w:pPr>
            <w:r>
              <w:rPr>
                <w:rFonts w:ascii="Times New Roman" w:hAnsi="Times New Roman" w:cs="Times New Roman"/>
                <w:sz w:val="24"/>
                <w:szCs w:val="24"/>
              </w:rPr>
              <w:t>и</w:t>
            </w:r>
            <w:r w:rsidRPr="002E3C2B">
              <w:rPr>
                <w:rFonts w:ascii="Times New Roman" w:hAnsi="Times New Roman" w:cs="Times New Roman"/>
                <w:sz w:val="24"/>
                <w:szCs w:val="24"/>
              </w:rPr>
              <w:t>юнь-август</w:t>
            </w:r>
          </w:p>
        </w:tc>
        <w:tc>
          <w:tcPr>
            <w:tcW w:w="1906" w:type="dxa"/>
            <w:gridSpan w:val="2"/>
          </w:tcPr>
          <w:p w:rsidR="002E3C2B" w:rsidRPr="002E3C2B" w:rsidRDefault="00233AE5" w:rsidP="002E3C2B">
            <w:pPr>
              <w:rPr>
                <w:rFonts w:ascii="Times New Roman" w:hAnsi="Times New Roman" w:cs="Times New Roman"/>
                <w:sz w:val="24"/>
                <w:szCs w:val="24"/>
              </w:rPr>
            </w:pPr>
            <w:r>
              <w:rPr>
                <w:rFonts w:ascii="Times New Roman" w:hAnsi="Times New Roman" w:cs="Times New Roman"/>
                <w:sz w:val="24"/>
                <w:szCs w:val="24"/>
              </w:rPr>
              <w:t>в</w:t>
            </w:r>
            <w:r w:rsidR="002E3C2B" w:rsidRPr="002E3C2B">
              <w:rPr>
                <w:rFonts w:ascii="Times New Roman" w:hAnsi="Times New Roman" w:cs="Times New Roman"/>
                <w:sz w:val="24"/>
                <w:szCs w:val="24"/>
              </w:rPr>
              <w:t>оспитатели</w:t>
            </w:r>
          </w:p>
        </w:tc>
        <w:tc>
          <w:tcPr>
            <w:tcW w:w="1739" w:type="dxa"/>
          </w:tcPr>
          <w:p w:rsidR="002E3C2B" w:rsidRPr="002E3C2B" w:rsidRDefault="002E3C2B" w:rsidP="002E3C2B">
            <w:pPr>
              <w:rPr>
                <w:rFonts w:ascii="Times New Roman" w:hAnsi="Times New Roman" w:cs="Times New Roman"/>
              </w:rPr>
            </w:pPr>
            <w:r w:rsidRPr="002E3C2B">
              <w:rPr>
                <w:rFonts w:ascii="Times New Roman" w:hAnsi="Times New Roman" w:cs="Times New Roman"/>
                <w:sz w:val="24"/>
                <w:szCs w:val="24"/>
              </w:rPr>
              <w:t xml:space="preserve">календарные планы </w:t>
            </w:r>
          </w:p>
        </w:tc>
      </w:tr>
      <w:tr w:rsidR="002E3C2B" w:rsidTr="00E437ED">
        <w:tc>
          <w:tcPr>
            <w:tcW w:w="9494" w:type="dxa"/>
            <w:gridSpan w:val="8"/>
          </w:tcPr>
          <w:p w:rsidR="002E3C2B" w:rsidRPr="002E3C2B" w:rsidRDefault="002E3C2B" w:rsidP="002E3C2B">
            <w:pPr>
              <w:pStyle w:val="Default"/>
              <w:jc w:val="center"/>
              <w:rPr>
                <w:b/>
              </w:rPr>
            </w:pPr>
            <w:r w:rsidRPr="002E3C2B">
              <w:rPr>
                <w:b/>
              </w:rPr>
              <w:t>Беседы с детьми</w:t>
            </w:r>
          </w:p>
          <w:p w:rsidR="002E3C2B" w:rsidRPr="009B0493" w:rsidRDefault="002E3C2B" w:rsidP="00E437ED">
            <w:pPr>
              <w:pStyle w:val="Default"/>
            </w:pPr>
          </w:p>
        </w:tc>
      </w:tr>
      <w:tr w:rsidR="00233AE5" w:rsidTr="00233AE5">
        <w:tc>
          <w:tcPr>
            <w:tcW w:w="882" w:type="dxa"/>
          </w:tcPr>
          <w:p w:rsidR="00233AE5" w:rsidRPr="009B0493" w:rsidRDefault="00233AE5" w:rsidP="00E437ED">
            <w:pPr>
              <w:pStyle w:val="a8"/>
              <w:ind w:left="0" w:right="140"/>
              <w:rPr>
                <w:rFonts w:ascii="Times New Roman" w:hAnsi="Times New Roman" w:cs="Times New Roman"/>
                <w:sz w:val="24"/>
                <w:szCs w:val="24"/>
              </w:rPr>
            </w:pPr>
            <w:r>
              <w:rPr>
                <w:rFonts w:ascii="Times New Roman" w:hAnsi="Times New Roman" w:cs="Times New Roman"/>
                <w:sz w:val="24"/>
                <w:szCs w:val="24"/>
              </w:rPr>
              <w:t>1</w:t>
            </w:r>
          </w:p>
        </w:tc>
        <w:tc>
          <w:tcPr>
            <w:tcW w:w="3687" w:type="dxa"/>
            <w:gridSpan w:val="3"/>
          </w:tcPr>
          <w:p w:rsidR="00233AE5" w:rsidRPr="00233AE5" w:rsidRDefault="00233AE5" w:rsidP="004459BF">
            <w:pPr>
              <w:widowControl w:val="0"/>
              <w:numPr>
                <w:ilvl w:val="0"/>
                <w:numId w:val="29"/>
              </w:numPr>
              <w:autoSpaceDE w:val="0"/>
              <w:autoSpaceDN w:val="0"/>
              <w:adjustRightInd w:val="0"/>
              <w:ind w:left="0"/>
              <w:rPr>
                <w:rFonts w:ascii="Times New Roman" w:hAnsi="Times New Roman" w:cs="Times New Roman"/>
                <w:sz w:val="24"/>
                <w:szCs w:val="24"/>
              </w:rPr>
            </w:pPr>
            <w:r w:rsidRPr="00233AE5">
              <w:rPr>
                <w:rFonts w:ascii="Times New Roman" w:hAnsi="Times New Roman" w:cs="Times New Roman"/>
                <w:sz w:val="24"/>
                <w:szCs w:val="24"/>
              </w:rPr>
              <w:t>«Правила обращения с бытовыми приборами»</w:t>
            </w:r>
          </w:p>
          <w:p w:rsidR="00233AE5" w:rsidRPr="00233AE5" w:rsidRDefault="00233AE5" w:rsidP="004459BF">
            <w:pPr>
              <w:widowControl w:val="0"/>
              <w:numPr>
                <w:ilvl w:val="0"/>
                <w:numId w:val="29"/>
              </w:numPr>
              <w:autoSpaceDE w:val="0"/>
              <w:autoSpaceDN w:val="0"/>
              <w:adjustRightInd w:val="0"/>
              <w:ind w:left="0"/>
              <w:rPr>
                <w:rFonts w:ascii="Times New Roman" w:hAnsi="Times New Roman" w:cs="Times New Roman"/>
                <w:sz w:val="24"/>
                <w:szCs w:val="24"/>
              </w:rPr>
            </w:pPr>
            <w:r w:rsidRPr="00233AE5">
              <w:rPr>
                <w:rFonts w:ascii="Times New Roman" w:hAnsi="Times New Roman" w:cs="Times New Roman"/>
                <w:sz w:val="24"/>
                <w:szCs w:val="24"/>
              </w:rPr>
              <w:lastRenderedPageBreak/>
              <w:t>«Лекарственные растения: друзья и враги»</w:t>
            </w:r>
          </w:p>
          <w:p w:rsidR="00233AE5" w:rsidRPr="00233AE5" w:rsidRDefault="00233AE5" w:rsidP="004459BF">
            <w:pPr>
              <w:numPr>
                <w:ilvl w:val="0"/>
                <w:numId w:val="29"/>
              </w:numPr>
              <w:ind w:left="0"/>
              <w:rPr>
                <w:rFonts w:ascii="Times New Roman" w:hAnsi="Times New Roman" w:cs="Times New Roman"/>
                <w:sz w:val="24"/>
                <w:szCs w:val="24"/>
              </w:rPr>
            </w:pPr>
            <w:r w:rsidRPr="00233AE5">
              <w:rPr>
                <w:rFonts w:ascii="Times New Roman" w:hAnsi="Times New Roman" w:cs="Times New Roman"/>
                <w:sz w:val="24"/>
                <w:szCs w:val="24"/>
              </w:rPr>
              <w:t>«Витамины на грядке»</w:t>
            </w:r>
          </w:p>
          <w:p w:rsidR="00233AE5" w:rsidRPr="00233AE5" w:rsidRDefault="00233AE5" w:rsidP="004459BF">
            <w:pPr>
              <w:widowControl w:val="0"/>
              <w:numPr>
                <w:ilvl w:val="0"/>
                <w:numId w:val="29"/>
              </w:numPr>
              <w:autoSpaceDE w:val="0"/>
              <w:autoSpaceDN w:val="0"/>
              <w:adjustRightInd w:val="0"/>
              <w:ind w:left="0"/>
              <w:rPr>
                <w:rFonts w:ascii="Times New Roman" w:hAnsi="Times New Roman" w:cs="Times New Roman"/>
                <w:sz w:val="24"/>
                <w:szCs w:val="24"/>
              </w:rPr>
            </w:pPr>
            <w:r w:rsidRPr="00233AE5">
              <w:rPr>
                <w:rFonts w:ascii="Times New Roman" w:hAnsi="Times New Roman" w:cs="Times New Roman"/>
                <w:sz w:val="24"/>
                <w:szCs w:val="24"/>
              </w:rPr>
              <w:t xml:space="preserve"> «Если хочешь быть…»</w:t>
            </w:r>
          </w:p>
          <w:p w:rsidR="00233AE5" w:rsidRPr="00233AE5" w:rsidRDefault="00233AE5" w:rsidP="004459BF">
            <w:pPr>
              <w:widowControl w:val="0"/>
              <w:numPr>
                <w:ilvl w:val="0"/>
                <w:numId w:val="29"/>
              </w:numPr>
              <w:autoSpaceDE w:val="0"/>
              <w:autoSpaceDN w:val="0"/>
              <w:adjustRightInd w:val="0"/>
              <w:ind w:left="0"/>
              <w:rPr>
                <w:rFonts w:ascii="Times New Roman" w:hAnsi="Times New Roman" w:cs="Times New Roman"/>
                <w:sz w:val="24"/>
                <w:szCs w:val="24"/>
              </w:rPr>
            </w:pPr>
            <w:r w:rsidRPr="00233AE5">
              <w:rPr>
                <w:rFonts w:ascii="Times New Roman" w:hAnsi="Times New Roman" w:cs="Times New Roman"/>
                <w:sz w:val="24"/>
                <w:szCs w:val="24"/>
              </w:rPr>
              <w:t>«Правила Чистюли»</w:t>
            </w:r>
          </w:p>
          <w:p w:rsidR="00233AE5" w:rsidRPr="00233AE5" w:rsidRDefault="00233AE5" w:rsidP="004459BF">
            <w:pPr>
              <w:widowControl w:val="0"/>
              <w:numPr>
                <w:ilvl w:val="0"/>
                <w:numId w:val="29"/>
              </w:numPr>
              <w:autoSpaceDE w:val="0"/>
              <w:autoSpaceDN w:val="0"/>
              <w:adjustRightInd w:val="0"/>
              <w:ind w:left="0"/>
              <w:rPr>
                <w:rFonts w:ascii="Times New Roman" w:hAnsi="Times New Roman" w:cs="Times New Roman"/>
                <w:sz w:val="24"/>
                <w:szCs w:val="24"/>
              </w:rPr>
            </w:pPr>
            <w:r w:rsidRPr="00233AE5">
              <w:rPr>
                <w:rFonts w:ascii="Times New Roman" w:hAnsi="Times New Roman" w:cs="Times New Roman"/>
                <w:sz w:val="24"/>
                <w:szCs w:val="24"/>
              </w:rPr>
              <w:t>«Лето и дорога»</w:t>
            </w:r>
          </w:p>
          <w:p w:rsidR="00233AE5" w:rsidRPr="00233AE5" w:rsidRDefault="00233AE5" w:rsidP="004459BF">
            <w:pPr>
              <w:pStyle w:val="a8"/>
              <w:numPr>
                <w:ilvl w:val="0"/>
                <w:numId w:val="29"/>
              </w:numPr>
              <w:ind w:left="0"/>
              <w:jc w:val="both"/>
              <w:rPr>
                <w:rFonts w:ascii="Times New Roman" w:hAnsi="Times New Roman" w:cs="Times New Roman"/>
                <w:bCs/>
                <w:iCs/>
                <w:sz w:val="24"/>
                <w:szCs w:val="24"/>
              </w:rPr>
            </w:pPr>
            <w:r w:rsidRPr="00233AE5">
              <w:rPr>
                <w:rFonts w:ascii="Times New Roman" w:hAnsi="Times New Roman" w:cs="Times New Roman"/>
                <w:sz w:val="24"/>
                <w:szCs w:val="24"/>
              </w:rPr>
              <w:t>«Правила поведения с незнакомыми людьми»</w:t>
            </w:r>
          </w:p>
          <w:p w:rsidR="00233AE5" w:rsidRPr="00233AE5" w:rsidRDefault="00233AE5" w:rsidP="004459BF">
            <w:pPr>
              <w:pStyle w:val="a8"/>
              <w:numPr>
                <w:ilvl w:val="0"/>
                <w:numId w:val="29"/>
              </w:numPr>
              <w:ind w:left="0"/>
              <w:jc w:val="both"/>
              <w:rPr>
                <w:rFonts w:ascii="Times New Roman" w:hAnsi="Times New Roman" w:cs="Times New Roman"/>
                <w:bCs/>
                <w:iCs/>
                <w:sz w:val="24"/>
                <w:szCs w:val="24"/>
              </w:rPr>
            </w:pPr>
            <w:r w:rsidRPr="00233AE5">
              <w:rPr>
                <w:rFonts w:ascii="Times New Roman" w:hAnsi="Times New Roman" w:cs="Times New Roman"/>
                <w:sz w:val="24"/>
                <w:szCs w:val="24"/>
              </w:rPr>
              <w:t>«Правила поведения на воде»</w:t>
            </w:r>
          </w:p>
          <w:p w:rsidR="00233AE5" w:rsidRPr="00233AE5" w:rsidRDefault="00233AE5" w:rsidP="004459BF">
            <w:pPr>
              <w:pStyle w:val="a8"/>
              <w:numPr>
                <w:ilvl w:val="0"/>
                <w:numId w:val="29"/>
              </w:numPr>
              <w:ind w:left="0"/>
              <w:jc w:val="both"/>
              <w:rPr>
                <w:rFonts w:ascii="Times New Roman" w:hAnsi="Times New Roman" w:cs="Times New Roman"/>
                <w:bCs/>
                <w:iCs/>
                <w:sz w:val="24"/>
                <w:szCs w:val="24"/>
              </w:rPr>
            </w:pPr>
            <w:r w:rsidRPr="00233AE5">
              <w:rPr>
                <w:rFonts w:ascii="Times New Roman" w:hAnsi="Times New Roman" w:cs="Times New Roman"/>
                <w:sz w:val="24"/>
                <w:szCs w:val="24"/>
              </w:rPr>
              <w:t>«Огонь – друг, огонь – враг»</w:t>
            </w:r>
          </w:p>
          <w:p w:rsidR="00233AE5" w:rsidRPr="00233AE5" w:rsidRDefault="00233AE5" w:rsidP="00233AE5">
            <w:pPr>
              <w:widowControl w:val="0"/>
              <w:autoSpaceDE w:val="0"/>
              <w:autoSpaceDN w:val="0"/>
              <w:adjustRightInd w:val="0"/>
              <w:rPr>
                <w:rFonts w:ascii="Times New Roman" w:hAnsi="Times New Roman" w:cs="Times New Roman"/>
                <w:sz w:val="24"/>
                <w:szCs w:val="24"/>
              </w:rPr>
            </w:pPr>
            <w:r w:rsidRPr="00233AE5">
              <w:rPr>
                <w:rFonts w:ascii="Times New Roman" w:hAnsi="Times New Roman" w:cs="Times New Roman"/>
                <w:sz w:val="24"/>
                <w:szCs w:val="24"/>
              </w:rPr>
              <w:t>«Правила поведения в природе»</w:t>
            </w:r>
          </w:p>
          <w:p w:rsidR="00233AE5" w:rsidRPr="00233AE5" w:rsidRDefault="00233AE5" w:rsidP="00233AE5">
            <w:pPr>
              <w:widowControl w:val="0"/>
              <w:autoSpaceDE w:val="0"/>
              <w:autoSpaceDN w:val="0"/>
              <w:adjustRightInd w:val="0"/>
              <w:rPr>
                <w:rFonts w:ascii="Times New Roman" w:hAnsi="Times New Roman" w:cs="Times New Roman"/>
                <w:sz w:val="24"/>
                <w:szCs w:val="24"/>
              </w:rPr>
            </w:pPr>
            <w:r w:rsidRPr="00233AE5">
              <w:rPr>
                <w:rFonts w:ascii="Times New Roman" w:hAnsi="Times New Roman" w:cs="Times New Roman"/>
                <w:sz w:val="24"/>
                <w:szCs w:val="24"/>
              </w:rPr>
              <w:t>«Осторожно: змеи»</w:t>
            </w:r>
          </w:p>
          <w:p w:rsidR="00233AE5" w:rsidRPr="009B0493" w:rsidRDefault="00233AE5" w:rsidP="00233AE5">
            <w:pPr>
              <w:pStyle w:val="Default"/>
            </w:pPr>
            <w:r w:rsidRPr="00233AE5">
              <w:t>«Если ужалила пчела (оса)»</w:t>
            </w:r>
          </w:p>
        </w:tc>
        <w:tc>
          <w:tcPr>
            <w:tcW w:w="1280" w:type="dxa"/>
          </w:tcPr>
          <w:p w:rsidR="00233AE5" w:rsidRPr="002E3C2B" w:rsidRDefault="00233AE5" w:rsidP="00E437ED">
            <w:pPr>
              <w:rPr>
                <w:rFonts w:ascii="Times New Roman" w:hAnsi="Times New Roman" w:cs="Times New Roman"/>
                <w:sz w:val="24"/>
                <w:szCs w:val="24"/>
              </w:rPr>
            </w:pPr>
            <w:r>
              <w:rPr>
                <w:rFonts w:ascii="Times New Roman" w:hAnsi="Times New Roman" w:cs="Times New Roman"/>
                <w:sz w:val="24"/>
                <w:szCs w:val="24"/>
              </w:rPr>
              <w:lastRenderedPageBreak/>
              <w:t>и</w:t>
            </w:r>
            <w:r w:rsidRPr="002E3C2B">
              <w:rPr>
                <w:rFonts w:ascii="Times New Roman" w:hAnsi="Times New Roman" w:cs="Times New Roman"/>
                <w:sz w:val="24"/>
                <w:szCs w:val="24"/>
              </w:rPr>
              <w:t>юнь-август</w:t>
            </w:r>
          </w:p>
        </w:tc>
        <w:tc>
          <w:tcPr>
            <w:tcW w:w="1906" w:type="dxa"/>
            <w:gridSpan w:val="2"/>
          </w:tcPr>
          <w:p w:rsidR="00233AE5" w:rsidRPr="002E3C2B" w:rsidRDefault="00233AE5" w:rsidP="00E437ED">
            <w:pPr>
              <w:rPr>
                <w:rFonts w:ascii="Times New Roman" w:hAnsi="Times New Roman" w:cs="Times New Roman"/>
                <w:sz w:val="24"/>
                <w:szCs w:val="24"/>
              </w:rPr>
            </w:pPr>
            <w:r>
              <w:rPr>
                <w:rFonts w:ascii="Times New Roman" w:hAnsi="Times New Roman" w:cs="Times New Roman"/>
                <w:sz w:val="24"/>
                <w:szCs w:val="24"/>
              </w:rPr>
              <w:t>в</w:t>
            </w:r>
            <w:r w:rsidRPr="002E3C2B">
              <w:rPr>
                <w:rFonts w:ascii="Times New Roman" w:hAnsi="Times New Roman" w:cs="Times New Roman"/>
                <w:sz w:val="24"/>
                <w:szCs w:val="24"/>
              </w:rPr>
              <w:t>оспитатели</w:t>
            </w:r>
          </w:p>
        </w:tc>
        <w:tc>
          <w:tcPr>
            <w:tcW w:w="1739" w:type="dxa"/>
          </w:tcPr>
          <w:p w:rsidR="00233AE5" w:rsidRPr="002E3C2B" w:rsidRDefault="00233AE5" w:rsidP="00E437ED">
            <w:pPr>
              <w:rPr>
                <w:rFonts w:ascii="Times New Roman" w:hAnsi="Times New Roman" w:cs="Times New Roman"/>
              </w:rPr>
            </w:pPr>
            <w:r w:rsidRPr="002E3C2B">
              <w:rPr>
                <w:rFonts w:ascii="Times New Roman" w:hAnsi="Times New Roman" w:cs="Times New Roman"/>
                <w:sz w:val="24"/>
                <w:szCs w:val="24"/>
              </w:rPr>
              <w:t xml:space="preserve">календарные планы </w:t>
            </w:r>
          </w:p>
        </w:tc>
      </w:tr>
      <w:tr w:rsidR="00233AE5" w:rsidTr="00233AE5">
        <w:tc>
          <w:tcPr>
            <w:tcW w:w="882" w:type="dxa"/>
          </w:tcPr>
          <w:p w:rsidR="00233AE5" w:rsidRPr="009B0493" w:rsidRDefault="00233AE5" w:rsidP="00E437ED">
            <w:pPr>
              <w:pStyle w:val="a8"/>
              <w:ind w:left="0" w:right="140"/>
              <w:rPr>
                <w:rFonts w:ascii="Times New Roman" w:hAnsi="Times New Roman" w:cs="Times New Roman"/>
                <w:sz w:val="24"/>
                <w:szCs w:val="24"/>
              </w:rPr>
            </w:pPr>
            <w:r>
              <w:rPr>
                <w:rFonts w:ascii="Times New Roman" w:hAnsi="Times New Roman" w:cs="Times New Roman"/>
                <w:sz w:val="24"/>
                <w:szCs w:val="24"/>
              </w:rPr>
              <w:lastRenderedPageBreak/>
              <w:t>1</w:t>
            </w:r>
          </w:p>
        </w:tc>
        <w:tc>
          <w:tcPr>
            <w:tcW w:w="3687" w:type="dxa"/>
            <w:gridSpan w:val="3"/>
          </w:tcPr>
          <w:p w:rsidR="00233AE5" w:rsidRPr="00233AE5" w:rsidRDefault="00233AE5">
            <w:pPr>
              <w:pStyle w:val="Default"/>
            </w:pPr>
            <w:r w:rsidRPr="00233AE5">
              <w:t xml:space="preserve">Наблюдение за адаптацией вновь прибывших детей </w:t>
            </w:r>
          </w:p>
        </w:tc>
        <w:tc>
          <w:tcPr>
            <w:tcW w:w="1280" w:type="dxa"/>
          </w:tcPr>
          <w:p w:rsidR="00233AE5" w:rsidRPr="00233AE5" w:rsidRDefault="00233AE5">
            <w:pPr>
              <w:pStyle w:val="Default"/>
            </w:pPr>
            <w:r w:rsidRPr="00233AE5">
              <w:t xml:space="preserve">июнь-август </w:t>
            </w:r>
          </w:p>
        </w:tc>
        <w:tc>
          <w:tcPr>
            <w:tcW w:w="1906" w:type="dxa"/>
            <w:gridSpan w:val="2"/>
          </w:tcPr>
          <w:p w:rsidR="00233AE5" w:rsidRPr="00233AE5" w:rsidRDefault="00233AE5">
            <w:pPr>
              <w:pStyle w:val="Default"/>
            </w:pPr>
            <w:r w:rsidRPr="00233AE5">
              <w:t xml:space="preserve">воспитатели, старший воспитатель, </w:t>
            </w:r>
          </w:p>
          <w:p w:rsidR="00233AE5" w:rsidRPr="00233AE5" w:rsidRDefault="00233AE5">
            <w:pPr>
              <w:pStyle w:val="Default"/>
            </w:pPr>
            <w:r w:rsidRPr="00233AE5">
              <w:t xml:space="preserve">педагог-психолог </w:t>
            </w:r>
          </w:p>
        </w:tc>
        <w:tc>
          <w:tcPr>
            <w:tcW w:w="1739" w:type="dxa"/>
          </w:tcPr>
          <w:p w:rsidR="00233AE5" w:rsidRPr="00233AE5" w:rsidRDefault="00233AE5">
            <w:pPr>
              <w:pStyle w:val="Default"/>
            </w:pPr>
            <w:r w:rsidRPr="00233AE5">
              <w:t xml:space="preserve">анализ листов адаптации </w:t>
            </w:r>
          </w:p>
        </w:tc>
      </w:tr>
      <w:tr w:rsidR="00233AE5" w:rsidTr="00E437ED">
        <w:tc>
          <w:tcPr>
            <w:tcW w:w="9494" w:type="dxa"/>
            <w:gridSpan w:val="8"/>
          </w:tcPr>
          <w:p w:rsidR="00233AE5" w:rsidRPr="00233AE5" w:rsidRDefault="00233AE5" w:rsidP="00233AE5">
            <w:pPr>
              <w:pStyle w:val="Default"/>
              <w:jc w:val="center"/>
            </w:pPr>
            <w:r w:rsidRPr="00233AE5">
              <w:rPr>
                <w:b/>
                <w:bCs/>
              </w:rPr>
              <w:t>2.2. Обеспечение равных возможностей для полноценного развития каждого ребенка</w:t>
            </w:r>
          </w:p>
          <w:p w:rsidR="00233AE5" w:rsidRPr="00233AE5" w:rsidRDefault="00233AE5" w:rsidP="00233AE5">
            <w:pPr>
              <w:pStyle w:val="Default"/>
              <w:jc w:val="center"/>
            </w:pPr>
            <w:r w:rsidRPr="00233AE5">
              <w:rPr>
                <w:b/>
                <w:bCs/>
              </w:rPr>
              <w:t>в период дошкольного детства, объединения обучения и воспитания</w:t>
            </w:r>
          </w:p>
          <w:p w:rsidR="00233AE5" w:rsidRPr="009B0493" w:rsidRDefault="00233AE5" w:rsidP="00233AE5">
            <w:pPr>
              <w:pStyle w:val="Default"/>
              <w:jc w:val="center"/>
            </w:pPr>
            <w:r w:rsidRPr="00233AE5">
              <w:rPr>
                <w:b/>
                <w:bCs/>
              </w:rPr>
              <w:t>в целостный образовательный процесс</w:t>
            </w:r>
          </w:p>
        </w:tc>
      </w:tr>
      <w:tr w:rsidR="00233AE5" w:rsidTr="00233AE5">
        <w:tc>
          <w:tcPr>
            <w:tcW w:w="882" w:type="dxa"/>
          </w:tcPr>
          <w:p w:rsidR="00233AE5" w:rsidRPr="00233AE5" w:rsidRDefault="00233AE5">
            <w:pPr>
              <w:pStyle w:val="Default"/>
            </w:pPr>
            <w:r w:rsidRPr="00233AE5">
              <w:t xml:space="preserve">1 </w:t>
            </w:r>
          </w:p>
        </w:tc>
        <w:tc>
          <w:tcPr>
            <w:tcW w:w="3687" w:type="dxa"/>
            <w:gridSpan w:val="3"/>
          </w:tcPr>
          <w:p w:rsidR="00233AE5" w:rsidRPr="00233AE5" w:rsidRDefault="00233AE5">
            <w:pPr>
              <w:pStyle w:val="Default"/>
            </w:pPr>
            <w:r w:rsidRPr="00233AE5">
              <w:t xml:space="preserve">Регулярное проведение целевых прогулок и экскурсий по территории детского сада и за его пределы. </w:t>
            </w:r>
          </w:p>
        </w:tc>
        <w:tc>
          <w:tcPr>
            <w:tcW w:w="1280" w:type="dxa"/>
          </w:tcPr>
          <w:p w:rsidR="00233AE5" w:rsidRPr="00233AE5" w:rsidRDefault="00233AE5">
            <w:pPr>
              <w:pStyle w:val="Default"/>
            </w:pPr>
            <w:r w:rsidRPr="00233AE5">
              <w:t xml:space="preserve">июнь-август </w:t>
            </w:r>
          </w:p>
        </w:tc>
        <w:tc>
          <w:tcPr>
            <w:tcW w:w="1906" w:type="dxa"/>
            <w:gridSpan w:val="2"/>
          </w:tcPr>
          <w:p w:rsidR="00233AE5" w:rsidRPr="00233AE5" w:rsidRDefault="00233AE5">
            <w:pPr>
              <w:pStyle w:val="Default"/>
            </w:pPr>
            <w:r w:rsidRPr="00233AE5">
              <w:t xml:space="preserve">воспитатели </w:t>
            </w:r>
          </w:p>
        </w:tc>
        <w:tc>
          <w:tcPr>
            <w:tcW w:w="1739" w:type="dxa"/>
          </w:tcPr>
          <w:p w:rsidR="00233AE5" w:rsidRPr="00233AE5" w:rsidRDefault="00233AE5">
            <w:pPr>
              <w:pStyle w:val="Default"/>
            </w:pPr>
            <w:r w:rsidRPr="00233AE5">
              <w:t xml:space="preserve">календарные планы </w:t>
            </w:r>
          </w:p>
        </w:tc>
      </w:tr>
      <w:tr w:rsidR="00233AE5" w:rsidTr="00233AE5">
        <w:tc>
          <w:tcPr>
            <w:tcW w:w="882" w:type="dxa"/>
          </w:tcPr>
          <w:p w:rsidR="00233AE5" w:rsidRPr="00233AE5" w:rsidRDefault="00233AE5">
            <w:pPr>
              <w:pStyle w:val="Default"/>
            </w:pPr>
            <w:r w:rsidRPr="00233AE5">
              <w:t xml:space="preserve">2 </w:t>
            </w:r>
          </w:p>
        </w:tc>
        <w:tc>
          <w:tcPr>
            <w:tcW w:w="3687" w:type="dxa"/>
            <w:gridSpan w:val="3"/>
          </w:tcPr>
          <w:p w:rsidR="00233AE5" w:rsidRPr="00233AE5" w:rsidRDefault="00233AE5">
            <w:pPr>
              <w:pStyle w:val="Default"/>
            </w:pPr>
            <w:r w:rsidRPr="00233AE5">
              <w:t xml:space="preserve">Регулярное проведение развлечений и досуговых мероприятий. </w:t>
            </w:r>
          </w:p>
        </w:tc>
        <w:tc>
          <w:tcPr>
            <w:tcW w:w="1280" w:type="dxa"/>
          </w:tcPr>
          <w:p w:rsidR="00233AE5" w:rsidRPr="00233AE5" w:rsidRDefault="00233AE5">
            <w:pPr>
              <w:pStyle w:val="Default"/>
            </w:pPr>
            <w:r w:rsidRPr="00233AE5">
              <w:t xml:space="preserve">июнь-август </w:t>
            </w:r>
          </w:p>
        </w:tc>
        <w:tc>
          <w:tcPr>
            <w:tcW w:w="1906" w:type="dxa"/>
            <w:gridSpan w:val="2"/>
          </w:tcPr>
          <w:p w:rsidR="00233AE5" w:rsidRPr="00233AE5" w:rsidRDefault="00233AE5">
            <w:pPr>
              <w:pStyle w:val="Default"/>
            </w:pPr>
            <w:r w:rsidRPr="00233AE5">
              <w:t xml:space="preserve">воспитатели </w:t>
            </w:r>
          </w:p>
          <w:p w:rsidR="00233AE5" w:rsidRPr="00233AE5" w:rsidRDefault="00233AE5">
            <w:pPr>
              <w:pStyle w:val="Default"/>
            </w:pPr>
            <w:r w:rsidRPr="00233AE5">
              <w:t xml:space="preserve">инструктора по ФК </w:t>
            </w:r>
          </w:p>
          <w:p w:rsidR="00233AE5" w:rsidRPr="00233AE5" w:rsidRDefault="00233AE5">
            <w:pPr>
              <w:pStyle w:val="Default"/>
            </w:pPr>
            <w:r w:rsidRPr="00233AE5">
              <w:t xml:space="preserve">музыкальные руководители </w:t>
            </w:r>
          </w:p>
        </w:tc>
        <w:tc>
          <w:tcPr>
            <w:tcW w:w="1739" w:type="dxa"/>
          </w:tcPr>
          <w:p w:rsidR="00233AE5" w:rsidRPr="00233AE5" w:rsidRDefault="00233AE5">
            <w:pPr>
              <w:pStyle w:val="Default"/>
            </w:pPr>
            <w:r w:rsidRPr="00233AE5">
              <w:t xml:space="preserve">календарные планы, график, сценарии </w:t>
            </w:r>
          </w:p>
        </w:tc>
      </w:tr>
      <w:tr w:rsidR="00233AE5" w:rsidTr="00233AE5">
        <w:tc>
          <w:tcPr>
            <w:tcW w:w="882" w:type="dxa"/>
          </w:tcPr>
          <w:p w:rsidR="00233AE5" w:rsidRPr="00233AE5" w:rsidRDefault="00233AE5">
            <w:pPr>
              <w:pStyle w:val="Default"/>
            </w:pPr>
            <w:r w:rsidRPr="00233AE5">
              <w:t xml:space="preserve">3 </w:t>
            </w:r>
          </w:p>
        </w:tc>
        <w:tc>
          <w:tcPr>
            <w:tcW w:w="3687" w:type="dxa"/>
            <w:gridSpan w:val="3"/>
          </w:tcPr>
          <w:p w:rsidR="00233AE5" w:rsidRPr="00233AE5" w:rsidRDefault="00233AE5">
            <w:pPr>
              <w:pStyle w:val="Default"/>
            </w:pPr>
            <w:r w:rsidRPr="00233AE5">
              <w:t xml:space="preserve">Регулярная организация трудовой деятельности детей: </w:t>
            </w:r>
          </w:p>
          <w:p w:rsidR="00233AE5" w:rsidRPr="00233AE5" w:rsidRDefault="00233AE5">
            <w:pPr>
              <w:pStyle w:val="Default"/>
            </w:pPr>
            <w:r w:rsidRPr="00233AE5">
              <w:t xml:space="preserve">- на огороде, клумбах; </w:t>
            </w:r>
          </w:p>
          <w:p w:rsidR="00233AE5" w:rsidRPr="00233AE5" w:rsidRDefault="00233AE5">
            <w:pPr>
              <w:pStyle w:val="Default"/>
            </w:pPr>
            <w:r w:rsidRPr="00233AE5">
              <w:t xml:space="preserve">- в лесной зоне; </w:t>
            </w:r>
          </w:p>
          <w:p w:rsidR="00233AE5" w:rsidRPr="00233AE5" w:rsidRDefault="00233AE5">
            <w:pPr>
              <w:pStyle w:val="Default"/>
            </w:pPr>
            <w:r w:rsidRPr="00233AE5">
              <w:t xml:space="preserve">- с природным и бросовым материалом; </w:t>
            </w:r>
          </w:p>
          <w:p w:rsidR="00233AE5" w:rsidRPr="00233AE5" w:rsidRDefault="00233AE5">
            <w:pPr>
              <w:pStyle w:val="Default"/>
            </w:pPr>
            <w:r w:rsidRPr="00233AE5">
              <w:t xml:space="preserve">- тканью, бумагой. </w:t>
            </w:r>
          </w:p>
        </w:tc>
        <w:tc>
          <w:tcPr>
            <w:tcW w:w="1280" w:type="dxa"/>
          </w:tcPr>
          <w:p w:rsidR="00233AE5" w:rsidRPr="00233AE5" w:rsidRDefault="00233AE5">
            <w:pPr>
              <w:pStyle w:val="Default"/>
            </w:pPr>
            <w:r w:rsidRPr="00233AE5">
              <w:t xml:space="preserve">июнь-август </w:t>
            </w:r>
          </w:p>
        </w:tc>
        <w:tc>
          <w:tcPr>
            <w:tcW w:w="1906" w:type="dxa"/>
            <w:gridSpan w:val="2"/>
          </w:tcPr>
          <w:p w:rsidR="00233AE5" w:rsidRPr="00233AE5" w:rsidRDefault="00233AE5">
            <w:pPr>
              <w:pStyle w:val="Default"/>
            </w:pPr>
            <w:r w:rsidRPr="00233AE5">
              <w:t xml:space="preserve">воспитатели </w:t>
            </w:r>
          </w:p>
        </w:tc>
        <w:tc>
          <w:tcPr>
            <w:tcW w:w="1739" w:type="dxa"/>
          </w:tcPr>
          <w:p w:rsidR="00233AE5" w:rsidRPr="00233AE5" w:rsidRDefault="00233AE5">
            <w:pPr>
              <w:pStyle w:val="Default"/>
            </w:pPr>
            <w:r w:rsidRPr="00233AE5">
              <w:t xml:space="preserve">календарные планы </w:t>
            </w:r>
          </w:p>
        </w:tc>
      </w:tr>
      <w:tr w:rsidR="00233AE5" w:rsidTr="00233AE5">
        <w:tc>
          <w:tcPr>
            <w:tcW w:w="882" w:type="dxa"/>
          </w:tcPr>
          <w:p w:rsidR="00233AE5" w:rsidRPr="00233AE5" w:rsidRDefault="00233AE5">
            <w:pPr>
              <w:pStyle w:val="Default"/>
            </w:pPr>
            <w:r w:rsidRPr="00233AE5">
              <w:t xml:space="preserve">4 </w:t>
            </w:r>
          </w:p>
        </w:tc>
        <w:tc>
          <w:tcPr>
            <w:tcW w:w="3687" w:type="dxa"/>
            <w:gridSpan w:val="3"/>
          </w:tcPr>
          <w:p w:rsidR="00233AE5" w:rsidRPr="00233AE5" w:rsidRDefault="00233AE5">
            <w:pPr>
              <w:pStyle w:val="Default"/>
            </w:pPr>
            <w:r w:rsidRPr="00233AE5">
              <w:t xml:space="preserve">Организация игровой деятельности детей: </w:t>
            </w:r>
          </w:p>
          <w:p w:rsidR="00233AE5" w:rsidRPr="00233AE5" w:rsidRDefault="00233AE5">
            <w:pPr>
              <w:pStyle w:val="Default"/>
            </w:pPr>
            <w:r w:rsidRPr="00233AE5">
              <w:t xml:space="preserve">- сюжетно-ролевые игры; </w:t>
            </w:r>
          </w:p>
          <w:p w:rsidR="00233AE5" w:rsidRPr="00233AE5" w:rsidRDefault="00233AE5">
            <w:pPr>
              <w:pStyle w:val="Default"/>
            </w:pPr>
            <w:r w:rsidRPr="00233AE5">
              <w:t xml:space="preserve">- театрализованные, драматизации; </w:t>
            </w:r>
          </w:p>
          <w:p w:rsidR="00233AE5" w:rsidRPr="00233AE5" w:rsidRDefault="00233AE5">
            <w:pPr>
              <w:pStyle w:val="Default"/>
            </w:pPr>
            <w:r w:rsidRPr="00233AE5">
              <w:t xml:space="preserve">- подвижные, малой подвижности; </w:t>
            </w:r>
          </w:p>
          <w:p w:rsidR="00233AE5" w:rsidRDefault="00233AE5">
            <w:pPr>
              <w:pStyle w:val="Default"/>
            </w:pPr>
            <w:r w:rsidRPr="00233AE5">
              <w:t xml:space="preserve">- эстафеты, спортивные игры; </w:t>
            </w:r>
          </w:p>
          <w:p w:rsidR="00994A4B" w:rsidRDefault="00994A4B" w:rsidP="00994A4B">
            <w:pPr>
              <w:pStyle w:val="Default"/>
              <w:rPr>
                <w:sz w:val="23"/>
                <w:szCs w:val="23"/>
              </w:rPr>
            </w:pPr>
            <w:r>
              <w:rPr>
                <w:sz w:val="23"/>
                <w:szCs w:val="23"/>
              </w:rPr>
              <w:t xml:space="preserve">дидактические, развивающие; </w:t>
            </w:r>
          </w:p>
          <w:p w:rsidR="00994A4B" w:rsidRDefault="00994A4B" w:rsidP="00994A4B">
            <w:pPr>
              <w:pStyle w:val="Default"/>
              <w:rPr>
                <w:sz w:val="23"/>
                <w:szCs w:val="23"/>
              </w:rPr>
            </w:pPr>
            <w:r>
              <w:rPr>
                <w:sz w:val="23"/>
                <w:szCs w:val="23"/>
              </w:rPr>
              <w:t xml:space="preserve">- с песком, водой, ветром; </w:t>
            </w:r>
          </w:p>
          <w:p w:rsidR="00994A4B" w:rsidRDefault="00994A4B" w:rsidP="00994A4B">
            <w:pPr>
              <w:pStyle w:val="Default"/>
              <w:rPr>
                <w:sz w:val="23"/>
                <w:szCs w:val="23"/>
              </w:rPr>
            </w:pPr>
            <w:r>
              <w:rPr>
                <w:sz w:val="23"/>
                <w:szCs w:val="23"/>
              </w:rPr>
              <w:t xml:space="preserve">- народные, хороводные игры; </w:t>
            </w:r>
          </w:p>
          <w:p w:rsidR="00994A4B" w:rsidRPr="00233AE5" w:rsidRDefault="00994A4B" w:rsidP="00994A4B">
            <w:pPr>
              <w:pStyle w:val="Default"/>
            </w:pPr>
            <w:r>
              <w:rPr>
                <w:sz w:val="23"/>
                <w:szCs w:val="23"/>
              </w:rPr>
              <w:t xml:space="preserve">- игровые ситуации по ПДД. </w:t>
            </w:r>
          </w:p>
        </w:tc>
        <w:tc>
          <w:tcPr>
            <w:tcW w:w="1280" w:type="dxa"/>
          </w:tcPr>
          <w:p w:rsidR="00233AE5" w:rsidRPr="00233AE5" w:rsidRDefault="00233AE5">
            <w:pPr>
              <w:pStyle w:val="Default"/>
            </w:pPr>
            <w:r w:rsidRPr="00233AE5">
              <w:t xml:space="preserve">июнь-август </w:t>
            </w:r>
          </w:p>
        </w:tc>
        <w:tc>
          <w:tcPr>
            <w:tcW w:w="1906" w:type="dxa"/>
            <w:gridSpan w:val="2"/>
          </w:tcPr>
          <w:p w:rsidR="00233AE5" w:rsidRPr="00233AE5" w:rsidRDefault="00233AE5">
            <w:pPr>
              <w:pStyle w:val="Default"/>
            </w:pPr>
            <w:r w:rsidRPr="00233AE5">
              <w:t xml:space="preserve">воспитатели </w:t>
            </w:r>
          </w:p>
        </w:tc>
        <w:tc>
          <w:tcPr>
            <w:tcW w:w="1739" w:type="dxa"/>
          </w:tcPr>
          <w:p w:rsidR="00233AE5" w:rsidRPr="00233AE5" w:rsidRDefault="00233AE5">
            <w:pPr>
              <w:pStyle w:val="Default"/>
            </w:pPr>
            <w:r w:rsidRPr="00233AE5">
              <w:t xml:space="preserve">календарные планы, подборка игр </w:t>
            </w:r>
          </w:p>
        </w:tc>
      </w:tr>
      <w:tr w:rsidR="00994A4B" w:rsidTr="00233AE5">
        <w:tc>
          <w:tcPr>
            <w:tcW w:w="882" w:type="dxa"/>
          </w:tcPr>
          <w:p w:rsidR="00994A4B" w:rsidRPr="00994A4B" w:rsidRDefault="00994A4B">
            <w:pPr>
              <w:pStyle w:val="Default"/>
            </w:pPr>
            <w:r w:rsidRPr="00994A4B">
              <w:lastRenderedPageBreak/>
              <w:t xml:space="preserve">5 </w:t>
            </w:r>
          </w:p>
        </w:tc>
        <w:tc>
          <w:tcPr>
            <w:tcW w:w="3687" w:type="dxa"/>
            <w:gridSpan w:val="3"/>
          </w:tcPr>
          <w:p w:rsidR="00994A4B" w:rsidRPr="00994A4B" w:rsidRDefault="00994A4B">
            <w:pPr>
              <w:pStyle w:val="Default"/>
            </w:pPr>
            <w:r w:rsidRPr="00994A4B">
              <w:t xml:space="preserve">Организация физкультурно-оздоровительной работы с детьми: </w:t>
            </w:r>
          </w:p>
          <w:p w:rsidR="00994A4B" w:rsidRPr="00994A4B" w:rsidRDefault="00994A4B">
            <w:pPr>
              <w:pStyle w:val="Default"/>
            </w:pPr>
            <w:r w:rsidRPr="00994A4B">
              <w:t xml:space="preserve">- длительное пребывание на свежем воздухе; </w:t>
            </w:r>
          </w:p>
          <w:p w:rsidR="00994A4B" w:rsidRPr="00994A4B" w:rsidRDefault="00994A4B">
            <w:pPr>
              <w:pStyle w:val="Default"/>
            </w:pPr>
            <w:r w:rsidRPr="00994A4B">
              <w:t xml:space="preserve">- проведение утренней гимнастики, физических упражнений на свежем воздухе; </w:t>
            </w:r>
          </w:p>
          <w:p w:rsidR="00994A4B" w:rsidRPr="00994A4B" w:rsidRDefault="00994A4B">
            <w:pPr>
              <w:pStyle w:val="Default"/>
            </w:pPr>
            <w:r w:rsidRPr="00994A4B">
              <w:t xml:space="preserve">- проведение спортивных игр, упражнений (городки, бадминтон, футбол, волейбол); </w:t>
            </w:r>
          </w:p>
          <w:p w:rsidR="00994A4B" w:rsidRPr="00994A4B" w:rsidRDefault="00994A4B">
            <w:pPr>
              <w:pStyle w:val="Default"/>
            </w:pPr>
            <w:r w:rsidRPr="00994A4B">
              <w:t xml:space="preserve">- прогулки-походы; </w:t>
            </w:r>
          </w:p>
          <w:p w:rsidR="00994A4B" w:rsidRPr="00994A4B" w:rsidRDefault="00994A4B">
            <w:pPr>
              <w:pStyle w:val="Default"/>
            </w:pPr>
            <w:r w:rsidRPr="00994A4B">
              <w:t xml:space="preserve">- спортивные развлечения. </w:t>
            </w:r>
          </w:p>
        </w:tc>
        <w:tc>
          <w:tcPr>
            <w:tcW w:w="1280" w:type="dxa"/>
          </w:tcPr>
          <w:p w:rsidR="00994A4B" w:rsidRPr="00994A4B" w:rsidRDefault="00994A4B">
            <w:pPr>
              <w:pStyle w:val="Default"/>
            </w:pPr>
            <w:r w:rsidRPr="00994A4B">
              <w:t xml:space="preserve">июнь-август </w:t>
            </w:r>
          </w:p>
        </w:tc>
        <w:tc>
          <w:tcPr>
            <w:tcW w:w="1906" w:type="dxa"/>
            <w:gridSpan w:val="2"/>
          </w:tcPr>
          <w:p w:rsidR="00994A4B" w:rsidRPr="00994A4B" w:rsidRDefault="00994A4B">
            <w:pPr>
              <w:pStyle w:val="Default"/>
            </w:pPr>
            <w:r w:rsidRPr="00994A4B">
              <w:t xml:space="preserve">инструктора по ФК, воспитатели </w:t>
            </w:r>
          </w:p>
        </w:tc>
        <w:tc>
          <w:tcPr>
            <w:tcW w:w="1739" w:type="dxa"/>
          </w:tcPr>
          <w:p w:rsidR="00994A4B" w:rsidRPr="00994A4B" w:rsidRDefault="00994A4B">
            <w:pPr>
              <w:pStyle w:val="Default"/>
            </w:pPr>
            <w:r w:rsidRPr="00994A4B">
              <w:t xml:space="preserve">календарные планы, подборка игр </w:t>
            </w:r>
          </w:p>
        </w:tc>
      </w:tr>
      <w:tr w:rsidR="00994A4B" w:rsidTr="00233AE5">
        <w:tc>
          <w:tcPr>
            <w:tcW w:w="882" w:type="dxa"/>
          </w:tcPr>
          <w:p w:rsidR="00994A4B" w:rsidRPr="00994A4B" w:rsidRDefault="00994A4B">
            <w:pPr>
              <w:pStyle w:val="Default"/>
            </w:pPr>
            <w:r w:rsidRPr="00994A4B">
              <w:t xml:space="preserve">6 </w:t>
            </w:r>
          </w:p>
        </w:tc>
        <w:tc>
          <w:tcPr>
            <w:tcW w:w="3687" w:type="dxa"/>
            <w:gridSpan w:val="3"/>
          </w:tcPr>
          <w:p w:rsidR="00994A4B" w:rsidRPr="00994A4B" w:rsidRDefault="00994A4B">
            <w:pPr>
              <w:pStyle w:val="Default"/>
            </w:pPr>
            <w:r w:rsidRPr="00994A4B">
              <w:t xml:space="preserve">Итоговое мероприятие (праздник, развлечение, конкурс и др.) по итогам каждой тематической недели </w:t>
            </w:r>
          </w:p>
        </w:tc>
        <w:tc>
          <w:tcPr>
            <w:tcW w:w="1280" w:type="dxa"/>
          </w:tcPr>
          <w:p w:rsidR="00994A4B" w:rsidRPr="00994A4B" w:rsidRDefault="00994A4B">
            <w:pPr>
              <w:pStyle w:val="Default"/>
            </w:pPr>
            <w:r w:rsidRPr="00994A4B">
              <w:t xml:space="preserve">Июнь-август </w:t>
            </w:r>
          </w:p>
        </w:tc>
        <w:tc>
          <w:tcPr>
            <w:tcW w:w="1906" w:type="dxa"/>
            <w:gridSpan w:val="2"/>
          </w:tcPr>
          <w:p w:rsidR="00994A4B" w:rsidRPr="00994A4B" w:rsidRDefault="00994A4B">
            <w:pPr>
              <w:pStyle w:val="Default"/>
            </w:pPr>
            <w:r w:rsidRPr="00994A4B">
              <w:t xml:space="preserve">педагоги ДОО </w:t>
            </w:r>
          </w:p>
        </w:tc>
        <w:tc>
          <w:tcPr>
            <w:tcW w:w="1739" w:type="dxa"/>
          </w:tcPr>
          <w:p w:rsidR="00994A4B" w:rsidRPr="00994A4B" w:rsidRDefault="00994A4B">
            <w:pPr>
              <w:pStyle w:val="Default"/>
            </w:pPr>
            <w:r w:rsidRPr="00994A4B">
              <w:t xml:space="preserve">планирование </w:t>
            </w:r>
          </w:p>
        </w:tc>
      </w:tr>
      <w:tr w:rsidR="00994A4B" w:rsidTr="00233AE5">
        <w:tc>
          <w:tcPr>
            <w:tcW w:w="882" w:type="dxa"/>
          </w:tcPr>
          <w:p w:rsidR="00994A4B" w:rsidRPr="00994A4B" w:rsidRDefault="00994A4B">
            <w:pPr>
              <w:pStyle w:val="Default"/>
            </w:pPr>
            <w:r w:rsidRPr="00994A4B">
              <w:t xml:space="preserve">7. </w:t>
            </w:r>
          </w:p>
        </w:tc>
        <w:tc>
          <w:tcPr>
            <w:tcW w:w="3687" w:type="dxa"/>
            <w:gridSpan w:val="3"/>
          </w:tcPr>
          <w:p w:rsidR="00994A4B" w:rsidRPr="00994A4B" w:rsidRDefault="00994A4B">
            <w:pPr>
              <w:pStyle w:val="Default"/>
            </w:pPr>
            <w:r w:rsidRPr="00994A4B">
              <w:t xml:space="preserve">Организация работы по предупреждению бытового и дорожно-транспортного травматизма. </w:t>
            </w:r>
          </w:p>
        </w:tc>
        <w:tc>
          <w:tcPr>
            <w:tcW w:w="1280" w:type="dxa"/>
          </w:tcPr>
          <w:p w:rsidR="00994A4B" w:rsidRPr="00994A4B" w:rsidRDefault="00994A4B">
            <w:pPr>
              <w:pStyle w:val="Default"/>
            </w:pPr>
            <w:r w:rsidRPr="00994A4B">
              <w:t xml:space="preserve">Июнь-август </w:t>
            </w:r>
          </w:p>
        </w:tc>
        <w:tc>
          <w:tcPr>
            <w:tcW w:w="1906" w:type="dxa"/>
            <w:gridSpan w:val="2"/>
          </w:tcPr>
          <w:p w:rsidR="00994A4B" w:rsidRPr="00994A4B" w:rsidRDefault="00994A4B">
            <w:pPr>
              <w:pStyle w:val="Default"/>
            </w:pPr>
            <w:r w:rsidRPr="00994A4B">
              <w:t xml:space="preserve">воспитатели </w:t>
            </w:r>
          </w:p>
          <w:p w:rsidR="00994A4B" w:rsidRPr="00994A4B" w:rsidRDefault="00994A4B">
            <w:pPr>
              <w:pStyle w:val="Default"/>
            </w:pPr>
            <w:r w:rsidRPr="00994A4B">
              <w:t xml:space="preserve">групп </w:t>
            </w:r>
          </w:p>
        </w:tc>
        <w:tc>
          <w:tcPr>
            <w:tcW w:w="1739" w:type="dxa"/>
          </w:tcPr>
          <w:p w:rsidR="00994A4B" w:rsidRPr="00994A4B" w:rsidRDefault="00994A4B">
            <w:pPr>
              <w:pStyle w:val="Default"/>
            </w:pPr>
            <w:r w:rsidRPr="00994A4B">
              <w:t xml:space="preserve">планирование </w:t>
            </w:r>
          </w:p>
        </w:tc>
      </w:tr>
    </w:tbl>
    <w:p w:rsidR="007366DF" w:rsidRDefault="007366DF" w:rsidP="007366DF">
      <w:pPr>
        <w:pStyle w:val="a8"/>
        <w:spacing w:after="0" w:line="240" w:lineRule="auto"/>
        <w:ind w:left="360" w:right="140"/>
        <w:rPr>
          <w:rFonts w:ascii="Times New Roman" w:hAnsi="Times New Roman" w:cs="Times New Roman"/>
          <w:b/>
          <w:sz w:val="24"/>
          <w:szCs w:val="24"/>
        </w:rPr>
      </w:pPr>
    </w:p>
    <w:p w:rsidR="00994A4B" w:rsidRPr="0082725F" w:rsidRDefault="00994A4B" w:rsidP="00994A4B">
      <w:pPr>
        <w:spacing w:after="0" w:line="240" w:lineRule="auto"/>
        <w:jc w:val="center"/>
        <w:rPr>
          <w:rFonts w:ascii="Times New Roman" w:hAnsi="Times New Roman" w:cs="Times New Roman"/>
          <w:i/>
          <w:sz w:val="24"/>
          <w:szCs w:val="24"/>
        </w:rPr>
      </w:pPr>
      <w:r w:rsidRPr="0082725F">
        <w:rPr>
          <w:rFonts w:ascii="Times New Roman" w:hAnsi="Times New Roman" w:cs="Times New Roman"/>
          <w:i/>
          <w:sz w:val="24"/>
          <w:szCs w:val="24"/>
        </w:rPr>
        <w:t>Конкретное содержание указанных образовательных областей зависит от возрастных и индивидуальных особенностей детей; реализуется в различных видах деятельности (п. 2.7 ФГОС ДО)</w:t>
      </w:r>
    </w:p>
    <w:p w:rsidR="00994A4B" w:rsidRDefault="00994A4B" w:rsidP="00994A4B">
      <w:pPr>
        <w:spacing w:after="0" w:line="240" w:lineRule="auto"/>
        <w:jc w:val="both"/>
        <w:rPr>
          <w:rFonts w:ascii="Times New Roman" w:hAnsi="Times New Roman" w:cs="Times New Roman"/>
          <w:b/>
          <w:sz w:val="24"/>
          <w:szCs w:val="24"/>
        </w:rPr>
      </w:pPr>
    </w:p>
    <w:p w:rsidR="00994A4B" w:rsidRPr="003A7D78" w:rsidRDefault="00994A4B" w:rsidP="00994A4B">
      <w:pPr>
        <w:overflowPunct w:val="0"/>
        <w:autoSpaceDE w:val="0"/>
        <w:autoSpaceDN w:val="0"/>
        <w:adjustRightInd w:val="0"/>
        <w:spacing w:after="0" w:line="240" w:lineRule="auto"/>
        <w:jc w:val="both"/>
        <w:rPr>
          <w:rFonts w:ascii="Times New Roman" w:hAnsi="Times New Roman" w:cs="Times New Roman"/>
          <w:i/>
          <w:sz w:val="24"/>
          <w:szCs w:val="24"/>
        </w:rPr>
      </w:pPr>
      <w:r w:rsidRPr="00B1666A">
        <w:rPr>
          <w:rFonts w:ascii="Times New Roman" w:hAnsi="Times New Roman" w:cs="Times New Roman"/>
          <w:b/>
          <w:sz w:val="24"/>
          <w:szCs w:val="24"/>
          <w:u w:val="single"/>
        </w:rPr>
        <w:t>Цель:</w:t>
      </w:r>
      <w:r>
        <w:rPr>
          <w:rFonts w:ascii="Times New Roman" w:hAnsi="Times New Roman" w:cs="Times New Roman"/>
          <w:b/>
          <w:sz w:val="24"/>
          <w:szCs w:val="24"/>
          <w:u w:val="single"/>
        </w:rPr>
        <w:t xml:space="preserve"> </w:t>
      </w:r>
      <w:r w:rsidRPr="003A7D78">
        <w:rPr>
          <w:rFonts w:ascii="Times New Roman" w:hAnsi="Times New Roman" w:cs="Times New Roman"/>
          <w:i/>
          <w:sz w:val="24"/>
          <w:szCs w:val="24"/>
        </w:rPr>
        <w:t>обеспечить комплексный подход к организации образовательной деятельности в летний оздоровительный период, способствующей всестороннему развитию личности ребенка.</w:t>
      </w:r>
    </w:p>
    <w:p w:rsidR="00994A4B" w:rsidRDefault="00994A4B" w:rsidP="00994A4B">
      <w:pPr>
        <w:spacing w:after="0" w:line="240" w:lineRule="auto"/>
        <w:jc w:val="center"/>
        <w:rPr>
          <w:rFonts w:ascii="Times New Roman" w:hAnsi="Times New Roman" w:cs="Times New Roman"/>
          <w:b/>
          <w:i/>
          <w:sz w:val="24"/>
          <w:szCs w:val="24"/>
        </w:rPr>
      </w:pPr>
      <w:r w:rsidRPr="00B66132">
        <w:rPr>
          <w:rFonts w:ascii="Times New Roman" w:hAnsi="Times New Roman" w:cs="Times New Roman"/>
          <w:b/>
          <w:i/>
          <w:sz w:val="24"/>
          <w:szCs w:val="24"/>
        </w:rPr>
        <w:t xml:space="preserve">Организация детской деятельности </w:t>
      </w:r>
    </w:p>
    <w:p w:rsidR="00994A4B" w:rsidRDefault="00994A4B" w:rsidP="00994A4B">
      <w:pPr>
        <w:spacing w:after="0" w:line="240" w:lineRule="auto"/>
        <w:jc w:val="center"/>
        <w:rPr>
          <w:rFonts w:ascii="Times New Roman" w:hAnsi="Times New Roman" w:cs="Times New Roman"/>
          <w:b/>
          <w:i/>
          <w:sz w:val="24"/>
          <w:szCs w:val="24"/>
        </w:rPr>
      </w:pPr>
      <w:r w:rsidRPr="00B66132">
        <w:rPr>
          <w:rFonts w:ascii="Times New Roman" w:hAnsi="Times New Roman" w:cs="Times New Roman"/>
          <w:b/>
          <w:i/>
          <w:sz w:val="24"/>
          <w:szCs w:val="24"/>
        </w:rPr>
        <w:t>в соответствии со схемой тематических недель</w:t>
      </w:r>
    </w:p>
    <w:p w:rsidR="00994A4B" w:rsidRDefault="00994A4B" w:rsidP="00994A4B">
      <w:pPr>
        <w:widowControl w:val="0"/>
        <w:suppressAutoHyphens/>
        <w:spacing w:after="0" w:line="240" w:lineRule="auto"/>
        <w:jc w:val="center"/>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План  проведения тематических недель</w:t>
      </w:r>
    </w:p>
    <w:p w:rsidR="00994A4B" w:rsidRPr="00BC2591" w:rsidRDefault="00994A4B" w:rsidP="00994A4B">
      <w:pPr>
        <w:spacing w:after="0" w:line="240" w:lineRule="auto"/>
        <w:jc w:val="center"/>
        <w:rPr>
          <w:rFonts w:ascii="Times New Roman" w:hAnsi="Times New Roman"/>
        </w:rPr>
      </w:pPr>
      <w:r>
        <w:rPr>
          <w:rFonts w:ascii="Times New Roman" w:eastAsia="Times New Roman" w:hAnsi="Times New Roman" w:cs="Times New Roman"/>
          <w:b/>
          <w:i/>
          <w:color w:val="00000A"/>
          <w:sz w:val="24"/>
        </w:rPr>
        <w:t xml:space="preserve">в  летний оздоровительный </w:t>
      </w:r>
      <w:r w:rsidRPr="00BC2591">
        <w:rPr>
          <w:rFonts w:ascii="Times New Roman" w:eastAsia="Times New Roman" w:hAnsi="Times New Roman" w:cs="Times New Roman"/>
          <w:b/>
          <w:i/>
          <w:color w:val="00000A"/>
          <w:sz w:val="24"/>
        </w:rPr>
        <w:t xml:space="preserve">период </w:t>
      </w:r>
      <w:r w:rsidRPr="00BC2591">
        <w:rPr>
          <w:rFonts w:ascii="Times New Roman" w:hAnsi="Times New Roman"/>
          <w:b/>
          <w:i/>
          <w:sz w:val="24"/>
          <w:szCs w:val="24"/>
        </w:rPr>
        <w:t>с</w:t>
      </w:r>
      <w:r>
        <w:rPr>
          <w:rFonts w:ascii="Times New Roman" w:hAnsi="Times New Roman"/>
          <w:b/>
          <w:i/>
          <w:sz w:val="24"/>
          <w:szCs w:val="24"/>
        </w:rPr>
        <w:t xml:space="preserve"> </w:t>
      </w:r>
      <w:r w:rsidR="00DD7CC2">
        <w:rPr>
          <w:rFonts w:ascii="Times New Roman" w:hAnsi="Times New Roman"/>
          <w:b/>
          <w:i/>
          <w:sz w:val="24"/>
          <w:szCs w:val="24"/>
        </w:rPr>
        <w:t>01.06.2020 года по 31.08.2020</w:t>
      </w:r>
      <w:r w:rsidRPr="00BC2591">
        <w:rPr>
          <w:rFonts w:ascii="Times New Roman" w:hAnsi="Times New Roman"/>
          <w:b/>
          <w:i/>
          <w:sz w:val="24"/>
          <w:szCs w:val="24"/>
        </w:rPr>
        <w:t xml:space="preserve"> года</w:t>
      </w:r>
    </w:p>
    <w:tbl>
      <w:tblPr>
        <w:tblW w:w="106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3686"/>
        <w:gridCol w:w="3969"/>
        <w:gridCol w:w="1559"/>
      </w:tblGrid>
      <w:tr w:rsidR="00E33632" w:rsidRPr="008A412C" w:rsidTr="00E437ED">
        <w:tc>
          <w:tcPr>
            <w:tcW w:w="1419" w:type="dxa"/>
          </w:tcPr>
          <w:p w:rsidR="00E33632" w:rsidRPr="008A412C" w:rsidRDefault="00E33632" w:rsidP="00E437ED">
            <w:pPr>
              <w:spacing w:after="0" w:line="240" w:lineRule="auto"/>
              <w:ind w:left="-43" w:firstLine="43"/>
              <w:rPr>
                <w:rFonts w:ascii="Times New Roman" w:eastAsia="Times New Roman" w:hAnsi="Times New Roman" w:cs="Times New Roman"/>
                <w:b/>
                <w:sz w:val="24"/>
                <w:szCs w:val="24"/>
              </w:rPr>
            </w:pPr>
            <w:r w:rsidRPr="008A412C">
              <w:rPr>
                <w:rFonts w:ascii="Times New Roman" w:eastAsia="Times New Roman" w:hAnsi="Times New Roman" w:cs="Times New Roman"/>
                <w:b/>
                <w:sz w:val="24"/>
                <w:szCs w:val="24"/>
              </w:rPr>
              <w:t>Дни недели</w:t>
            </w:r>
          </w:p>
        </w:tc>
        <w:tc>
          <w:tcPr>
            <w:tcW w:w="3686" w:type="dxa"/>
          </w:tcPr>
          <w:p w:rsidR="00E33632" w:rsidRPr="008A412C" w:rsidRDefault="00E33632" w:rsidP="00E437ED">
            <w:pPr>
              <w:spacing w:after="0" w:line="240" w:lineRule="auto"/>
              <w:jc w:val="center"/>
              <w:rPr>
                <w:rFonts w:ascii="Times New Roman" w:eastAsia="Times New Roman" w:hAnsi="Times New Roman" w:cs="Times New Roman"/>
                <w:b/>
                <w:sz w:val="24"/>
                <w:szCs w:val="24"/>
              </w:rPr>
            </w:pPr>
            <w:r w:rsidRPr="008A412C">
              <w:rPr>
                <w:rFonts w:ascii="Times New Roman" w:eastAsia="Times New Roman" w:hAnsi="Times New Roman" w:cs="Times New Roman"/>
                <w:b/>
                <w:sz w:val="24"/>
                <w:szCs w:val="24"/>
              </w:rPr>
              <w:t xml:space="preserve">Тема недели </w:t>
            </w:r>
          </w:p>
        </w:tc>
        <w:tc>
          <w:tcPr>
            <w:tcW w:w="3969" w:type="dxa"/>
          </w:tcPr>
          <w:p w:rsidR="00E33632" w:rsidRPr="008A412C" w:rsidRDefault="00E33632" w:rsidP="00E437ED">
            <w:pPr>
              <w:spacing w:after="0" w:line="240" w:lineRule="auto"/>
              <w:jc w:val="center"/>
              <w:rPr>
                <w:rFonts w:ascii="Times New Roman" w:eastAsia="Times New Roman" w:hAnsi="Times New Roman" w:cs="Times New Roman"/>
                <w:b/>
                <w:sz w:val="24"/>
                <w:szCs w:val="24"/>
              </w:rPr>
            </w:pPr>
            <w:r w:rsidRPr="008A412C">
              <w:rPr>
                <w:rFonts w:ascii="Times New Roman" w:eastAsia="Times New Roman" w:hAnsi="Times New Roman" w:cs="Times New Roman"/>
                <w:b/>
                <w:sz w:val="24"/>
                <w:szCs w:val="24"/>
              </w:rPr>
              <w:t xml:space="preserve">Мероприятия </w:t>
            </w:r>
          </w:p>
        </w:tc>
        <w:tc>
          <w:tcPr>
            <w:tcW w:w="1559" w:type="dxa"/>
          </w:tcPr>
          <w:p w:rsidR="00E33632" w:rsidRPr="008A412C" w:rsidRDefault="00E33632" w:rsidP="00E437ED">
            <w:pPr>
              <w:spacing w:after="0" w:line="240" w:lineRule="auto"/>
              <w:jc w:val="center"/>
              <w:rPr>
                <w:rFonts w:ascii="Times New Roman" w:eastAsia="Times New Roman" w:hAnsi="Times New Roman" w:cs="Times New Roman"/>
                <w:b/>
                <w:sz w:val="24"/>
                <w:szCs w:val="24"/>
              </w:rPr>
            </w:pPr>
            <w:r w:rsidRPr="008A412C">
              <w:rPr>
                <w:rFonts w:ascii="Times New Roman" w:eastAsia="Times New Roman" w:hAnsi="Times New Roman" w:cs="Times New Roman"/>
                <w:b/>
                <w:sz w:val="24"/>
                <w:szCs w:val="24"/>
              </w:rPr>
              <w:t xml:space="preserve">Ответственные </w:t>
            </w:r>
          </w:p>
        </w:tc>
      </w:tr>
      <w:tr w:rsidR="00E33632" w:rsidRPr="008A412C" w:rsidTr="00E437ED">
        <w:tc>
          <w:tcPr>
            <w:tcW w:w="10633" w:type="dxa"/>
            <w:gridSpan w:val="4"/>
          </w:tcPr>
          <w:p w:rsidR="00E33632" w:rsidRPr="008A412C" w:rsidRDefault="00E33632" w:rsidP="00E437ED">
            <w:pPr>
              <w:pStyle w:val="a8"/>
              <w:widowControl w:val="0"/>
              <w:overflowPunct w:val="0"/>
              <w:autoSpaceDE w:val="0"/>
              <w:autoSpaceDN w:val="0"/>
              <w:adjustRightInd w:val="0"/>
              <w:spacing w:after="0" w:line="222" w:lineRule="auto"/>
              <w:ind w:left="0" w:right="-1"/>
              <w:jc w:val="center"/>
              <w:rPr>
                <w:rFonts w:ascii="Times New Roman" w:eastAsia="Times New Roman" w:hAnsi="Times New Roman" w:cs="Times New Roman"/>
                <w:b/>
                <w:i/>
                <w:sz w:val="24"/>
                <w:szCs w:val="24"/>
              </w:rPr>
            </w:pPr>
            <w:r w:rsidRPr="008A412C">
              <w:rPr>
                <w:rFonts w:ascii="Times New Roman" w:eastAsia="Times New Roman" w:hAnsi="Times New Roman" w:cs="Times New Roman"/>
                <w:b/>
                <w:sz w:val="24"/>
                <w:szCs w:val="24"/>
              </w:rPr>
              <w:t>Июнь</w:t>
            </w:r>
          </w:p>
        </w:tc>
      </w:tr>
      <w:tr w:rsidR="00E33632" w:rsidRPr="008A412C" w:rsidTr="00E437ED">
        <w:tc>
          <w:tcPr>
            <w:tcW w:w="1419" w:type="dxa"/>
          </w:tcPr>
          <w:p w:rsidR="00E33632" w:rsidRPr="00950370" w:rsidRDefault="00E33632" w:rsidP="00E437E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3-14</w:t>
            </w:r>
            <w:r w:rsidRPr="00950370">
              <w:rPr>
                <w:rFonts w:ascii="Times New Roman" w:eastAsia="Times New Roman" w:hAnsi="Times New Roman" w:cs="Times New Roman"/>
                <w:b/>
                <w:sz w:val="24"/>
                <w:szCs w:val="24"/>
              </w:rPr>
              <w:t xml:space="preserve"> июня </w:t>
            </w: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tc>
        <w:tc>
          <w:tcPr>
            <w:tcW w:w="3686" w:type="dxa"/>
          </w:tcPr>
          <w:p w:rsidR="00E33632" w:rsidRPr="008A412C" w:rsidRDefault="00E33632" w:rsidP="00E437ED">
            <w:pPr>
              <w:spacing w:after="0" w:line="240" w:lineRule="auto"/>
              <w:jc w:val="both"/>
              <w:rPr>
                <w:rFonts w:ascii="Times New Roman" w:eastAsia="Times New Roman" w:hAnsi="Times New Roman" w:cs="Times New Roman"/>
                <w:b/>
                <w:sz w:val="24"/>
                <w:szCs w:val="24"/>
              </w:rPr>
            </w:pPr>
            <w:r w:rsidRPr="008A412C">
              <w:rPr>
                <w:rFonts w:ascii="Times New Roman" w:eastAsia="Times New Roman" w:hAnsi="Times New Roman" w:cs="Times New Roman"/>
                <w:b/>
                <w:sz w:val="24"/>
                <w:szCs w:val="24"/>
              </w:rPr>
              <w:t xml:space="preserve"> «Ребенок в мире людей»</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b/>
                <w:sz w:val="24"/>
                <w:szCs w:val="24"/>
              </w:rPr>
              <w:t xml:space="preserve">Цель – </w:t>
            </w:r>
            <w:r w:rsidRPr="008A412C">
              <w:rPr>
                <w:rFonts w:ascii="Times New Roman" w:eastAsia="Times New Roman" w:hAnsi="Times New Roman" w:cs="Times New Roman"/>
                <w:sz w:val="24"/>
                <w:szCs w:val="24"/>
              </w:rPr>
              <w:t>формировать представления о человеческих взаимоотношениях, о нравственных качествах личности, о знаменитых писателях и поэтах, развивать коммуникативные способности в ходе совместной деятельности со взрослыми и сверстниками.</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b/>
                <w:sz w:val="24"/>
                <w:szCs w:val="24"/>
              </w:rPr>
              <w:t xml:space="preserve">Способы мотивации к деятельности: </w:t>
            </w:r>
            <w:r w:rsidRPr="008A412C">
              <w:rPr>
                <w:rFonts w:ascii="Times New Roman" w:eastAsia="Times New Roman" w:hAnsi="Times New Roman" w:cs="Times New Roman"/>
                <w:sz w:val="24"/>
                <w:szCs w:val="24"/>
              </w:rPr>
              <w:t xml:space="preserve">беседа о празднике «День защиты детей», просмотр мультфильмов по </w:t>
            </w:r>
            <w:r w:rsidRPr="008A412C">
              <w:rPr>
                <w:rFonts w:ascii="Times New Roman" w:eastAsia="Times New Roman" w:hAnsi="Times New Roman" w:cs="Times New Roman"/>
                <w:sz w:val="24"/>
                <w:szCs w:val="24"/>
              </w:rPr>
              <w:lastRenderedPageBreak/>
              <w:t xml:space="preserve">произведениям А.С. Пушкина, о дружбе, о доброте. </w:t>
            </w:r>
          </w:p>
        </w:tc>
        <w:tc>
          <w:tcPr>
            <w:tcW w:w="3969" w:type="dxa"/>
          </w:tcPr>
          <w:p w:rsidR="00E33632" w:rsidRPr="004444B6" w:rsidRDefault="00E33632" w:rsidP="00E437ED">
            <w:pPr>
              <w:spacing w:after="0" w:line="240" w:lineRule="auto"/>
              <w:rPr>
                <w:rFonts w:ascii="Times New Roman" w:eastAsia="Times New Roman" w:hAnsi="Times New Roman" w:cs="Times New Roman"/>
                <w:sz w:val="24"/>
                <w:szCs w:val="24"/>
              </w:rPr>
            </w:pPr>
            <w:r w:rsidRPr="004444B6">
              <w:rPr>
                <w:rFonts w:ascii="Times New Roman" w:eastAsia="Times New Roman" w:hAnsi="Times New Roman" w:cs="Times New Roman"/>
                <w:sz w:val="24"/>
                <w:szCs w:val="24"/>
              </w:rPr>
              <w:lastRenderedPageBreak/>
              <w:t>- «День защиты детей»</w:t>
            </w:r>
          </w:p>
          <w:p w:rsidR="00E33632" w:rsidRPr="004444B6" w:rsidRDefault="00E33632" w:rsidP="00E437ED">
            <w:pPr>
              <w:spacing w:after="0" w:line="240" w:lineRule="auto"/>
              <w:rPr>
                <w:rFonts w:ascii="Times New Roman" w:eastAsia="Times New Roman" w:hAnsi="Times New Roman" w:cs="Times New Roman"/>
                <w:sz w:val="24"/>
                <w:szCs w:val="24"/>
              </w:rPr>
            </w:pPr>
            <w:r w:rsidRPr="004444B6">
              <w:rPr>
                <w:rFonts w:ascii="Times New Roman" w:eastAsia="Times New Roman" w:hAnsi="Times New Roman" w:cs="Times New Roman"/>
                <w:sz w:val="24"/>
                <w:szCs w:val="24"/>
              </w:rPr>
              <w:t>- Тематические беседы с детьми о соблюдении правил безопасности в летний период</w:t>
            </w:r>
          </w:p>
          <w:p w:rsidR="00E33632" w:rsidRPr="004444B6" w:rsidRDefault="00E33632" w:rsidP="00E437ED">
            <w:pPr>
              <w:spacing w:after="0" w:line="240" w:lineRule="auto"/>
              <w:rPr>
                <w:rFonts w:ascii="Times New Roman" w:eastAsia="Times New Roman" w:hAnsi="Times New Roman" w:cs="Times New Roman"/>
                <w:sz w:val="24"/>
                <w:szCs w:val="24"/>
              </w:rPr>
            </w:pPr>
            <w:r w:rsidRPr="004444B6">
              <w:rPr>
                <w:rFonts w:ascii="Times New Roman" w:eastAsia="Times New Roman" w:hAnsi="Times New Roman" w:cs="Times New Roman"/>
                <w:sz w:val="24"/>
                <w:szCs w:val="24"/>
              </w:rPr>
              <w:t>- «Юные экологи» (Приурочен к празднику «День эколога» 5 июня)</w:t>
            </w:r>
          </w:p>
          <w:p w:rsidR="00E33632" w:rsidRPr="004444B6" w:rsidRDefault="00E33632" w:rsidP="00E437ED">
            <w:pPr>
              <w:spacing w:after="0" w:line="240" w:lineRule="auto"/>
              <w:rPr>
                <w:rFonts w:ascii="Times New Roman" w:eastAsia="Times New Roman" w:hAnsi="Times New Roman" w:cs="Times New Roman"/>
                <w:sz w:val="24"/>
                <w:szCs w:val="24"/>
              </w:rPr>
            </w:pPr>
            <w:r w:rsidRPr="004444B6">
              <w:rPr>
                <w:rFonts w:ascii="Times New Roman" w:eastAsia="Times New Roman" w:hAnsi="Times New Roman" w:cs="Times New Roman"/>
                <w:sz w:val="24"/>
                <w:szCs w:val="24"/>
              </w:rPr>
              <w:t>- «Пушкинский день» (6 июня)</w:t>
            </w:r>
          </w:p>
          <w:p w:rsidR="00E33632" w:rsidRPr="004444B6" w:rsidRDefault="00E33632" w:rsidP="00E437ED">
            <w:pPr>
              <w:spacing w:after="0" w:line="240" w:lineRule="auto"/>
              <w:rPr>
                <w:rFonts w:ascii="Times New Roman" w:eastAsia="Times New Roman" w:hAnsi="Times New Roman" w:cs="Times New Roman"/>
                <w:sz w:val="24"/>
                <w:szCs w:val="24"/>
              </w:rPr>
            </w:pPr>
            <w:r w:rsidRPr="004444B6">
              <w:rPr>
                <w:rFonts w:ascii="Times New Roman" w:eastAsia="Times New Roman" w:hAnsi="Times New Roman" w:cs="Times New Roman"/>
                <w:sz w:val="24"/>
                <w:szCs w:val="24"/>
              </w:rPr>
              <w:t>Совместное творчество с родителями (законными представителями) «Безопасное лето»</w:t>
            </w:r>
          </w:p>
          <w:p w:rsidR="00E33632" w:rsidRPr="004444B6" w:rsidRDefault="00E33632" w:rsidP="00E437ED">
            <w:pPr>
              <w:spacing w:after="0" w:line="240" w:lineRule="auto"/>
              <w:rPr>
                <w:rFonts w:ascii="Times New Roman" w:eastAsia="Times New Roman" w:hAnsi="Times New Roman" w:cs="Times New Roman"/>
                <w:sz w:val="24"/>
                <w:szCs w:val="24"/>
              </w:rPr>
            </w:pPr>
            <w:r w:rsidRPr="004444B6">
              <w:rPr>
                <w:rFonts w:ascii="Times New Roman" w:eastAsia="Times New Roman" w:hAnsi="Times New Roman" w:cs="Times New Roman"/>
                <w:sz w:val="24"/>
                <w:szCs w:val="24"/>
              </w:rPr>
              <w:t>- Рассматривание иллюстраций</w:t>
            </w:r>
          </w:p>
          <w:p w:rsidR="00E33632" w:rsidRPr="004444B6" w:rsidRDefault="00E33632" w:rsidP="00E437ED">
            <w:pPr>
              <w:spacing w:after="0" w:line="240" w:lineRule="auto"/>
              <w:rPr>
                <w:rFonts w:ascii="Times New Roman" w:eastAsia="Times New Roman" w:hAnsi="Times New Roman" w:cs="Times New Roman"/>
                <w:sz w:val="24"/>
                <w:szCs w:val="24"/>
              </w:rPr>
            </w:pPr>
            <w:r w:rsidRPr="004444B6">
              <w:rPr>
                <w:rFonts w:ascii="Times New Roman" w:eastAsia="Times New Roman" w:hAnsi="Times New Roman" w:cs="Times New Roman"/>
                <w:sz w:val="24"/>
                <w:szCs w:val="24"/>
              </w:rPr>
              <w:t>-Чтение ХЛ</w:t>
            </w:r>
          </w:p>
          <w:p w:rsidR="00E33632" w:rsidRPr="004444B6" w:rsidRDefault="00E33632" w:rsidP="00E437ED">
            <w:pPr>
              <w:spacing w:after="0" w:line="240" w:lineRule="auto"/>
              <w:rPr>
                <w:rFonts w:ascii="Times New Roman" w:eastAsia="Times New Roman" w:hAnsi="Times New Roman" w:cs="Times New Roman"/>
                <w:sz w:val="24"/>
                <w:szCs w:val="24"/>
              </w:rPr>
            </w:pPr>
            <w:r w:rsidRPr="004444B6">
              <w:rPr>
                <w:rFonts w:ascii="Times New Roman" w:eastAsia="Times New Roman" w:hAnsi="Times New Roman" w:cs="Times New Roman"/>
                <w:sz w:val="24"/>
                <w:szCs w:val="24"/>
              </w:rPr>
              <w:t xml:space="preserve">-Итоговое тематическое </w:t>
            </w:r>
            <w:r w:rsidRPr="004444B6">
              <w:rPr>
                <w:rFonts w:ascii="Times New Roman" w:eastAsia="Times New Roman" w:hAnsi="Times New Roman" w:cs="Times New Roman"/>
                <w:sz w:val="24"/>
                <w:szCs w:val="24"/>
              </w:rPr>
              <w:lastRenderedPageBreak/>
              <w:t>мероприятие  (театрализованная постановка по сказкам Пушкина, возрастное взаимодействие дети старшего и младшего возраста) Музыкально – спортивное мероприятие «День России» (приуроченное к</w:t>
            </w:r>
            <w:r w:rsidRPr="000236A4">
              <w:rPr>
                <w:rFonts w:ascii="Times New Roman" w:eastAsia="Times New Roman" w:hAnsi="Times New Roman" w:cs="Times New Roman"/>
                <w:sz w:val="24"/>
                <w:szCs w:val="24"/>
                <w:u w:val="single"/>
              </w:rPr>
              <w:t xml:space="preserve"> </w:t>
            </w:r>
            <w:r w:rsidRPr="004444B6">
              <w:rPr>
                <w:rFonts w:ascii="Times New Roman" w:eastAsia="Times New Roman" w:hAnsi="Times New Roman" w:cs="Times New Roman"/>
                <w:sz w:val="24"/>
                <w:szCs w:val="24"/>
              </w:rPr>
              <w:t>12 июня)</w:t>
            </w:r>
          </w:p>
          <w:p w:rsidR="00E33632" w:rsidRPr="004444B6" w:rsidRDefault="00E33632" w:rsidP="00E437ED">
            <w:pPr>
              <w:spacing w:after="0" w:line="240" w:lineRule="auto"/>
              <w:jc w:val="both"/>
              <w:rPr>
                <w:rFonts w:ascii="Times New Roman" w:eastAsia="Times New Roman" w:hAnsi="Times New Roman" w:cs="Times New Roman"/>
                <w:b/>
                <w:sz w:val="24"/>
                <w:szCs w:val="24"/>
              </w:rPr>
            </w:pPr>
            <w:r w:rsidRPr="003A093E">
              <w:rPr>
                <w:rFonts w:ascii="Times New Roman" w:eastAsia="Times New Roman" w:hAnsi="Times New Roman" w:cs="Times New Roman"/>
                <w:b/>
                <w:sz w:val="24"/>
                <w:szCs w:val="24"/>
              </w:rPr>
              <w:t>Праздничное мероприятие «Троица»</w:t>
            </w:r>
          </w:p>
        </w:tc>
        <w:tc>
          <w:tcPr>
            <w:tcW w:w="1559" w:type="dxa"/>
          </w:tcPr>
          <w:p w:rsidR="00E33632" w:rsidRPr="008A412C" w:rsidRDefault="00E33632" w:rsidP="00E437ED">
            <w:pPr>
              <w:spacing w:after="0" w:line="240" w:lineRule="auto"/>
              <w:jc w:val="center"/>
              <w:rPr>
                <w:rFonts w:ascii="Times New Roman" w:eastAsia="Times New Roman" w:hAnsi="Times New Roman" w:cs="Times New Roman"/>
                <w:sz w:val="24"/>
                <w:szCs w:val="24"/>
              </w:rPr>
            </w:pPr>
            <w:r w:rsidRPr="008A412C">
              <w:rPr>
                <w:rFonts w:ascii="Times New Roman" w:eastAsia="Times New Roman" w:hAnsi="Times New Roman" w:cs="Times New Roman"/>
                <w:sz w:val="24"/>
                <w:szCs w:val="24"/>
              </w:rPr>
              <w:lastRenderedPageBreak/>
              <w:t xml:space="preserve">Воспитатели  </w:t>
            </w:r>
          </w:p>
          <w:p w:rsidR="00E33632" w:rsidRPr="008A412C" w:rsidRDefault="00E33632" w:rsidP="00E437ED">
            <w:pPr>
              <w:spacing w:after="0" w:line="240" w:lineRule="auto"/>
              <w:jc w:val="center"/>
              <w:rPr>
                <w:rFonts w:ascii="Times New Roman" w:eastAsia="Times New Roman" w:hAnsi="Times New Roman" w:cs="Times New Roman"/>
                <w:sz w:val="24"/>
                <w:szCs w:val="24"/>
              </w:rPr>
            </w:pPr>
            <w:r w:rsidRPr="008A412C">
              <w:rPr>
                <w:rFonts w:ascii="Times New Roman" w:eastAsia="Times New Roman" w:hAnsi="Times New Roman" w:cs="Times New Roman"/>
                <w:sz w:val="24"/>
                <w:szCs w:val="24"/>
              </w:rPr>
              <w:t>Ст.воспитатель</w:t>
            </w: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tc>
      </w:tr>
      <w:tr w:rsidR="00E33632" w:rsidRPr="008A412C" w:rsidTr="00E437ED">
        <w:tc>
          <w:tcPr>
            <w:tcW w:w="1419" w:type="dxa"/>
          </w:tcPr>
          <w:p w:rsidR="00E33632" w:rsidRPr="006C3FA6" w:rsidRDefault="00E33632" w:rsidP="00E437E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17-28 </w:t>
            </w:r>
            <w:r w:rsidRPr="006C3FA6">
              <w:rPr>
                <w:rFonts w:ascii="Times New Roman" w:eastAsia="Times New Roman" w:hAnsi="Times New Roman" w:cs="Times New Roman"/>
                <w:b/>
                <w:sz w:val="24"/>
                <w:szCs w:val="24"/>
              </w:rPr>
              <w:t>июня</w:t>
            </w:r>
          </w:p>
          <w:p w:rsidR="00E33632" w:rsidRPr="008A412C" w:rsidRDefault="00E33632" w:rsidP="00E437ED">
            <w:pPr>
              <w:spacing w:after="0" w:line="240" w:lineRule="auto"/>
              <w:jc w:val="center"/>
              <w:rPr>
                <w:rFonts w:ascii="Times New Roman" w:eastAsia="Times New Roman" w:hAnsi="Times New Roman" w:cs="Times New Roman"/>
                <w:b/>
                <w:sz w:val="24"/>
                <w:szCs w:val="24"/>
              </w:rPr>
            </w:pPr>
          </w:p>
          <w:p w:rsidR="00E33632" w:rsidRPr="008A412C" w:rsidRDefault="00E33632" w:rsidP="00E437ED">
            <w:pPr>
              <w:spacing w:after="0" w:line="240" w:lineRule="auto"/>
              <w:jc w:val="center"/>
              <w:rPr>
                <w:rFonts w:ascii="Times New Roman" w:eastAsia="Times New Roman" w:hAnsi="Times New Roman" w:cs="Times New Roman"/>
                <w:b/>
                <w:sz w:val="24"/>
                <w:szCs w:val="24"/>
              </w:rPr>
            </w:pPr>
          </w:p>
        </w:tc>
        <w:tc>
          <w:tcPr>
            <w:tcW w:w="3686" w:type="dxa"/>
          </w:tcPr>
          <w:p w:rsidR="00E33632" w:rsidRPr="008A412C" w:rsidRDefault="00E33632" w:rsidP="00E437ED">
            <w:pPr>
              <w:spacing w:after="0" w:line="240" w:lineRule="auto"/>
              <w:jc w:val="both"/>
              <w:rPr>
                <w:rStyle w:val="ab"/>
                <w:rFonts w:ascii="Times New Roman" w:eastAsia="Times New Roman" w:hAnsi="Times New Roman" w:cs="Times New Roman"/>
                <w:sz w:val="24"/>
                <w:szCs w:val="24"/>
              </w:rPr>
            </w:pPr>
            <w:r w:rsidRPr="008A412C">
              <w:rPr>
                <w:rStyle w:val="ab"/>
                <w:rFonts w:ascii="Times New Roman" w:eastAsia="Times New Roman" w:hAnsi="Times New Roman" w:cs="Times New Roman"/>
                <w:sz w:val="24"/>
                <w:szCs w:val="24"/>
              </w:rPr>
              <w:t>«Моя Родина»</w:t>
            </w:r>
          </w:p>
          <w:p w:rsidR="00E33632" w:rsidRPr="008A412C" w:rsidRDefault="00E33632" w:rsidP="00E437ED">
            <w:pPr>
              <w:pStyle w:val="af2"/>
              <w:spacing w:before="0" w:beforeAutospacing="0" w:after="0" w:afterAutospacing="0"/>
              <w:jc w:val="both"/>
            </w:pPr>
            <w:r w:rsidRPr="008A412C">
              <w:rPr>
                <w:rStyle w:val="ab"/>
              </w:rPr>
              <w:t>Цель -</w:t>
            </w:r>
            <w:r w:rsidRPr="008A412C">
              <w:t xml:space="preserve"> формирование любви к родному краю (причастности к родному дому, семье, детскому саду, города);</w:t>
            </w:r>
          </w:p>
          <w:p w:rsidR="00E33632" w:rsidRPr="008A412C" w:rsidRDefault="00E33632" w:rsidP="00E437ED">
            <w:pPr>
              <w:pStyle w:val="af2"/>
              <w:spacing w:before="0" w:beforeAutospacing="0" w:after="0" w:afterAutospacing="0"/>
              <w:jc w:val="both"/>
            </w:pPr>
            <w:r w:rsidRPr="008A412C">
              <w:t>- формирование духовно-нравственных отношений;</w:t>
            </w:r>
          </w:p>
          <w:p w:rsidR="00E33632" w:rsidRPr="008A412C" w:rsidRDefault="00E33632" w:rsidP="00E437ED">
            <w:pPr>
              <w:pStyle w:val="af2"/>
              <w:spacing w:before="0" w:beforeAutospacing="0" w:after="0" w:afterAutospacing="0"/>
              <w:jc w:val="both"/>
            </w:pPr>
            <w:r w:rsidRPr="008A412C">
              <w:t>- формирование любви к культурному наследию своего народа;</w:t>
            </w:r>
          </w:p>
          <w:p w:rsidR="00E33632" w:rsidRPr="008A412C" w:rsidRDefault="00E33632" w:rsidP="00E437ED">
            <w:pPr>
              <w:pStyle w:val="af2"/>
              <w:spacing w:before="0" w:beforeAutospacing="0" w:after="0" w:afterAutospacing="0"/>
              <w:jc w:val="both"/>
              <w:rPr>
                <w:b/>
              </w:rPr>
            </w:pPr>
            <w:r w:rsidRPr="008A412C">
              <w:rPr>
                <w:b/>
              </w:rPr>
              <w:t xml:space="preserve">Способы мотивации к деятельности: </w:t>
            </w:r>
            <w:r w:rsidRPr="008A412C">
              <w:t>беседа о России, просмотр видеопрезентаций, чтение литературы о родном крае</w:t>
            </w:r>
          </w:p>
        </w:tc>
        <w:tc>
          <w:tcPr>
            <w:tcW w:w="3969" w:type="dxa"/>
          </w:tcPr>
          <w:p w:rsidR="00E33632" w:rsidRPr="004444B6" w:rsidRDefault="00E33632" w:rsidP="00E437ED">
            <w:pPr>
              <w:spacing w:after="0" w:line="240" w:lineRule="auto"/>
              <w:jc w:val="both"/>
              <w:rPr>
                <w:rFonts w:ascii="Times New Roman" w:eastAsia="Times New Roman" w:hAnsi="Times New Roman" w:cs="Times New Roman"/>
                <w:sz w:val="24"/>
                <w:szCs w:val="24"/>
              </w:rPr>
            </w:pPr>
            <w:r w:rsidRPr="004444B6">
              <w:rPr>
                <w:rStyle w:val="ab"/>
                <w:rFonts w:ascii="Times New Roman" w:eastAsia="Times New Roman" w:hAnsi="Times New Roman" w:cs="Times New Roman"/>
                <w:sz w:val="24"/>
                <w:szCs w:val="24"/>
              </w:rPr>
              <w:t>-</w:t>
            </w:r>
            <w:r w:rsidRPr="004444B6">
              <w:rPr>
                <w:rFonts w:ascii="Times New Roman" w:eastAsia="Times New Roman" w:hAnsi="Times New Roman" w:cs="Times New Roman"/>
                <w:sz w:val="24"/>
                <w:szCs w:val="24"/>
              </w:rPr>
              <w:t xml:space="preserve"> Русские народные игры,  с-р, дидактические игры;</w:t>
            </w:r>
          </w:p>
          <w:p w:rsidR="00E33632" w:rsidRPr="004444B6" w:rsidRDefault="00E33632" w:rsidP="00E437ED">
            <w:pPr>
              <w:spacing w:after="0" w:line="240" w:lineRule="auto"/>
              <w:jc w:val="both"/>
              <w:rPr>
                <w:rFonts w:ascii="Times New Roman" w:eastAsia="Times New Roman" w:hAnsi="Times New Roman" w:cs="Times New Roman"/>
                <w:sz w:val="24"/>
                <w:szCs w:val="24"/>
              </w:rPr>
            </w:pPr>
            <w:r w:rsidRPr="004444B6">
              <w:rPr>
                <w:rFonts w:ascii="Times New Roman" w:eastAsia="Times New Roman" w:hAnsi="Times New Roman" w:cs="Times New Roman"/>
                <w:sz w:val="24"/>
                <w:szCs w:val="24"/>
              </w:rPr>
              <w:t>-ЧХЛ</w:t>
            </w:r>
          </w:p>
          <w:p w:rsidR="00E33632" w:rsidRPr="004444B6" w:rsidRDefault="00E33632" w:rsidP="00E437ED">
            <w:pPr>
              <w:spacing w:after="0" w:line="240" w:lineRule="auto"/>
              <w:jc w:val="both"/>
              <w:rPr>
                <w:rStyle w:val="ab"/>
                <w:rFonts w:ascii="Times New Roman" w:eastAsia="Times New Roman" w:hAnsi="Times New Roman" w:cs="Times New Roman"/>
                <w:b w:val="0"/>
                <w:sz w:val="24"/>
                <w:szCs w:val="24"/>
              </w:rPr>
            </w:pPr>
            <w:r w:rsidRPr="004444B6">
              <w:rPr>
                <w:rFonts w:ascii="Times New Roman" w:eastAsia="Times New Roman" w:hAnsi="Times New Roman" w:cs="Times New Roman"/>
                <w:sz w:val="24"/>
                <w:szCs w:val="24"/>
              </w:rPr>
              <w:t>-творческая деятельность</w:t>
            </w:r>
          </w:p>
          <w:p w:rsidR="00E33632" w:rsidRPr="00E33632" w:rsidRDefault="00E33632" w:rsidP="00E437ED">
            <w:pPr>
              <w:spacing w:after="0" w:line="240" w:lineRule="auto"/>
              <w:jc w:val="both"/>
              <w:rPr>
                <w:rStyle w:val="ab"/>
                <w:rFonts w:ascii="Times New Roman" w:eastAsia="Times New Roman" w:hAnsi="Times New Roman" w:cs="Times New Roman"/>
                <w:b w:val="0"/>
                <w:sz w:val="24"/>
                <w:szCs w:val="24"/>
              </w:rPr>
            </w:pPr>
            <w:r w:rsidRPr="004444B6">
              <w:rPr>
                <w:rStyle w:val="ab"/>
                <w:rFonts w:ascii="Times New Roman" w:eastAsia="Times New Roman" w:hAnsi="Times New Roman" w:cs="Times New Roman"/>
                <w:sz w:val="24"/>
                <w:szCs w:val="24"/>
              </w:rPr>
              <w:t xml:space="preserve">- </w:t>
            </w:r>
            <w:r w:rsidRPr="00E33632">
              <w:rPr>
                <w:rStyle w:val="ab"/>
                <w:rFonts w:ascii="Times New Roman" w:eastAsia="Times New Roman" w:hAnsi="Times New Roman" w:cs="Times New Roman"/>
                <w:b w:val="0"/>
                <w:sz w:val="24"/>
                <w:szCs w:val="24"/>
              </w:rPr>
              <w:t>целевая прогулка по городу</w:t>
            </w:r>
          </w:p>
          <w:p w:rsidR="00E33632" w:rsidRPr="00E33632" w:rsidRDefault="00E33632" w:rsidP="00E437ED">
            <w:pPr>
              <w:spacing w:after="0" w:line="240" w:lineRule="auto"/>
              <w:jc w:val="both"/>
              <w:rPr>
                <w:rStyle w:val="ab"/>
                <w:rFonts w:ascii="Times New Roman" w:eastAsia="Times New Roman" w:hAnsi="Times New Roman" w:cs="Times New Roman"/>
                <w:b w:val="0"/>
                <w:sz w:val="24"/>
                <w:szCs w:val="24"/>
              </w:rPr>
            </w:pPr>
            <w:r w:rsidRPr="00E33632">
              <w:rPr>
                <w:rStyle w:val="ab"/>
                <w:rFonts w:ascii="Times New Roman" w:eastAsia="Times New Roman" w:hAnsi="Times New Roman" w:cs="Times New Roman"/>
                <w:b w:val="0"/>
                <w:sz w:val="24"/>
                <w:szCs w:val="24"/>
              </w:rPr>
              <w:t>-тематические беседы</w:t>
            </w:r>
          </w:p>
          <w:p w:rsidR="00E33632" w:rsidRPr="00E33632" w:rsidRDefault="00E33632" w:rsidP="00E437ED">
            <w:pPr>
              <w:spacing w:after="0" w:line="240" w:lineRule="auto"/>
              <w:jc w:val="both"/>
              <w:rPr>
                <w:rStyle w:val="ab"/>
                <w:rFonts w:ascii="Times New Roman" w:eastAsia="Times New Roman" w:hAnsi="Times New Roman" w:cs="Times New Roman"/>
                <w:b w:val="0"/>
                <w:sz w:val="24"/>
                <w:szCs w:val="24"/>
              </w:rPr>
            </w:pPr>
            <w:r w:rsidRPr="00E33632">
              <w:rPr>
                <w:rStyle w:val="ab"/>
                <w:rFonts w:ascii="Times New Roman" w:eastAsia="Times New Roman" w:hAnsi="Times New Roman" w:cs="Times New Roman"/>
                <w:b w:val="0"/>
                <w:sz w:val="24"/>
                <w:szCs w:val="24"/>
              </w:rPr>
              <w:t>- литературный вечер «Моя Россия»</w:t>
            </w:r>
          </w:p>
          <w:p w:rsidR="00E33632" w:rsidRPr="00E33632" w:rsidRDefault="00E33632" w:rsidP="00E437ED">
            <w:pPr>
              <w:spacing w:after="0" w:line="240" w:lineRule="auto"/>
              <w:jc w:val="both"/>
              <w:rPr>
                <w:rStyle w:val="ab"/>
                <w:rFonts w:ascii="Times New Roman" w:eastAsia="Times New Roman" w:hAnsi="Times New Roman" w:cs="Times New Roman"/>
                <w:b w:val="0"/>
                <w:sz w:val="24"/>
                <w:szCs w:val="24"/>
              </w:rPr>
            </w:pPr>
            <w:r w:rsidRPr="00E33632">
              <w:rPr>
                <w:rStyle w:val="ab"/>
                <w:rFonts w:ascii="Times New Roman" w:eastAsia="Times New Roman" w:hAnsi="Times New Roman" w:cs="Times New Roman"/>
                <w:b w:val="0"/>
                <w:sz w:val="24"/>
                <w:szCs w:val="24"/>
              </w:rPr>
              <w:t>-Экскурсия старших дошкольников в районный краеведческий музей.</w:t>
            </w:r>
          </w:p>
          <w:p w:rsidR="00E33632" w:rsidRPr="00E33632" w:rsidRDefault="00E33632" w:rsidP="00E437ED">
            <w:pPr>
              <w:spacing w:after="0" w:line="240" w:lineRule="auto"/>
              <w:rPr>
                <w:rStyle w:val="ab"/>
                <w:rFonts w:ascii="Times New Roman" w:eastAsia="Times New Roman" w:hAnsi="Times New Roman" w:cs="Times New Roman"/>
                <w:b w:val="0"/>
                <w:sz w:val="24"/>
                <w:szCs w:val="24"/>
              </w:rPr>
            </w:pPr>
            <w:r w:rsidRPr="00E33632">
              <w:rPr>
                <w:rStyle w:val="ab"/>
                <w:rFonts w:ascii="Times New Roman" w:eastAsia="Times New Roman" w:hAnsi="Times New Roman" w:cs="Times New Roman"/>
                <w:b w:val="0"/>
                <w:sz w:val="24"/>
                <w:szCs w:val="24"/>
              </w:rPr>
              <w:t xml:space="preserve">- Творческий конкурс совместный воспитатели – дети – родители «Красота моей страны» (фото, рисунки, декоративно </w:t>
            </w:r>
          </w:p>
          <w:p w:rsidR="00E33632" w:rsidRPr="00E33632" w:rsidRDefault="00E33632" w:rsidP="00E437ED">
            <w:pPr>
              <w:spacing w:after="0" w:line="240" w:lineRule="auto"/>
              <w:rPr>
                <w:rStyle w:val="ab"/>
                <w:rFonts w:ascii="Times New Roman" w:eastAsia="Times New Roman" w:hAnsi="Times New Roman" w:cs="Times New Roman"/>
                <w:b w:val="0"/>
                <w:sz w:val="24"/>
                <w:szCs w:val="24"/>
              </w:rPr>
            </w:pPr>
            <w:r w:rsidRPr="00E33632">
              <w:rPr>
                <w:rStyle w:val="ab"/>
                <w:rFonts w:ascii="Times New Roman" w:eastAsia="Times New Roman" w:hAnsi="Times New Roman" w:cs="Times New Roman"/>
                <w:b w:val="0"/>
                <w:sz w:val="24"/>
                <w:szCs w:val="24"/>
              </w:rPr>
              <w:t>-</w:t>
            </w:r>
            <w:r w:rsidRPr="00E33632">
              <w:rPr>
                <w:rFonts w:ascii="Times New Roman" w:eastAsia="Times New Roman" w:hAnsi="Times New Roman" w:cs="Times New Roman"/>
                <w:b/>
                <w:sz w:val="24"/>
                <w:szCs w:val="24"/>
              </w:rPr>
              <w:t xml:space="preserve">Итоговое  мероприятие </w:t>
            </w:r>
            <w:r w:rsidRPr="00E33632">
              <w:rPr>
                <w:rStyle w:val="ab"/>
                <w:rFonts w:ascii="Times New Roman" w:eastAsia="Times New Roman" w:hAnsi="Times New Roman" w:cs="Times New Roman"/>
                <w:b w:val="0"/>
                <w:sz w:val="24"/>
                <w:szCs w:val="24"/>
              </w:rPr>
              <w:t>«Литературная гостиная «Моя Родина»</w:t>
            </w:r>
          </w:p>
          <w:p w:rsidR="00E33632" w:rsidRPr="008A412C" w:rsidRDefault="00E33632" w:rsidP="00E437ED">
            <w:pPr>
              <w:spacing w:after="0" w:line="240" w:lineRule="auto"/>
              <w:jc w:val="both"/>
              <w:rPr>
                <w:rFonts w:ascii="Times New Roman" w:eastAsia="Times New Roman" w:hAnsi="Times New Roman" w:cs="Times New Roman"/>
                <w:b/>
                <w:sz w:val="24"/>
                <w:szCs w:val="24"/>
              </w:rPr>
            </w:pPr>
            <w:r w:rsidRPr="00E33632">
              <w:rPr>
                <w:rStyle w:val="ab"/>
                <w:rFonts w:ascii="Times New Roman" w:eastAsia="Times New Roman" w:hAnsi="Times New Roman" w:cs="Times New Roman"/>
                <w:b w:val="0"/>
                <w:sz w:val="24"/>
                <w:szCs w:val="24"/>
              </w:rPr>
              <w:t>-прикладное творчество)</w:t>
            </w:r>
          </w:p>
        </w:tc>
        <w:tc>
          <w:tcPr>
            <w:tcW w:w="1559" w:type="dxa"/>
          </w:tcPr>
          <w:p w:rsidR="00E33632" w:rsidRPr="008A412C" w:rsidRDefault="00E33632" w:rsidP="00E437ED">
            <w:pPr>
              <w:spacing w:after="0" w:line="240" w:lineRule="auto"/>
              <w:jc w:val="center"/>
              <w:rPr>
                <w:rFonts w:ascii="Times New Roman" w:eastAsia="Times New Roman" w:hAnsi="Times New Roman" w:cs="Times New Roman"/>
                <w:b/>
                <w:sz w:val="24"/>
                <w:szCs w:val="24"/>
              </w:rPr>
            </w:pPr>
            <w:r w:rsidRPr="008A412C">
              <w:rPr>
                <w:rFonts w:ascii="Times New Roman" w:eastAsia="Times New Roman" w:hAnsi="Times New Roman" w:cs="Times New Roman"/>
                <w:sz w:val="24"/>
                <w:szCs w:val="24"/>
              </w:rPr>
              <w:t xml:space="preserve">Воспитатели </w:t>
            </w:r>
          </w:p>
          <w:p w:rsidR="00E33632" w:rsidRPr="008A412C" w:rsidRDefault="00E33632" w:rsidP="00E437ED">
            <w:pPr>
              <w:spacing w:after="0" w:line="240" w:lineRule="auto"/>
              <w:jc w:val="center"/>
              <w:rPr>
                <w:rFonts w:ascii="Times New Roman" w:eastAsia="Times New Roman" w:hAnsi="Times New Roman" w:cs="Times New Roman"/>
                <w:sz w:val="24"/>
                <w:szCs w:val="24"/>
              </w:rPr>
            </w:pPr>
            <w:r w:rsidRPr="008A412C">
              <w:rPr>
                <w:rFonts w:ascii="Times New Roman" w:eastAsia="Times New Roman" w:hAnsi="Times New Roman" w:cs="Times New Roman"/>
                <w:sz w:val="24"/>
                <w:szCs w:val="24"/>
              </w:rPr>
              <w:t>Ст. воспитатель</w:t>
            </w:r>
          </w:p>
          <w:p w:rsidR="00E33632" w:rsidRPr="008A412C" w:rsidRDefault="00E33632" w:rsidP="00E437ED">
            <w:pPr>
              <w:spacing w:after="0" w:line="240" w:lineRule="auto"/>
              <w:jc w:val="center"/>
              <w:rPr>
                <w:rFonts w:ascii="Times New Roman" w:eastAsia="Times New Roman" w:hAnsi="Times New Roman" w:cs="Times New Roman"/>
                <w:b/>
                <w:sz w:val="24"/>
                <w:szCs w:val="24"/>
              </w:rPr>
            </w:pPr>
            <w:r w:rsidRPr="008A412C">
              <w:rPr>
                <w:rFonts w:ascii="Times New Roman" w:eastAsia="Times New Roman" w:hAnsi="Times New Roman" w:cs="Times New Roman"/>
                <w:sz w:val="24"/>
                <w:szCs w:val="24"/>
              </w:rPr>
              <w:t>Муз.руководитель</w:t>
            </w:r>
          </w:p>
          <w:p w:rsidR="00E33632" w:rsidRPr="008A412C" w:rsidRDefault="00E33632" w:rsidP="00E437ED">
            <w:pPr>
              <w:spacing w:after="0" w:line="240" w:lineRule="auto"/>
              <w:jc w:val="center"/>
              <w:rPr>
                <w:rFonts w:ascii="Times New Roman" w:eastAsia="Times New Roman" w:hAnsi="Times New Roman" w:cs="Times New Roman"/>
                <w:b/>
                <w:sz w:val="24"/>
                <w:szCs w:val="24"/>
              </w:rPr>
            </w:pPr>
          </w:p>
          <w:p w:rsidR="00E33632" w:rsidRPr="008A412C" w:rsidRDefault="00E33632" w:rsidP="00E437ED">
            <w:pPr>
              <w:spacing w:after="0" w:line="240" w:lineRule="auto"/>
              <w:jc w:val="center"/>
              <w:rPr>
                <w:rFonts w:ascii="Times New Roman" w:eastAsia="Times New Roman" w:hAnsi="Times New Roman" w:cs="Times New Roman"/>
                <w:b/>
                <w:sz w:val="24"/>
                <w:szCs w:val="24"/>
              </w:rPr>
            </w:pPr>
          </w:p>
          <w:p w:rsidR="00E33632" w:rsidRPr="008A412C" w:rsidRDefault="00E33632" w:rsidP="00E437ED">
            <w:pPr>
              <w:spacing w:after="0" w:line="240" w:lineRule="auto"/>
              <w:jc w:val="center"/>
              <w:rPr>
                <w:rFonts w:ascii="Times New Roman" w:eastAsia="Times New Roman" w:hAnsi="Times New Roman" w:cs="Times New Roman"/>
                <w:b/>
                <w:sz w:val="24"/>
                <w:szCs w:val="24"/>
              </w:rPr>
            </w:pPr>
          </w:p>
          <w:p w:rsidR="00E33632" w:rsidRPr="008A412C" w:rsidRDefault="00E33632" w:rsidP="00E437ED">
            <w:pPr>
              <w:spacing w:after="0" w:line="240" w:lineRule="auto"/>
              <w:jc w:val="center"/>
              <w:rPr>
                <w:rFonts w:ascii="Times New Roman" w:eastAsia="Times New Roman" w:hAnsi="Times New Roman" w:cs="Times New Roman"/>
                <w:b/>
                <w:sz w:val="24"/>
                <w:szCs w:val="24"/>
              </w:rPr>
            </w:pPr>
          </w:p>
          <w:p w:rsidR="00E33632" w:rsidRPr="008A412C" w:rsidRDefault="00E33632" w:rsidP="00E437ED">
            <w:pPr>
              <w:spacing w:after="0" w:line="240" w:lineRule="auto"/>
              <w:jc w:val="center"/>
              <w:rPr>
                <w:rFonts w:ascii="Times New Roman" w:eastAsia="Times New Roman" w:hAnsi="Times New Roman" w:cs="Times New Roman"/>
                <w:b/>
                <w:sz w:val="24"/>
                <w:szCs w:val="24"/>
              </w:rPr>
            </w:pPr>
          </w:p>
          <w:p w:rsidR="00E33632" w:rsidRPr="008A412C" w:rsidRDefault="00E33632" w:rsidP="00E437ED">
            <w:pPr>
              <w:spacing w:after="0" w:line="240" w:lineRule="auto"/>
              <w:rPr>
                <w:rFonts w:ascii="Times New Roman" w:eastAsia="Times New Roman" w:hAnsi="Times New Roman" w:cs="Times New Roman"/>
                <w:b/>
                <w:sz w:val="24"/>
                <w:szCs w:val="24"/>
              </w:rPr>
            </w:pPr>
          </w:p>
          <w:p w:rsidR="00E33632" w:rsidRPr="008A412C" w:rsidRDefault="00E33632" w:rsidP="00E437ED">
            <w:pPr>
              <w:spacing w:after="0" w:line="240" w:lineRule="auto"/>
              <w:rPr>
                <w:rFonts w:ascii="Times New Roman" w:eastAsia="Times New Roman" w:hAnsi="Times New Roman" w:cs="Times New Roman"/>
                <w:b/>
                <w:sz w:val="24"/>
                <w:szCs w:val="24"/>
              </w:rPr>
            </w:pPr>
          </w:p>
          <w:p w:rsidR="00E33632" w:rsidRPr="008A412C" w:rsidRDefault="00E33632" w:rsidP="00E437ED">
            <w:pPr>
              <w:spacing w:after="0" w:line="240" w:lineRule="auto"/>
              <w:rPr>
                <w:rFonts w:ascii="Times New Roman" w:eastAsia="Times New Roman" w:hAnsi="Times New Roman" w:cs="Times New Roman"/>
                <w:b/>
                <w:sz w:val="24"/>
                <w:szCs w:val="24"/>
              </w:rPr>
            </w:pPr>
          </w:p>
          <w:p w:rsidR="00E33632" w:rsidRPr="008A412C" w:rsidRDefault="00E33632" w:rsidP="00E437ED">
            <w:pPr>
              <w:spacing w:after="0" w:line="240" w:lineRule="auto"/>
              <w:rPr>
                <w:rFonts w:ascii="Times New Roman" w:eastAsia="Times New Roman" w:hAnsi="Times New Roman" w:cs="Times New Roman"/>
                <w:b/>
                <w:sz w:val="24"/>
                <w:szCs w:val="24"/>
              </w:rPr>
            </w:pPr>
          </w:p>
        </w:tc>
      </w:tr>
      <w:tr w:rsidR="00E33632" w:rsidRPr="008A412C" w:rsidTr="00E437ED">
        <w:tc>
          <w:tcPr>
            <w:tcW w:w="10633" w:type="dxa"/>
            <w:gridSpan w:val="4"/>
          </w:tcPr>
          <w:p w:rsidR="00E33632" w:rsidRPr="008A412C" w:rsidRDefault="00E33632" w:rsidP="00E437ED">
            <w:pPr>
              <w:pStyle w:val="a8"/>
              <w:widowControl w:val="0"/>
              <w:overflowPunct w:val="0"/>
              <w:autoSpaceDE w:val="0"/>
              <w:autoSpaceDN w:val="0"/>
              <w:adjustRightInd w:val="0"/>
              <w:spacing w:after="0" w:line="222" w:lineRule="auto"/>
              <w:ind w:left="0" w:right="-1"/>
              <w:jc w:val="center"/>
              <w:rPr>
                <w:rFonts w:ascii="Times New Roman" w:eastAsia="Times New Roman" w:hAnsi="Times New Roman" w:cs="Times New Roman"/>
                <w:b/>
                <w:i/>
                <w:sz w:val="24"/>
                <w:szCs w:val="24"/>
              </w:rPr>
            </w:pPr>
            <w:r w:rsidRPr="008A412C">
              <w:rPr>
                <w:rFonts w:ascii="Times New Roman" w:eastAsia="Times New Roman" w:hAnsi="Times New Roman" w:cs="Times New Roman"/>
                <w:b/>
                <w:i/>
                <w:sz w:val="24"/>
                <w:szCs w:val="24"/>
              </w:rPr>
              <w:t>Июль</w:t>
            </w:r>
          </w:p>
        </w:tc>
      </w:tr>
      <w:tr w:rsidR="00E33632" w:rsidRPr="008A412C" w:rsidTr="00E437ED">
        <w:tc>
          <w:tcPr>
            <w:tcW w:w="1419" w:type="dxa"/>
          </w:tcPr>
          <w:p w:rsidR="00E33632" w:rsidRPr="008A412C" w:rsidRDefault="00E33632" w:rsidP="00E43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12 июля</w:t>
            </w:r>
          </w:p>
        </w:tc>
        <w:tc>
          <w:tcPr>
            <w:tcW w:w="3686" w:type="dxa"/>
          </w:tcPr>
          <w:p w:rsidR="00E33632" w:rsidRPr="008A412C" w:rsidRDefault="00E33632" w:rsidP="00E437ED">
            <w:pPr>
              <w:spacing w:after="0" w:line="240" w:lineRule="auto"/>
              <w:jc w:val="both"/>
              <w:rPr>
                <w:rFonts w:ascii="Times New Roman" w:eastAsia="Times New Roman" w:hAnsi="Times New Roman" w:cs="Times New Roman"/>
                <w:b/>
                <w:bCs/>
                <w:iCs/>
                <w:sz w:val="24"/>
                <w:szCs w:val="24"/>
              </w:rPr>
            </w:pPr>
            <w:r w:rsidRPr="008A412C">
              <w:rPr>
                <w:rFonts w:ascii="Times New Roman" w:eastAsia="Times New Roman" w:hAnsi="Times New Roman" w:cs="Times New Roman"/>
                <w:b/>
                <w:bCs/>
                <w:iCs/>
                <w:sz w:val="24"/>
                <w:szCs w:val="24"/>
              </w:rPr>
              <w:t>Моя семья</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b/>
                <w:bCs/>
                <w:iCs/>
                <w:sz w:val="24"/>
                <w:szCs w:val="24"/>
              </w:rPr>
              <w:t>Цель</w:t>
            </w:r>
            <w:r w:rsidRPr="008A412C">
              <w:rPr>
                <w:rFonts w:ascii="Times New Roman" w:eastAsia="Times New Roman" w:hAnsi="Times New Roman" w:cs="Times New Roman"/>
                <w:bCs/>
                <w:iCs/>
                <w:sz w:val="24"/>
                <w:szCs w:val="24"/>
              </w:rPr>
              <w:t>-</w:t>
            </w:r>
            <w:r w:rsidRPr="008A412C">
              <w:rPr>
                <w:rFonts w:ascii="Times New Roman" w:eastAsia="Times New Roman" w:hAnsi="Times New Roman" w:cs="Times New Roman"/>
                <w:sz w:val="24"/>
                <w:szCs w:val="24"/>
              </w:rPr>
              <w:t>закрепление знаний о самом себе, членах семьи, их занятиях и увлечениях, профессиях родителей.</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b/>
                <w:sz w:val="24"/>
                <w:szCs w:val="24"/>
              </w:rPr>
              <w:t xml:space="preserve">Способы мотивации к деятельности: </w:t>
            </w:r>
            <w:r w:rsidRPr="008A412C">
              <w:rPr>
                <w:rFonts w:ascii="Times New Roman" w:eastAsia="Times New Roman" w:hAnsi="Times New Roman" w:cs="Times New Roman"/>
                <w:sz w:val="24"/>
                <w:szCs w:val="24"/>
              </w:rPr>
              <w:t>просмотр мультфильма</w:t>
            </w:r>
            <w:r w:rsidRPr="008A412C">
              <w:rPr>
                <w:rFonts w:ascii="Times New Roman" w:eastAsia="Times New Roman" w:hAnsi="Times New Roman" w:cs="Times New Roman"/>
                <w:b/>
                <w:sz w:val="24"/>
                <w:szCs w:val="24"/>
              </w:rPr>
              <w:t xml:space="preserve"> «</w:t>
            </w:r>
            <w:r w:rsidRPr="008A412C">
              <w:rPr>
                <w:rFonts w:ascii="Times New Roman" w:eastAsia="Times New Roman" w:hAnsi="Times New Roman" w:cs="Times New Roman"/>
                <w:sz w:val="24"/>
                <w:szCs w:val="24"/>
              </w:rPr>
              <w:t>Петр и Феврония», беседы о семье, семейных традициях, чтение литературы.</w:t>
            </w:r>
          </w:p>
        </w:tc>
        <w:tc>
          <w:tcPr>
            <w:tcW w:w="3969" w:type="dxa"/>
          </w:tcPr>
          <w:p w:rsidR="00E33632" w:rsidRPr="001561AC" w:rsidRDefault="00E33632" w:rsidP="00E437ED">
            <w:pPr>
              <w:spacing w:after="0" w:line="240" w:lineRule="auto"/>
              <w:jc w:val="both"/>
              <w:rPr>
                <w:rFonts w:ascii="Times New Roman" w:eastAsia="Times New Roman" w:hAnsi="Times New Roman" w:cs="Times New Roman"/>
                <w:sz w:val="24"/>
                <w:szCs w:val="24"/>
              </w:rPr>
            </w:pPr>
            <w:r w:rsidRPr="001561AC">
              <w:rPr>
                <w:rFonts w:ascii="Times New Roman" w:eastAsia="Times New Roman" w:hAnsi="Times New Roman" w:cs="Times New Roman"/>
                <w:sz w:val="24"/>
                <w:szCs w:val="24"/>
              </w:rPr>
              <w:t xml:space="preserve">- тематические беседы </w:t>
            </w:r>
          </w:p>
          <w:p w:rsidR="00E33632" w:rsidRPr="001561AC" w:rsidRDefault="00E33632" w:rsidP="00E437ED">
            <w:pPr>
              <w:spacing w:after="0" w:line="240" w:lineRule="auto"/>
              <w:jc w:val="both"/>
              <w:rPr>
                <w:rFonts w:ascii="Times New Roman" w:eastAsia="Times New Roman" w:hAnsi="Times New Roman" w:cs="Times New Roman"/>
                <w:sz w:val="24"/>
                <w:szCs w:val="24"/>
              </w:rPr>
            </w:pPr>
            <w:r w:rsidRPr="001561AC">
              <w:rPr>
                <w:rFonts w:ascii="Times New Roman" w:eastAsia="Times New Roman" w:hAnsi="Times New Roman" w:cs="Times New Roman"/>
                <w:sz w:val="24"/>
                <w:szCs w:val="24"/>
              </w:rPr>
              <w:t>-чтение детской литературы</w:t>
            </w:r>
          </w:p>
          <w:p w:rsidR="00E33632" w:rsidRPr="001561AC" w:rsidRDefault="00E33632" w:rsidP="00E437ED">
            <w:pPr>
              <w:spacing w:after="0" w:line="240" w:lineRule="auto"/>
              <w:jc w:val="both"/>
              <w:rPr>
                <w:rFonts w:ascii="Times New Roman" w:eastAsia="Times New Roman" w:hAnsi="Times New Roman" w:cs="Times New Roman"/>
                <w:sz w:val="24"/>
                <w:szCs w:val="24"/>
              </w:rPr>
            </w:pPr>
            <w:r w:rsidRPr="001561AC">
              <w:rPr>
                <w:rFonts w:ascii="Times New Roman" w:eastAsia="Times New Roman" w:hAnsi="Times New Roman" w:cs="Times New Roman"/>
                <w:sz w:val="24"/>
                <w:szCs w:val="24"/>
              </w:rPr>
              <w:t>-музыкальная деятельность</w:t>
            </w:r>
          </w:p>
          <w:p w:rsidR="00E33632" w:rsidRPr="001561AC" w:rsidRDefault="00E33632" w:rsidP="00E437ED">
            <w:pPr>
              <w:spacing w:after="0" w:line="240" w:lineRule="auto"/>
              <w:jc w:val="both"/>
              <w:rPr>
                <w:rFonts w:ascii="Times New Roman" w:eastAsia="Times New Roman" w:hAnsi="Times New Roman" w:cs="Times New Roman"/>
                <w:sz w:val="24"/>
                <w:szCs w:val="24"/>
              </w:rPr>
            </w:pPr>
            <w:r w:rsidRPr="001561AC">
              <w:rPr>
                <w:rFonts w:ascii="Times New Roman" w:eastAsia="Times New Roman" w:hAnsi="Times New Roman" w:cs="Times New Roman"/>
                <w:sz w:val="24"/>
                <w:szCs w:val="24"/>
              </w:rPr>
              <w:t>-творческая деятельность</w:t>
            </w:r>
          </w:p>
          <w:p w:rsidR="00E33632" w:rsidRPr="001561AC" w:rsidRDefault="00E33632" w:rsidP="00E437ED">
            <w:pPr>
              <w:spacing w:after="0" w:line="240" w:lineRule="auto"/>
              <w:jc w:val="both"/>
              <w:rPr>
                <w:rFonts w:ascii="Times New Roman" w:eastAsia="Times New Roman" w:hAnsi="Times New Roman" w:cs="Times New Roman"/>
                <w:sz w:val="24"/>
                <w:szCs w:val="24"/>
              </w:rPr>
            </w:pPr>
            <w:r w:rsidRPr="001561AC">
              <w:rPr>
                <w:rFonts w:ascii="Times New Roman" w:eastAsia="Times New Roman" w:hAnsi="Times New Roman" w:cs="Times New Roman"/>
                <w:sz w:val="24"/>
                <w:szCs w:val="24"/>
              </w:rPr>
              <w:t>-театрализованная деятельность</w:t>
            </w:r>
          </w:p>
          <w:p w:rsidR="00E33632" w:rsidRDefault="00E33632" w:rsidP="00E437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семейных альбомов «История моей семьи»</w:t>
            </w:r>
          </w:p>
          <w:p w:rsidR="00E33632" w:rsidRDefault="00E33632" w:rsidP="00E437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Разучивание стихотворений и пословиц о семье</w:t>
            </w:r>
          </w:p>
          <w:p w:rsidR="00E33632" w:rsidRDefault="00E33632" w:rsidP="00E437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Продуктивная деятельность по теме «Моя семья»</w:t>
            </w:r>
          </w:p>
          <w:p w:rsidR="00E33632" w:rsidRPr="001561AC" w:rsidRDefault="00E33632" w:rsidP="00E437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Мастер класс «Плетение венков» (6 июля – всемирный день сплетения венков)</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Итоговые мероприятия:</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 xml:space="preserve">- Музыкально – спортивное развлечение «Иван Купала» (7 июля) </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 совместное праздничное мероприятие  с родителями «День семьи любви и верности» (Святые Петр и Феврония)</w:t>
            </w:r>
          </w:p>
          <w:p w:rsidR="00E33632" w:rsidRPr="008A412C" w:rsidRDefault="00E33632" w:rsidP="00E437ED">
            <w:pPr>
              <w:spacing w:after="0" w:line="240" w:lineRule="auto"/>
              <w:jc w:val="both"/>
              <w:rPr>
                <w:rFonts w:ascii="Times New Roman" w:eastAsia="Times New Roman" w:hAnsi="Times New Roman" w:cs="Times New Roman"/>
                <w:b/>
                <w:sz w:val="24"/>
                <w:szCs w:val="24"/>
              </w:rPr>
            </w:pPr>
            <w:r w:rsidRPr="00E33632">
              <w:rPr>
                <w:rFonts w:ascii="Times New Roman" w:eastAsia="Times New Roman" w:hAnsi="Times New Roman" w:cs="Times New Roman"/>
                <w:sz w:val="24"/>
                <w:szCs w:val="24"/>
              </w:rPr>
              <w:t xml:space="preserve">- Семейная спартакиада среди </w:t>
            </w:r>
            <w:r w:rsidRPr="00E33632">
              <w:rPr>
                <w:rFonts w:ascii="Times New Roman" w:eastAsia="Times New Roman" w:hAnsi="Times New Roman" w:cs="Times New Roman"/>
                <w:sz w:val="24"/>
                <w:szCs w:val="24"/>
              </w:rPr>
              <w:lastRenderedPageBreak/>
              <w:t>семей воспитанников ДОУ «Мама, папа, я»</w:t>
            </w:r>
          </w:p>
        </w:tc>
        <w:tc>
          <w:tcPr>
            <w:tcW w:w="1559" w:type="dxa"/>
          </w:tcPr>
          <w:p w:rsidR="00E33632" w:rsidRPr="008A412C" w:rsidRDefault="00E33632" w:rsidP="00E437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A412C">
              <w:rPr>
                <w:rFonts w:ascii="Times New Roman" w:eastAsia="Times New Roman" w:hAnsi="Times New Roman" w:cs="Times New Roman"/>
                <w:sz w:val="24"/>
                <w:szCs w:val="24"/>
              </w:rPr>
              <w:t>Воспитатели</w:t>
            </w:r>
          </w:p>
          <w:p w:rsidR="00E33632" w:rsidRPr="008A412C" w:rsidRDefault="00E33632" w:rsidP="00E437ED">
            <w:pPr>
              <w:spacing w:after="0" w:line="240" w:lineRule="auto"/>
              <w:jc w:val="both"/>
              <w:rPr>
                <w:rFonts w:ascii="Times New Roman" w:eastAsia="Times New Roman" w:hAnsi="Times New Roman" w:cs="Times New Roman"/>
                <w:b/>
                <w:sz w:val="24"/>
                <w:szCs w:val="24"/>
              </w:rPr>
            </w:pPr>
            <w:r w:rsidRPr="008A412C">
              <w:rPr>
                <w:rFonts w:ascii="Times New Roman" w:eastAsia="Times New Roman" w:hAnsi="Times New Roman" w:cs="Times New Roman"/>
                <w:sz w:val="24"/>
                <w:szCs w:val="24"/>
              </w:rPr>
              <w:t>Муз.руководитель</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sz w:val="24"/>
                <w:szCs w:val="24"/>
              </w:rPr>
              <w:t>Инструктор по ФК</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sz w:val="24"/>
                <w:szCs w:val="24"/>
              </w:rPr>
              <w:t>Ст. воспитатель</w:t>
            </w:r>
          </w:p>
          <w:p w:rsidR="00E33632" w:rsidRPr="008A412C" w:rsidRDefault="00E33632" w:rsidP="00E437ED">
            <w:pPr>
              <w:spacing w:after="0" w:line="240" w:lineRule="auto"/>
              <w:jc w:val="both"/>
              <w:rPr>
                <w:rFonts w:ascii="Times New Roman" w:eastAsia="Times New Roman" w:hAnsi="Times New Roman" w:cs="Times New Roman"/>
                <w:sz w:val="24"/>
                <w:szCs w:val="24"/>
              </w:rPr>
            </w:pPr>
          </w:p>
          <w:p w:rsidR="00E33632" w:rsidRPr="008A412C" w:rsidRDefault="00E33632" w:rsidP="00E437ED">
            <w:pPr>
              <w:spacing w:after="0" w:line="240" w:lineRule="auto"/>
              <w:jc w:val="both"/>
              <w:rPr>
                <w:rFonts w:ascii="Times New Roman" w:eastAsia="Times New Roman" w:hAnsi="Times New Roman" w:cs="Times New Roman"/>
                <w:sz w:val="24"/>
                <w:szCs w:val="24"/>
              </w:rPr>
            </w:pPr>
          </w:p>
          <w:p w:rsidR="00E33632" w:rsidRPr="008A412C" w:rsidRDefault="00E33632" w:rsidP="00E437ED">
            <w:pPr>
              <w:spacing w:after="0" w:line="240" w:lineRule="auto"/>
              <w:jc w:val="both"/>
              <w:rPr>
                <w:rFonts w:ascii="Times New Roman" w:eastAsia="Times New Roman" w:hAnsi="Times New Roman" w:cs="Times New Roman"/>
                <w:b/>
                <w:sz w:val="24"/>
                <w:szCs w:val="24"/>
              </w:rPr>
            </w:pP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sz w:val="24"/>
                <w:szCs w:val="24"/>
              </w:rPr>
              <w:t>.</w:t>
            </w:r>
          </w:p>
          <w:p w:rsidR="00E33632" w:rsidRPr="008A412C" w:rsidRDefault="00E33632" w:rsidP="00E437ED">
            <w:pPr>
              <w:spacing w:after="0" w:line="240" w:lineRule="auto"/>
              <w:jc w:val="both"/>
              <w:rPr>
                <w:rFonts w:ascii="Times New Roman" w:eastAsia="Times New Roman" w:hAnsi="Times New Roman" w:cs="Times New Roman"/>
                <w:b/>
                <w:sz w:val="24"/>
                <w:szCs w:val="24"/>
              </w:rPr>
            </w:pPr>
          </w:p>
        </w:tc>
      </w:tr>
      <w:tr w:rsidR="00E33632" w:rsidRPr="008A412C" w:rsidTr="00E437ED">
        <w:tc>
          <w:tcPr>
            <w:tcW w:w="1419" w:type="dxa"/>
          </w:tcPr>
          <w:p w:rsidR="00E33632" w:rsidRPr="008A412C" w:rsidRDefault="00E33632" w:rsidP="00E43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15-31июля</w:t>
            </w:r>
          </w:p>
        </w:tc>
        <w:tc>
          <w:tcPr>
            <w:tcW w:w="3686" w:type="dxa"/>
          </w:tcPr>
          <w:p w:rsidR="00E33632" w:rsidRPr="008A412C" w:rsidRDefault="00E33632" w:rsidP="00E437ED">
            <w:pPr>
              <w:spacing w:after="0" w:line="240" w:lineRule="auto"/>
              <w:jc w:val="both"/>
              <w:rPr>
                <w:rFonts w:ascii="Times New Roman" w:eastAsia="Times New Roman" w:hAnsi="Times New Roman" w:cs="Times New Roman"/>
                <w:b/>
                <w:bCs/>
                <w:iCs/>
                <w:sz w:val="24"/>
                <w:szCs w:val="24"/>
              </w:rPr>
            </w:pPr>
            <w:r w:rsidRPr="008A412C">
              <w:rPr>
                <w:rFonts w:ascii="Times New Roman" w:eastAsia="Times New Roman" w:hAnsi="Times New Roman" w:cs="Times New Roman"/>
                <w:b/>
                <w:bCs/>
                <w:iCs/>
                <w:sz w:val="24"/>
                <w:szCs w:val="24"/>
              </w:rPr>
              <w:t>«Растем здоровыми»</w:t>
            </w:r>
          </w:p>
          <w:p w:rsidR="00E33632" w:rsidRPr="008A412C" w:rsidRDefault="00E33632" w:rsidP="00E437ED">
            <w:pPr>
              <w:spacing w:after="0" w:line="240" w:lineRule="auto"/>
              <w:jc w:val="both"/>
              <w:rPr>
                <w:rFonts w:ascii="Times New Roman" w:eastAsia="Times New Roman" w:hAnsi="Times New Roman" w:cs="Times New Roman"/>
                <w:b/>
                <w:bCs/>
                <w:iCs/>
                <w:sz w:val="24"/>
                <w:szCs w:val="24"/>
              </w:rPr>
            </w:pPr>
            <w:r w:rsidRPr="008A412C">
              <w:rPr>
                <w:rFonts w:ascii="Times New Roman" w:eastAsia="Times New Roman" w:hAnsi="Times New Roman" w:cs="Times New Roman"/>
                <w:b/>
                <w:bCs/>
                <w:iCs/>
                <w:sz w:val="24"/>
                <w:szCs w:val="24"/>
              </w:rPr>
              <w:t>«Солнце, воздух и вода наши лучшие друзья»</w:t>
            </w:r>
          </w:p>
          <w:p w:rsidR="00E33632" w:rsidRPr="008A412C" w:rsidRDefault="00E33632" w:rsidP="00E437ED">
            <w:pPr>
              <w:pStyle w:val="af2"/>
              <w:spacing w:before="0" w:beforeAutospacing="0" w:after="0" w:afterAutospacing="0"/>
              <w:jc w:val="both"/>
            </w:pPr>
            <w:r w:rsidRPr="008A412C">
              <w:rPr>
                <w:b/>
                <w:bCs/>
                <w:iCs/>
              </w:rPr>
              <w:t>Цель -</w:t>
            </w:r>
            <w:r w:rsidRPr="008A412C">
              <w:t>Расширять и закреплять знания о влиянии солнца, воздуха и воды на организм человека.</w:t>
            </w:r>
          </w:p>
          <w:p w:rsidR="00E33632" w:rsidRPr="008A412C" w:rsidRDefault="00E33632" w:rsidP="00E437ED">
            <w:pPr>
              <w:pStyle w:val="af2"/>
              <w:spacing w:before="0" w:beforeAutospacing="0" w:after="0" w:afterAutospacing="0"/>
              <w:jc w:val="both"/>
            </w:pPr>
            <w:r w:rsidRPr="008A412C">
              <w:rPr>
                <w:rStyle w:val="af4"/>
                <w:u w:val="single"/>
              </w:rPr>
              <w:t>«Солнце – друг и враг?»</w:t>
            </w:r>
          </w:p>
          <w:p w:rsidR="00E33632" w:rsidRPr="008A412C" w:rsidRDefault="00E33632" w:rsidP="00E437ED">
            <w:pPr>
              <w:pStyle w:val="af2"/>
              <w:spacing w:before="0" w:beforeAutospacing="0" w:after="0" w:afterAutospacing="0"/>
              <w:jc w:val="both"/>
            </w:pPr>
            <w:r w:rsidRPr="008A412C">
              <w:t>Формировать систему представлений о солнце, о его влиянии на живую и неживую природу, продолжительность дня и ночи, особенности осадков в разное время года.</w:t>
            </w:r>
          </w:p>
          <w:p w:rsidR="00E33632" w:rsidRPr="008A412C" w:rsidRDefault="00E33632" w:rsidP="00E437ED">
            <w:pPr>
              <w:pStyle w:val="af2"/>
              <w:spacing w:before="0" w:beforeAutospacing="0" w:after="0" w:afterAutospacing="0"/>
              <w:jc w:val="both"/>
            </w:pPr>
            <w:r w:rsidRPr="008A412C">
              <w:t>- Закрепить знания о вреде и пользе прямых солнечных лучей</w:t>
            </w:r>
          </w:p>
          <w:p w:rsidR="00E33632" w:rsidRPr="008A412C" w:rsidRDefault="00E33632" w:rsidP="00E437ED">
            <w:pPr>
              <w:pStyle w:val="af2"/>
              <w:spacing w:before="0" w:beforeAutospacing="0" w:after="0" w:afterAutospacing="0"/>
              <w:jc w:val="both"/>
            </w:pPr>
            <w:r w:rsidRPr="008A412C">
              <w:rPr>
                <w:rStyle w:val="af4"/>
                <w:u w:val="single"/>
              </w:rPr>
              <w:t>«Воздух – он какой?»</w:t>
            </w:r>
          </w:p>
          <w:p w:rsidR="00E33632" w:rsidRPr="008A412C" w:rsidRDefault="00E33632" w:rsidP="00E437ED">
            <w:pPr>
              <w:pStyle w:val="af2"/>
              <w:spacing w:before="0" w:beforeAutospacing="0" w:after="0" w:afterAutospacing="0"/>
              <w:jc w:val="both"/>
            </w:pPr>
            <w:r w:rsidRPr="008A412C">
              <w:t>Формировать представление детей о том, что воздух – это то, чем мы дышим. Он бывает чистый и загрязненный, ароматный и без запаха.</w:t>
            </w:r>
          </w:p>
          <w:p w:rsidR="00E33632" w:rsidRPr="008A412C" w:rsidRDefault="00E33632" w:rsidP="00E437ED">
            <w:pPr>
              <w:pStyle w:val="af2"/>
              <w:spacing w:before="0" w:beforeAutospacing="0" w:after="0" w:afterAutospacing="0"/>
              <w:jc w:val="both"/>
            </w:pPr>
            <w:r w:rsidRPr="008A412C">
              <w:t>- Закреплять представления о том, что воздух – это среда обитания живых существ. Он помогает многим животным летать и планировать, а растениям – рассеивать семена.</w:t>
            </w:r>
          </w:p>
          <w:p w:rsidR="00E33632" w:rsidRPr="008A412C" w:rsidRDefault="00E33632" w:rsidP="00E437ED">
            <w:pPr>
              <w:pStyle w:val="af2"/>
              <w:spacing w:before="0" w:beforeAutospacing="0" w:after="0" w:afterAutospacing="0"/>
              <w:jc w:val="both"/>
            </w:pPr>
            <w:r w:rsidRPr="008A412C">
              <w:rPr>
                <w:rStyle w:val="af4"/>
                <w:u w:val="single"/>
              </w:rPr>
              <w:t>«Для чего нужна вода?»</w:t>
            </w:r>
          </w:p>
          <w:p w:rsidR="00E33632" w:rsidRPr="008A412C" w:rsidRDefault="00E33632" w:rsidP="00E437ED">
            <w:pPr>
              <w:pStyle w:val="af2"/>
              <w:spacing w:before="0" w:beforeAutospacing="0" w:after="0" w:afterAutospacing="0"/>
              <w:jc w:val="both"/>
            </w:pPr>
            <w:r w:rsidRPr="008A412C">
              <w:t>Формировать знание детей о значении воды в жизни человека; знания о необходимости воды для обеспечения здоровья человека.</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b/>
                <w:sz w:val="24"/>
                <w:szCs w:val="24"/>
              </w:rPr>
              <w:t xml:space="preserve">Способы мотивации к деятельности: </w:t>
            </w:r>
            <w:r w:rsidRPr="008A412C">
              <w:rPr>
                <w:rFonts w:ascii="Times New Roman" w:eastAsia="Times New Roman" w:hAnsi="Times New Roman" w:cs="Times New Roman"/>
                <w:sz w:val="24"/>
                <w:szCs w:val="24"/>
              </w:rPr>
              <w:t xml:space="preserve">привлечение детей к опытно – экспериментальной деятельности, наблюдение, организация спортивного, оздоровительного досуга. </w:t>
            </w:r>
          </w:p>
        </w:tc>
        <w:tc>
          <w:tcPr>
            <w:tcW w:w="3969" w:type="dxa"/>
          </w:tcPr>
          <w:p w:rsidR="00E33632" w:rsidRDefault="00E33632" w:rsidP="00E437ED">
            <w:pPr>
              <w:pStyle w:val="af2"/>
              <w:spacing w:before="0" w:beforeAutospacing="0" w:after="0" w:afterAutospacing="0"/>
            </w:pPr>
            <w:r>
              <w:rPr>
                <w:b/>
                <w:bCs/>
              </w:rPr>
              <w:t>-Наблюдения:</w:t>
            </w:r>
            <w:r>
              <w:t xml:space="preserve"> серия опытов: «Вода бывает разная» (чис</w:t>
            </w:r>
            <w:r>
              <w:softHyphen/>
              <w:t xml:space="preserve">тая, грязная, солёная, сладкая, кислая и т.д.), </w:t>
            </w:r>
          </w:p>
          <w:p w:rsidR="00E33632" w:rsidRDefault="00E33632" w:rsidP="00E437ED">
            <w:pPr>
              <w:pStyle w:val="af2"/>
              <w:spacing w:before="0" w:beforeAutospacing="0" w:after="0" w:afterAutospacing="0"/>
            </w:pPr>
            <w:r>
              <w:rPr>
                <w:rStyle w:val="af4"/>
              </w:rPr>
              <w:t>«Живые витаминки».</w:t>
            </w:r>
          </w:p>
          <w:p w:rsidR="00E33632" w:rsidRDefault="00E33632" w:rsidP="00E437ED">
            <w:pPr>
              <w:pStyle w:val="af2"/>
              <w:spacing w:before="0" w:beforeAutospacing="0" w:after="0" w:afterAutospacing="0"/>
            </w:pPr>
            <w:r>
              <w:t>Закреплять знания детей о пользе овощей и фруктов.расширять представление о пользе других растений богатых витаминами: А, С,В.</w:t>
            </w:r>
          </w:p>
          <w:p w:rsidR="00E33632" w:rsidRDefault="00E33632" w:rsidP="00E437ED">
            <w:pPr>
              <w:pStyle w:val="af2"/>
              <w:spacing w:before="0" w:beforeAutospacing="0" w:after="0" w:afterAutospacing="0"/>
            </w:pPr>
            <w:r>
              <w:t>-Беседа о здоровом образе жизни «Береги здоровье смолоду»</w:t>
            </w:r>
          </w:p>
          <w:p w:rsidR="00E33632" w:rsidRDefault="00E33632" w:rsidP="00E437ED">
            <w:pPr>
              <w:pStyle w:val="af2"/>
              <w:spacing w:before="0" w:beforeAutospacing="0" w:after="0" w:afterAutospacing="0"/>
            </w:pPr>
            <w:r>
              <w:t>- Заучивание песенок, потешек, закличек: «Уж ты радуга-дуга», «Солнышко-вёдрышко», (ср.гр)</w:t>
            </w:r>
          </w:p>
          <w:p w:rsidR="00E33632" w:rsidRDefault="00E33632" w:rsidP="00E437ED">
            <w:pPr>
              <w:pStyle w:val="af2"/>
              <w:spacing w:before="0" w:beforeAutospacing="0" w:after="0" w:afterAutospacing="0"/>
            </w:pPr>
            <w:r>
              <w:t>Дождик, дождик веселей…» (подг .гр)</w:t>
            </w:r>
          </w:p>
          <w:p w:rsidR="00E33632" w:rsidRDefault="00E33632" w:rsidP="00E437ED">
            <w:pPr>
              <w:pStyle w:val="af2"/>
              <w:spacing w:before="0" w:beforeAutospacing="0" w:after="0" w:afterAutospacing="0"/>
            </w:pPr>
            <w:r>
              <w:t>Заучивание: А. Яшин «Дождик», Е. Соколова «Солнышко» (ср.гр)</w:t>
            </w:r>
          </w:p>
          <w:p w:rsidR="00E33632" w:rsidRDefault="00E33632" w:rsidP="00E437ED">
            <w:pPr>
              <w:pStyle w:val="af2"/>
              <w:spacing w:before="0" w:beforeAutospacing="0" w:after="0" w:afterAutospacing="0"/>
            </w:pPr>
            <w:r>
              <w:t>Н.Заболоцкий «На реке» (подг.гр)</w:t>
            </w:r>
          </w:p>
          <w:p w:rsidR="00E33632" w:rsidRDefault="00E33632" w:rsidP="00E437ED">
            <w:pPr>
              <w:pStyle w:val="af2"/>
              <w:spacing w:before="0" w:beforeAutospacing="0" w:after="0" w:afterAutospacing="0"/>
            </w:pPr>
            <w:r>
              <w:t>-Заучивание пословиц и поговорок о лете, о здоровье и здоровом питании.</w:t>
            </w:r>
          </w:p>
          <w:p w:rsidR="00E33632" w:rsidRDefault="00E33632" w:rsidP="00E437ED">
            <w:pPr>
              <w:pStyle w:val="af2"/>
              <w:spacing w:before="0" w:beforeAutospacing="0" w:after="0" w:afterAutospacing="0"/>
            </w:pPr>
            <w:r>
              <w:t>-художественно творческая деятельность.</w:t>
            </w:r>
          </w:p>
          <w:p w:rsidR="00E33632" w:rsidRPr="00E33632" w:rsidRDefault="00E33632" w:rsidP="00E437ED">
            <w:pPr>
              <w:pStyle w:val="af2"/>
              <w:spacing w:before="0" w:beforeAutospacing="0" w:after="0" w:afterAutospacing="0"/>
            </w:pPr>
            <w:r>
              <w:rPr>
                <w:b/>
              </w:rPr>
              <w:t xml:space="preserve">- </w:t>
            </w:r>
            <w:r w:rsidRPr="00E33632">
              <w:t>Экспериментирование</w:t>
            </w:r>
          </w:p>
          <w:p w:rsidR="00E33632" w:rsidRPr="00E33632" w:rsidRDefault="00E33632" w:rsidP="00E437ED">
            <w:pPr>
              <w:pStyle w:val="af2"/>
              <w:spacing w:before="0" w:beforeAutospacing="0" w:after="0" w:afterAutospacing="0"/>
            </w:pPr>
            <w:r w:rsidRPr="00E33632">
              <w:t>- Обучающие игровые ситуации</w:t>
            </w:r>
          </w:p>
          <w:p w:rsidR="00E33632" w:rsidRPr="00E33632" w:rsidRDefault="00E33632" w:rsidP="00E437ED">
            <w:pPr>
              <w:pStyle w:val="af2"/>
              <w:spacing w:before="0" w:beforeAutospacing="0" w:after="0" w:afterAutospacing="0"/>
            </w:pPr>
            <w:r w:rsidRPr="00E33632">
              <w:t>- Шахматный турнир (20 июля – День шахмат)</w:t>
            </w:r>
          </w:p>
          <w:p w:rsidR="00E33632" w:rsidRPr="00E33632" w:rsidRDefault="00E33632" w:rsidP="00E437ED">
            <w:pPr>
              <w:pStyle w:val="af2"/>
              <w:spacing w:before="0" w:beforeAutospacing="0" w:after="0" w:afterAutospacing="0"/>
            </w:pPr>
            <w:r w:rsidRPr="00E33632">
              <w:t xml:space="preserve">- ИТОГОВЫЕ МОРЕПРИЯТИЕ Спортивный праздник </w:t>
            </w:r>
          </w:p>
          <w:p w:rsidR="00E33632" w:rsidRPr="00E33632" w:rsidRDefault="00E33632" w:rsidP="00E437ED">
            <w:pPr>
              <w:pStyle w:val="af2"/>
              <w:spacing w:before="0" w:beforeAutospacing="0" w:after="0" w:afterAutospacing="0"/>
              <w:rPr>
                <w:u w:val="single"/>
              </w:rPr>
            </w:pPr>
            <w:r w:rsidRPr="00E33632">
              <w:rPr>
                <w:u w:val="single"/>
              </w:rPr>
              <w:t>«День Нептуна» (30 июля)</w:t>
            </w:r>
          </w:p>
          <w:p w:rsidR="00E33632" w:rsidRPr="00E33632" w:rsidRDefault="00E33632" w:rsidP="00E437ED">
            <w:pPr>
              <w:pStyle w:val="af2"/>
              <w:spacing w:before="0" w:beforeAutospacing="0" w:after="0" w:afterAutospacing="0"/>
            </w:pPr>
            <w:r w:rsidRPr="00E33632">
              <w:t xml:space="preserve">- </w:t>
            </w:r>
            <w:r w:rsidRPr="00E33632">
              <w:rPr>
                <w:color w:val="000000"/>
                <w:u w:val="single"/>
              </w:rPr>
              <w:t>День Военно-Морского Флота РФ – праздник</w:t>
            </w:r>
            <w:r w:rsidRPr="00E33632">
              <w:rPr>
                <w:color w:val="000000"/>
              </w:rPr>
              <w:t xml:space="preserve"> (30.07.17)</w:t>
            </w:r>
          </w:p>
          <w:p w:rsidR="00E33632" w:rsidRPr="00742C1D" w:rsidRDefault="00E33632" w:rsidP="00E437ED">
            <w:pPr>
              <w:pStyle w:val="af2"/>
              <w:spacing w:before="0" w:beforeAutospacing="0" w:after="0" w:afterAutospacing="0"/>
              <w:rPr>
                <w:u w:val="single"/>
              </w:rPr>
            </w:pPr>
            <w:r>
              <w:rPr>
                <w:u w:val="single"/>
              </w:rPr>
              <w:t xml:space="preserve">!!! </w:t>
            </w:r>
            <w:r w:rsidRPr="00742C1D">
              <w:rPr>
                <w:u w:val="single"/>
              </w:rPr>
              <w:t>Сопутствующее тематическое мероприятие «День Крещения Руси»</w:t>
            </w:r>
          </w:p>
          <w:p w:rsidR="00E33632" w:rsidRPr="008A412C" w:rsidRDefault="00E33632" w:rsidP="00E437ED">
            <w:pPr>
              <w:pStyle w:val="af2"/>
              <w:spacing w:before="0" w:beforeAutospacing="0" w:after="0" w:afterAutospacing="0"/>
              <w:jc w:val="both"/>
              <w:rPr>
                <w:b/>
              </w:rPr>
            </w:pPr>
          </w:p>
          <w:p w:rsidR="00E33632" w:rsidRPr="008A412C" w:rsidRDefault="00E33632" w:rsidP="00E437ED">
            <w:pPr>
              <w:pStyle w:val="af2"/>
              <w:spacing w:before="0" w:beforeAutospacing="0" w:after="0" w:afterAutospacing="0"/>
              <w:jc w:val="both"/>
              <w:rPr>
                <w:b/>
              </w:rPr>
            </w:pPr>
          </w:p>
          <w:p w:rsidR="00E33632" w:rsidRPr="008A412C" w:rsidRDefault="00E33632" w:rsidP="00E437ED">
            <w:pPr>
              <w:pStyle w:val="af2"/>
              <w:spacing w:before="0" w:beforeAutospacing="0" w:after="0" w:afterAutospacing="0"/>
              <w:jc w:val="both"/>
              <w:rPr>
                <w:b/>
              </w:rPr>
            </w:pPr>
          </w:p>
        </w:tc>
        <w:tc>
          <w:tcPr>
            <w:tcW w:w="1559" w:type="dxa"/>
          </w:tcPr>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sz w:val="24"/>
                <w:szCs w:val="24"/>
              </w:rPr>
              <w:t>Воспитатели</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 xml:space="preserve">Инструктор по физ.культуре </w:t>
            </w:r>
          </w:p>
          <w:p w:rsidR="00E33632" w:rsidRPr="008A412C" w:rsidRDefault="00E33632" w:rsidP="00E437ED">
            <w:pPr>
              <w:spacing w:after="0" w:line="240" w:lineRule="auto"/>
              <w:jc w:val="both"/>
              <w:rPr>
                <w:rFonts w:ascii="Times New Roman" w:eastAsia="Times New Roman" w:hAnsi="Times New Roman" w:cs="Times New Roman"/>
                <w:b/>
                <w:sz w:val="24"/>
                <w:szCs w:val="24"/>
              </w:rPr>
            </w:pPr>
            <w:r w:rsidRPr="00E33632">
              <w:rPr>
                <w:rFonts w:ascii="Times New Roman" w:eastAsia="Times New Roman" w:hAnsi="Times New Roman" w:cs="Times New Roman"/>
                <w:sz w:val="24"/>
                <w:szCs w:val="24"/>
              </w:rPr>
              <w:t>Муз.руководитель</w:t>
            </w:r>
          </w:p>
        </w:tc>
      </w:tr>
      <w:tr w:rsidR="00E33632" w:rsidRPr="008A412C" w:rsidTr="00E437ED">
        <w:tc>
          <w:tcPr>
            <w:tcW w:w="10633" w:type="dxa"/>
            <w:gridSpan w:val="4"/>
          </w:tcPr>
          <w:p w:rsidR="00E33632" w:rsidRPr="008A412C" w:rsidRDefault="00E33632" w:rsidP="00E437ED">
            <w:pPr>
              <w:pStyle w:val="a8"/>
              <w:widowControl w:val="0"/>
              <w:overflowPunct w:val="0"/>
              <w:autoSpaceDE w:val="0"/>
              <w:autoSpaceDN w:val="0"/>
              <w:adjustRightInd w:val="0"/>
              <w:spacing w:after="0" w:line="222" w:lineRule="auto"/>
              <w:ind w:left="0" w:right="-1"/>
              <w:jc w:val="center"/>
              <w:rPr>
                <w:rFonts w:ascii="Times New Roman" w:eastAsia="Times New Roman" w:hAnsi="Times New Roman" w:cs="Times New Roman"/>
                <w:b/>
                <w:i/>
                <w:sz w:val="24"/>
                <w:szCs w:val="24"/>
              </w:rPr>
            </w:pPr>
            <w:r w:rsidRPr="008A412C">
              <w:rPr>
                <w:rFonts w:ascii="Times New Roman" w:eastAsia="Times New Roman" w:hAnsi="Times New Roman" w:cs="Times New Roman"/>
                <w:b/>
                <w:i/>
                <w:sz w:val="24"/>
                <w:szCs w:val="24"/>
              </w:rPr>
              <w:t>Август</w:t>
            </w:r>
          </w:p>
        </w:tc>
      </w:tr>
      <w:tr w:rsidR="00E33632" w:rsidRPr="008A412C" w:rsidTr="00E437ED">
        <w:tc>
          <w:tcPr>
            <w:tcW w:w="1419" w:type="dxa"/>
          </w:tcPr>
          <w:p w:rsidR="00E33632" w:rsidRPr="008A412C" w:rsidRDefault="00DD7CC2" w:rsidP="00E43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1- 16</w:t>
            </w:r>
            <w:r w:rsidR="00E33632">
              <w:rPr>
                <w:rFonts w:ascii="Times New Roman" w:eastAsia="Times New Roman" w:hAnsi="Times New Roman" w:cs="Times New Roman"/>
                <w:b/>
                <w:sz w:val="24"/>
                <w:szCs w:val="24"/>
              </w:rPr>
              <w:t xml:space="preserve"> августа</w:t>
            </w:r>
          </w:p>
        </w:tc>
        <w:tc>
          <w:tcPr>
            <w:tcW w:w="3686" w:type="dxa"/>
          </w:tcPr>
          <w:p w:rsidR="00E33632" w:rsidRPr="008A412C" w:rsidRDefault="00E33632" w:rsidP="00E437ED">
            <w:pPr>
              <w:spacing w:after="0" w:line="240" w:lineRule="auto"/>
              <w:jc w:val="both"/>
              <w:rPr>
                <w:rFonts w:ascii="Times New Roman" w:eastAsia="Times New Roman" w:hAnsi="Times New Roman" w:cs="Times New Roman"/>
                <w:b/>
                <w:bCs/>
                <w:iCs/>
                <w:sz w:val="24"/>
                <w:szCs w:val="24"/>
              </w:rPr>
            </w:pPr>
            <w:r w:rsidRPr="008A412C">
              <w:rPr>
                <w:rFonts w:ascii="Times New Roman" w:eastAsia="Times New Roman" w:hAnsi="Times New Roman" w:cs="Times New Roman"/>
                <w:b/>
                <w:bCs/>
                <w:iCs/>
                <w:sz w:val="24"/>
                <w:szCs w:val="24"/>
              </w:rPr>
              <w:t xml:space="preserve"> «В мире животных и растений»</w:t>
            </w:r>
          </w:p>
          <w:p w:rsidR="00E33632" w:rsidRPr="008A412C" w:rsidRDefault="00E33632" w:rsidP="00E437ED">
            <w:pPr>
              <w:tabs>
                <w:tab w:val="num" w:pos="-108"/>
              </w:tabs>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bCs/>
                <w:iCs/>
                <w:sz w:val="24"/>
                <w:szCs w:val="24"/>
              </w:rPr>
              <w:t xml:space="preserve">Цель: </w:t>
            </w:r>
            <w:r w:rsidRPr="008A412C">
              <w:rPr>
                <w:rFonts w:ascii="Times New Roman" w:eastAsia="Times New Roman" w:hAnsi="Times New Roman" w:cs="Times New Roman"/>
                <w:sz w:val="24"/>
                <w:szCs w:val="24"/>
              </w:rPr>
              <w:t xml:space="preserve">создание условий для формирования у ребенка элементов экологической культуры, экологически </w:t>
            </w:r>
            <w:r w:rsidRPr="008A412C">
              <w:rPr>
                <w:rFonts w:ascii="Times New Roman" w:eastAsia="Times New Roman" w:hAnsi="Times New Roman" w:cs="Times New Roman"/>
                <w:sz w:val="24"/>
                <w:szCs w:val="24"/>
              </w:rPr>
              <w:lastRenderedPageBreak/>
              <w:t>грамотного поведения в природе, гуманного отношения к живым объектам флоры и фауны.</w:t>
            </w:r>
          </w:p>
          <w:p w:rsidR="00E33632" w:rsidRPr="008A412C" w:rsidRDefault="00E33632" w:rsidP="00E437ED">
            <w:pPr>
              <w:tabs>
                <w:tab w:val="num" w:pos="-108"/>
              </w:tabs>
              <w:spacing w:after="0" w:line="240" w:lineRule="auto"/>
              <w:ind w:hanging="108"/>
              <w:jc w:val="both"/>
              <w:rPr>
                <w:rFonts w:ascii="Times New Roman" w:eastAsia="Times New Roman" w:hAnsi="Times New Roman" w:cs="Times New Roman"/>
                <w:sz w:val="24"/>
                <w:szCs w:val="24"/>
              </w:rPr>
            </w:pPr>
            <w:r w:rsidRPr="008A412C">
              <w:rPr>
                <w:rFonts w:ascii="Times New Roman" w:eastAsia="Symbol" w:hAnsi="Times New Roman" w:cs="Times New Roman"/>
                <w:sz w:val="24"/>
                <w:szCs w:val="24"/>
              </w:rPr>
              <w:t>-</w:t>
            </w:r>
            <w:r w:rsidRPr="008A412C">
              <w:rPr>
                <w:rFonts w:ascii="Times New Roman" w:eastAsia="Times New Roman" w:hAnsi="Times New Roman" w:cs="Times New Roman"/>
                <w:sz w:val="24"/>
                <w:szCs w:val="24"/>
              </w:rPr>
              <w:t>изучение с детьми объектов живой и неживой природы во взаимосвязи со средой обитания и формирование в детях осознанно – правильного взаимодействия с окружающим его большим миром природы.</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b/>
                <w:sz w:val="24"/>
                <w:szCs w:val="24"/>
              </w:rPr>
              <w:t xml:space="preserve">Способы мотивации к деятельности: </w:t>
            </w:r>
            <w:r w:rsidRPr="008A412C">
              <w:rPr>
                <w:rFonts w:ascii="Times New Roman" w:eastAsia="Times New Roman" w:hAnsi="Times New Roman" w:cs="Times New Roman"/>
                <w:sz w:val="24"/>
                <w:szCs w:val="24"/>
              </w:rPr>
              <w:t xml:space="preserve">чтение литературы о животных и растениях; привлечение детей к исследовательской и экспериментальной деятельности. </w:t>
            </w:r>
          </w:p>
        </w:tc>
        <w:tc>
          <w:tcPr>
            <w:tcW w:w="3969" w:type="dxa"/>
          </w:tcPr>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lastRenderedPageBreak/>
              <w:t>-наблюдения за объектами живой и неживой природы.</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-заполнение дневников наблюдения.</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-экспериментирования и исследования объектов природы.</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lastRenderedPageBreak/>
              <w:t>- простейшие опыты с природными объектами, используя правила безопасности.</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-игры экологического или природоведческого направления;</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-Экскурсия в зоопарк (парк Маршалково)</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 чтение детской литературы</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-творческая деятельность</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-«Овощи и фрукты – лучшие продукты» – беседы и игры</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 чтение детской литературы</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 Огородная сказка «Теремок»</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 xml:space="preserve">-«Забавные овощи»  подделки  детей </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-Тематический день «Что растет на огороде»</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 xml:space="preserve">ИТОГОВОЕ МЕРОПРИЯТИЕ </w:t>
            </w:r>
          </w:p>
          <w:p w:rsidR="00E33632" w:rsidRPr="00E33632" w:rsidRDefault="00E33632" w:rsidP="00E437ED">
            <w:pPr>
              <w:pStyle w:val="1"/>
              <w:spacing w:before="0" w:line="240" w:lineRule="auto"/>
              <w:jc w:val="both"/>
              <w:rPr>
                <w:rFonts w:ascii="Times New Roman" w:eastAsia="Times New Roman" w:hAnsi="Times New Roman" w:cs="Times New Roman"/>
                <w:b w:val="0"/>
                <w:color w:val="365F91"/>
                <w:sz w:val="24"/>
                <w:szCs w:val="24"/>
              </w:rPr>
            </w:pPr>
            <w:r w:rsidRPr="00E33632">
              <w:rPr>
                <w:rFonts w:ascii="Times New Roman" w:eastAsia="Times New Roman" w:hAnsi="Times New Roman" w:cs="Times New Roman"/>
                <w:b w:val="0"/>
                <w:color w:val="365F91"/>
                <w:sz w:val="24"/>
                <w:szCs w:val="24"/>
              </w:rPr>
              <w:t>-</w:t>
            </w:r>
            <w:r w:rsidRPr="00E33632">
              <w:rPr>
                <w:rFonts w:ascii="Times New Roman" w:eastAsia="Times New Roman" w:hAnsi="Times New Roman" w:cs="Times New Roman"/>
                <w:b w:val="0"/>
                <w:color w:val="auto"/>
                <w:sz w:val="24"/>
                <w:szCs w:val="24"/>
              </w:rPr>
              <w:t>Тематический досуг</w:t>
            </w:r>
            <w:r w:rsidRPr="00E33632">
              <w:rPr>
                <w:rFonts w:ascii="Times New Roman" w:eastAsia="Times New Roman" w:hAnsi="Times New Roman" w:cs="Times New Roman"/>
                <w:b w:val="0"/>
                <w:color w:val="365F91"/>
                <w:sz w:val="24"/>
                <w:szCs w:val="24"/>
              </w:rPr>
              <w:t xml:space="preserve"> </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«Во саду ли, в огороде»</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Сопутствующее мероприятие «Буду я со спортом дружен» (12 августа – всемирный день физкультурника, пропаганда спорта и здорового образа жизни)</w:t>
            </w:r>
          </w:p>
        </w:tc>
        <w:tc>
          <w:tcPr>
            <w:tcW w:w="1559" w:type="dxa"/>
          </w:tcPr>
          <w:p w:rsidR="00E33632" w:rsidRPr="00E33632" w:rsidRDefault="00E33632" w:rsidP="00E437ED">
            <w:pPr>
              <w:spacing w:after="0" w:line="240" w:lineRule="auto"/>
              <w:jc w:val="center"/>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lastRenderedPageBreak/>
              <w:t>Воспитатели</w:t>
            </w: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p w:rsidR="00E33632" w:rsidRPr="00E33632" w:rsidRDefault="00E33632" w:rsidP="00E437ED">
            <w:pPr>
              <w:spacing w:after="0" w:line="240" w:lineRule="auto"/>
              <w:jc w:val="center"/>
              <w:rPr>
                <w:rFonts w:ascii="Times New Roman" w:eastAsia="Times New Roman" w:hAnsi="Times New Roman" w:cs="Times New Roman"/>
                <w:sz w:val="24"/>
                <w:szCs w:val="24"/>
              </w:rPr>
            </w:pPr>
          </w:p>
        </w:tc>
      </w:tr>
      <w:tr w:rsidR="00E33632" w:rsidRPr="008A412C" w:rsidTr="00E437ED">
        <w:tc>
          <w:tcPr>
            <w:tcW w:w="1419" w:type="dxa"/>
          </w:tcPr>
          <w:p w:rsidR="00E33632" w:rsidRPr="008A412C" w:rsidRDefault="00DD7CC2" w:rsidP="00E437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12-23</w:t>
            </w:r>
            <w:r w:rsidR="00E33632">
              <w:rPr>
                <w:rFonts w:ascii="Times New Roman" w:eastAsia="Times New Roman" w:hAnsi="Times New Roman" w:cs="Times New Roman"/>
                <w:b/>
                <w:sz w:val="24"/>
                <w:szCs w:val="24"/>
              </w:rPr>
              <w:t xml:space="preserve"> августа</w:t>
            </w:r>
          </w:p>
        </w:tc>
        <w:tc>
          <w:tcPr>
            <w:tcW w:w="3686" w:type="dxa"/>
          </w:tcPr>
          <w:p w:rsidR="00E33632" w:rsidRPr="008A412C" w:rsidRDefault="00E33632" w:rsidP="00E437ED">
            <w:pPr>
              <w:spacing w:after="0" w:line="240" w:lineRule="auto"/>
              <w:jc w:val="both"/>
              <w:rPr>
                <w:rFonts w:ascii="Times New Roman" w:eastAsia="Times New Roman" w:hAnsi="Times New Roman" w:cs="Times New Roman"/>
                <w:b/>
                <w:sz w:val="24"/>
                <w:szCs w:val="24"/>
              </w:rPr>
            </w:pPr>
            <w:r w:rsidRPr="008A412C">
              <w:rPr>
                <w:rFonts w:ascii="Times New Roman" w:eastAsia="Times New Roman" w:hAnsi="Times New Roman" w:cs="Times New Roman"/>
                <w:b/>
                <w:sz w:val="24"/>
                <w:szCs w:val="24"/>
              </w:rPr>
              <w:t>«Православные традиции»</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b/>
                <w:sz w:val="24"/>
                <w:szCs w:val="24"/>
              </w:rPr>
              <w:t xml:space="preserve">Цель: </w:t>
            </w:r>
            <w:r w:rsidRPr="008A412C">
              <w:rPr>
                <w:rFonts w:ascii="Times New Roman" w:eastAsia="Times New Roman" w:hAnsi="Times New Roman" w:cs="Times New Roman"/>
                <w:sz w:val="24"/>
                <w:szCs w:val="24"/>
              </w:rPr>
              <w:t xml:space="preserve">духовно-нравственное воспитание дошкольников посредство традиций православной культуры. </w:t>
            </w:r>
          </w:p>
          <w:p w:rsidR="00E33632" w:rsidRPr="008A412C" w:rsidRDefault="00E33632" w:rsidP="00E437ED">
            <w:pPr>
              <w:spacing w:after="0" w:line="240" w:lineRule="auto"/>
              <w:jc w:val="both"/>
              <w:rPr>
                <w:rFonts w:ascii="Times New Roman" w:eastAsia="Times New Roman" w:hAnsi="Times New Roman" w:cs="Times New Roman"/>
                <w:b/>
                <w:sz w:val="24"/>
                <w:szCs w:val="24"/>
              </w:rPr>
            </w:pPr>
            <w:r w:rsidRPr="008A412C">
              <w:rPr>
                <w:rFonts w:ascii="Times New Roman" w:eastAsia="Times New Roman" w:hAnsi="Times New Roman" w:cs="Times New Roman"/>
                <w:b/>
                <w:sz w:val="24"/>
                <w:szCs w:val="24"/>
              </w:rPr>
              <w:t xml:space="preserve">Способы мотивации к деятельности: </w:t>
            </w:r>
            <w:r w:rsidRPr="008A412C">
              <w:rPr>
                <w:rFonts w:ascii="Times New Roman" w:eastAsia="Times New Roman" w:hAnsi="Times New Roman" w:cs="Times New Roman"/>
                <w:sz w:val="24"/>
                <w:szCs w:val="24"/>
              </w:rPr>
              <w:t>встречи и беседы с батюшкой; посещение храма; беседы.</w:t>
            </w:r>
          </w:p>
        </w:tc>
        <w:tc>
          <w:tcPr>
            <w:tcW w:w="3969" w:type="dxa"/>
          </w:tcPr>
          <w:p w:rsidR="00E33632" w:rsidRDefault="00E33632" w:rsidP="00E437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559">
              <w:rPr>
                <w:rFonts w:ascii="Times New Roman" w:eastAsia="Times New Roman" w:hAnsi="Times New Roman" w:cs="Times New Roman"/>
                <w:sz w:val="24"/>
                <w:szCs w:val="24"/>
              </w:rPr>
              <w:t>Медовый Спас 201</w:t>
            </w:r>
            <w:r>
              <w:rPr>
                <w:rFonts w:ascii="Times New Roman" w:eastAsia="Times New Roman" w:hAnsi="Times New Roman" w:cs="Times New Roman"/>
                <w:sz w:val="24"/>
                <w:szCs w:val="24"/>
              </w:rPr>
              <w:t>9</w:t>
            </w:r>
            <w:r w:rsidRPr="00762559">
              <w:rPr>
                <w:rFonts w:ascii="Times New Roman" w:eastAsia="Times New Roman" w:hAnsi="Times New Roman" w:cs="Times New Roman"/>
                <w:sz w:val="24"/>
                <w:szCs w:val="24"/>
              </w:rPr>
              <w:t xml:space="preserve"> – 14 августа. </w:t>
            </w:r>
          </w:p>
          <w:p w:rsidR="00E33632" w:rsidRPr="00762559" w:rsidRDefault="00E33632" w:rsidP="00E437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559">
              <w:rPr>
                <w:rFonts w:ascii="Times New Roman" w:eastAsia="Times New Roman" w:hAnsi="Times New Roman" w:cs="Times New Roman"/>
                <w:sz w:val="24"/>
                <w:szCs w:val="24"/>
              </w:rPr>
              <w:t>Яблочный Спас 201</w:t>
            </w:r>
            <w:r>
              <w:rPr>
                <w:rFonts w:ascii="Times New Roman" w:eastAsia="Times New Roman" w:hAnsi="Times New Roman" w:cs="Times New Roman"/>
                <w:sz w:val="24"/>
                <w:szCs w:val="24"/>
              </w:rPr>
              <w:t>9</w:t>
            </w:r>
            <w:r w:rsidRPr="00762559">
              <w:rPr>
                <w:rFonts w:ascii="Times New Roman" w:eastAsia="Times New Roman" w:hAnsi="Times New Roman" w:cs="Times New Roman"/>
                <w:sz w:val="24"/>
                <w:szCs w:val="24"/>
              </w:rPr>
              <w:t xml:space="preserve"> – 19 августа.</w:t>
            </w:r>
            <w:r w:rsidRPr="00762559">
              <w:rPr>
                <w:rFonts w:ascii="Times New Roman" w:eastAsia="Times New Roman" w:hAnsi="Times New Roman" w:cs="Times New Roman"/>
                <w:sz w:val="24"/>
                <w:szCs w:val="24"/>
                <w:shd w:val="clear" w:color="auto" w:fill="CCCCCC"/>
              </w:rPr>
              <w:t xml:space="preserve">  </w:t>
            </w:r>
            <w:r w:rsidRPr="00762559">
              <w:rPr>
                <w:rFonts w:ascii="Times New Roman" w:eastAsia="Times New Roman" w:hAnsi="Times New Roman" w:cs="Times New Roman"/>
                <w:sz w:val="24"/>
                <w:szCs w:val="24"/>
              </w:rPr>
              <w:t>- Ореховый Спас 201</w:t>
            </w:r>
            <w:r>
              <w:rPr>
                <w:rFonts w:ascii="Times New Roman" w:eastAsia="Times New Roman" w:hAnsi="Times New Roman" w:cs="Times New Roman"/>
                <w:sz w:val="24"/>
                <w:szCs w:val="24"/>
              </w:rPr>
              <w:t>9</w:t>
            </w:r>
            <w:r w:rsidRPr="00762559">
              <w:rPr>
                <w:rFonts w:ascii="Times New Roman" w:eastAsia="Times New Roman" w:hAnsi="Times New Roman" w:cs="Times New Roman"/>
                <w:sz w:val="24"/>
                <w:szCs w:val="24"/>
              </w:rPr>
              <w:t xml:space="preserve"> – 29 августа.</w:t>
            </w:r>
            <w:r w:rsidRPr="00762559">
              <w:rPr>
                <w:rFonts w:ascii="Times New Roman" w:eastAsia="Times New Roman" w:hAnsi="Times New Roman" w:cs="Times New Roman"/>
                <w:sz w:val="24"/>
                <w:szCs w:val="24"/>
                <w:shd w:val="clear" w:color="auto" w:fill="CCCCCC"/>
              </w:rPr>
              <w:t xml:space="preserve"> </w:t>
            </w:r>
          </w:p>
          <w:p w:rsidR="00E33632" w:rsidRPr="00762559" w:rsidRDefault="00E33632" w:rsidP="00E437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559">
              <w:rPr>
                <w:rFonts w:ascii="Times New Roman" w:eastAsia="Times New Roman" w:hAnsi="Times New Roman" w:cs="Times New Roman"/>
                <w:sz w:val="24"/>
                <w:szCs w:val="24"/>
              </w:rPr>
              <w:t>тематические беседы с батюшкой</w:t>
            </w:r>
          </w:p>
          <w:p w:rsidR="00E33632" w:rsidRPr="008F3DE0"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t xml:space="preserve">- чтение детской </w:t>
            </w:r>
            <w:r>
              <w:rPr>
                <w:rFonts w:ascii="Times New Roman" w:eastAsia="Times New Roman" w:hAnsi="Times New Roman" w:cs="Times New Roman"/>
                <w:sz w:val="24"/>
                <w:szCs w:val="24"/>
              </w:rPr>
              <w:t xml:space="preserve">православной </w:t>
            </w:r>
            <w:r w:rsidRPr="008F3DE0">
              <w:rPr>
                <w:rFonts w:ascii="Times New Roman" w:eastAsia="Times New Roman" w:hAnsi="Times New Roman" w:cs="Times New Roman"/>
                <w:sz w:val="24"/>
                <w:szCs w:val="24"/>
              </w:rPr>
              <w:t>литературы</w:t>
            </w:r>
          </w:p>
          <w:p w:rsidR="00E33632" w:rsidRPr="008F3DE0"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t>-народные игры</w:t>
            </w:r>
          </w:p>
          <w:p w:rsidR="00E33632" w:rsidRPr="008F3DE0"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t>-музыкальные игры</w:t>
            </w:r>
          </w:p>
          <w:p w:rsidR="00E33632" w:rsidRPr="008F3DE0"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t>-творческая деятельность</w:t>
            </w:r>
          </w:p>
          <w:p w:rsidR="00E33632"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t>-театрализованная деятельность</w:t>
            </w:r>
          </w:p>
          <w:p w:rsidR="00E33632" w:rsidRPr="008F3DE0" w:rsidRDefault="00E33632" w:rsidP="00E437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храма</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ИТОГОВОЕ МЕРОПРИЯТИЕ </w:t>
            </w:r>
            <w:r w:rsidRPr="00E33632">
              <w:rPr>
                <w:rFonts w:ascii="Times New Roman" w:eastAsia="Times New Roman" w:hAnsi="Times New Roman" w:cs="Times New Roman"/>
                <w:sz w:val="24"/>
                <w:szCs w:val="24"/>
              </w:rPr>
              <w:t xml:space="preserve">праздник Преображение Господне. «Яблочный спас  праздник у нас» </w:t>
            </w:r>
          </w:p>
          <w:p w:rsidR="00E33632" w:rsidRPr="00E33632" w:rsidRDefault="00E33632" w:rsidP="00E437ED">
            <w:pPr>
              <w:spacing w:after="0" w:line="240" w:lineRule="auto"/>
              <w:jc w:val="both"/>
              <w:rPr>
                <w:rFonts w:ascii="Times New Roman" w:eastAsia="Times New Roman" w:hAnsi="Times New Roman" w:cs="Times New Roman"/>
                <w:sz w:val="24"/>
                <w:szCs w:val="24"/>
              </w:rPr>
            </w:pPr>
            <w:r w:rsidRPr="00E33632">
              <w:rPr>
                <w:rFonts w:ascii="Times New Roman" w:eastAsia="Times New Roman" w:hAnsi="Times New Roman" w:cs="Times New Roman"/>
                <w:sz w:val="24"/>
                <w:szCs w:val="24"/>
              </w:rPr>
              <w:t>- День рождения русской тельняшки</w:t>
            </w:r>
          </w:p>
          <w:p w:rsidR="00E33632" w:rsidRPr="008A412C" w:rsidRDefault="00E33632" w:rsidP="00E437ED">
            <w:pPr>
              <w:spacing w:after="0" w:line="240" w:lineRule="auto"/>
              <w:jc w:val="both"/>
              <w:rPr>
                <w:rFonts w:ascii="Times New Roman" w:eastAsia="Times New Roman" w:hAnsi="Times New Roman" w:cs="Times New Roman"/>
                <w:b/>
                <w:sz w:val="24"/>
                <w:szCs w:val="24"/>
              </w:rPr>
            </w:pPr>
            <w:r w:rsidRPr="00E33632">
              <w:rPr>
                <w:rFonts w:ascii="Times New Roman" w:eastAsia="Times New Roman" w:hAnsi="Times New Roman" w:cs="Times New Roman"/>
                <w:sz w:val="24"/>
                <w:szCs w:val="24"/>
              </w:rPr>
              <w:t>- День государственного флага</w:t>
            </w:r>
          </w:p>
        </w:tc>
        <w:tc>
          <w:tcPr>
            <w:tcW w:w="1559" w:type="dxa"/>
          </w:tcPr>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r w:rsidRPr="008A412C">
              <w:rPr>
                <w:rFonts w:ascii="Times New Roman" w:eastAsia="Times New Roman" w:hAnsi="Times New Roman" w:cs="Times New Roman"/>
                <w:sz w:val="24"/>
                <w:szCs w:val="24"/>
              </w:rPr>
              <w:t>Воспитатели</w:t>
            </w:r>
          </w:p>
          <w:p w:rsidR="00E33632" w:rsidRPr="008A412C" w:rsidRDefault="00E33632" w:rsidP="00E437ED">
            <w:pPr>
              <w:spacing w:after="0" w:line="240" w:lineRule="auto"/>
              <w:jc w:val="center"/>
              <w:rPr>
                <w:rFonts w:ascii="Times New Roman" w:eastAsia="Times New Roman" w:hAnsi="Times New Roman" w:cs="Times New Roman"/>
                <w:b/>
                <w:sz w:val="24"/>
                <w:szCs w:val="24"/>
              </w:rPr>
            </w:pPr>
            <w:r w:rsidRPr="008A412C">
              <w:rPr>
                <w:rFonts w:ascii="Times New Roman" w:eastAsia="Times New Roman" w:hAnsi="Times New Roman" w:cs="Times New Roman"/>
                <w:sz w:val="24"/>
                <w:szCs w:val="24"/>
              </w:rPr>
              <w:t>Муз.руководитель</w:t>
            </w:r>
          </w:p>
          <w:p w:rsidR="00E33632" w:rsidRPr="008A412C" w:rsidRDefault="00E33632" w:rsidP="00E437ED">
            <w:pPr>
              <w:spacing w:after="0" w:line="240" w:lineRule="auto"/>
              <w:jc w:val="center"/>
              <w:rPr>
                <w:rFonts w:ascii="Times New Roman" w:eastAsia="Times New Roman" w:hAnsi="Times New Roman" w:cs="Times New Roman"/>
                <w:b/>
                <w:sz w:val="24"/>
                <w:szCs w:val="24"/>
              </w:rPr>
            </w:pPr>
          </w:p>
        </w:tc>
      </w:tr>
      <w:tr w:rsidR="00E33632" w:rsidRPr="008A412C" w:rsidTr="00E437ED">
        <w:tc>
          <w:tcPr>
            <w:tcW w:w="1419" w:type="dxa"/>
          </w:tcPr>
          <w:p w:rsidR="00E33632" w:rsidRPr="008A412C" w:rsidRDefault="00DD7CC2" w:rsidP="00E437E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r w:rsidR="00E33632">
              <w:rPr>
                <w:rFonts w:ascii="Times New Roman" w:eastAsia="Times New Roman" w:hAnsi="Times New Roman" w:cs="Times New Roman"/>
                <w:b/>
                <w:sz w:val="24"/>
                <w:szCs w:val="24"/>
              </w:rPr>
              <w:t xml:space="preserve"> августа -30 августа</w:t>
            </w:r>
          </w:p>
        </w:tc>
        <w:tc>
          <w:tcPr>
            <w:tcW w:w="3686" w:type="dxa"/>
          </w:tcPr>
          <w:p w:rsidR="00E33632" w:rsidRPr="008A412C" w:rsidRDefault="00E33632" w:rsidP="00E437ED">
            <w:pPr>
              <w:spacing w:after="0" w:line="240" w:lineRule="auto"/>
              <w:jc w:val="both"/>
              <w:rPr>
                <w:rFonts w:ascii="Times New Roman" w:eastAsia="Times New Roman" w:hAnsi="Times New Roman" w:cs="Times New Roman"/>
                <w:b/>
                <w:sz w:val="24"/>
                <w:szCs w:val="24"/>
              </w:rPr>
            </w:pPr>
            <w:r w:rsidRPr="008A412C">
              <w:rPr>
                <w:rFonts w:ascii="Times New Roman" w:eastAsia="Times New Roman" w:hAnsi="Times New Roman" w:cs="Times New Roman"/>
                <w:b/>
                <w:sz w:val="24"/>
                <w:szCs w:val="24"/>
              </w:rPr>
              <w:t>«До свидания, лето!»</w:t>
            </w:r>
          </w:p>
          <w:p w:rsidR="00E33632" w:rsidRPr="008A412C" w:rsidRDefault="00E33632" w:rsidP="00E437ED">
            <w:pPr>
              <w:pStyle w:val="af2"/>
              <w:spacing w:before="0" w:beforeAutospacing="0" w:after="0" w:afterAutospacing="0"/>
              <w:jc w:val="both"/>
            </w:pPr>
            <w:r w:rsidRPr="008A412C">
              <w:rPr>
                <w:b/>
              </w:rPr>
              <w:t xml:space="preserve">Цель </w:t>
            </w:r>
            <w:r w:rsidRPr="008A412C">
              <w:t>- уточнение , расширение  и обобщение представлений детей о летних явлениях природы</w:t>
            </w:r>
          </w:p>
          <w:p w:rsidR="00E33632" w:rsidRPr="008A412C" w:rsidRDefault="00E33632" w:rsidP="00E437ED">
            <w:pPr>
              <w:pStyle w:val="af2"/>
              <w:spacing w:before="0" w:beforeAutospacing="0" w:after="0" w:afterAutospacing="0"/>
              <w:jc w:val="both"/>
            </w:pPr>
            <w:r w:rsidRPr="008A412C">
              <w:rPr>
                <w:b/>
              </w:rPr>
              <w:t xml:space="preserve">Способы мотивации к деятельности: </w:t>
            </w:r>
            <w:r w:rsidRPr="008A412C">
              <w:t xml:space="preserve">беседа «Как я провел лето!», организация </w:t>
            </w:r>
            <w:r w:rsidRPr="008A412C">
              <w:lastRenderedPageBreak/>
              <w:t>творческого детско – родительского конкурса «До свидания, лето!»</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b/>
                <w:sz w:val="24"/>
                <w:szCs w:val="24"/>
              </w:rPr>
              <w:t>Цель - (подготовит.группа)</w:t>
            </w:r>
            <w:r w:rsidRPr="008A412C">
              <w:rPr>
                <w:rFonts w:ascii="Times New Roman" w:eastAsia="Times New Roman" w:hAnsi="Times New Roman" w:cs="Times New Roman"/>
                <w:sz w:val="24"/>
                <w:szCs w:val="24"/>
              </w:rPr>
              <w:t xml:space="preserve"> Развивать познавательный интерес к школе и книгам посредством сюжетно-ролевых игр и художественного творчества. Закрепить знания детей о школе, повторить и обобщить знакомую детям информацию о школе (кто работает в школе, чему в ней учат, о школьных принадлежностях, о значимости книг. </w:t>
            </w:r>
          </w:p>
          <w:p w:rsidR="00E33632" w:rsidRPr="008A412C" w:rsidRDefault="00E33632" w:rsidP="00E437ED">
            <w:pPr>
              <w:spacing w:after="0" w:line="240" w:lineRule="auto"/>
              <w:jc w:val="both"/>
              <w:rPr>
                <w:rFonts w:ascii="Times New Roman" w:eastAsia="Times New Roman" w:hAnsi="Times New Roman" w:cs="Times New Roman"/>
                <w:sz w:val="24"/>
                <w:szCs w:val="24"/>
              </w:rPr>
            </w:pPr>
            <w:r w:rsidRPr="008A412C">
              <w:rPr>
                <w:rFonts w:ascii="Times New Roman" w:eastAsia="Times New Roman" w:hAnsi="Times New Roman" w:cs="Times New Roman"/>
                <w:b/>
                <w:sz w:val="24"/>
                <w:szCs w:val="24"/>
              </w:rPr>
              <w:t xml:space="preserve">Способы мотивации к деятельности: </w:t>
            </w:r>
            <w:r w:rsidRPr="008A412C">
              <w:rPr>
                <w:rFonts w:ascii="Times New Roman" w:eastAsia="Times New Roman" w:hAnsi="Times New Roman" w:cs="Times New Roman"/>
                <w:sz w:val="24"/>
                <w:szCs w:val="24"/>
              </w:rPr>
              <w:t>посещение школы, чтение литературы, беседы, просмотр мультфильмов, слушание песен о школе.</w:t>
            </w:r>
          </w:p>
        </w:tc>
        <w:tc>
          <w:tcPr>
            <w:tcW w:w="3969" w:type="dxa"/>
          </w:tcPr>
          <w:p w:rsidR="00E33632" w:rsidRPr="008F3DE0"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lastRenderedPageBreak/>
              <w:t>- чтение детской литературы</w:t>
            </w:r>
          </w:p>
          <w:p w:rsidR="00E33632" w:rsidRPr="008F3DE0"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t>-музыкальные игры</w:t>
            </w:r>
          </w:p>
          <w:p w:rsidR="00E33632" w:rsidRPr="008F3DE0"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t>-творческая деятельность</w:t>
            </w:r>
          </w:p>
          <w:p w:rsidR="00E33632" w:rsidRPr="008F3DE0"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t>-театрализованная деятельность</w:t>
            </w:r>
          </w:p>
          <w:p w:rsidR="00E33632" w:rsidRPr="003C2B3B" w:rsidRDefault="00E33632" w:rsidP="00E437ED">
            <w:pPr>
              <w:spacing w:after="0" w:line="240" w:lineRule="auto"/>
              <w:jc w:val="both"/>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t>-молебен на начало учебного года</w:t>
            </w:r>
          </w:p>
          <w:p w:rsidR="00E33632" w:rsidRPr="00393FC0" w:rsidRDefault="00E33632" w:rsidP="00E437ED">
            <w:pPr>
              <w:spacing w:after="0" w:line="240" w:lineRule="auto"/>
              <w:jc w:val="both"/>
              <w:rPr>
                <w:rFonts w:ascii="Times New Roman" w:eastAsia="Times New Roman" w:hAnsi="Times New Roman" w:cs="Times New Roman"/>
                <w:b/>
                <w:sz w:val="24"/>
                <w:szCs w:val="24"/>
              </w:rPr>
            </w:pPr>
            <w:r w:rsidRPr="00393FC0">
              <w:rPr>
                <w:rFonts w:ascii="Times New Roman" w:eastAsia="Times New Roman" w:hAnsi="Times New Roman" w:cs="Times New Roman"/>
                <w:b/>
                <w:sz w:val="24"/>
                <w:szCs w:val="24"/>
              </w:rPr>
              <w:t xml:space="preserve">ИТОГОВОЕ МЕРОПРИЯТИЕ </w:t>
            </w:r>
          </w:p>
          <w:p w:rsidR="00E33632" w:rsidRPr="00E33632" w:rsidRDefault="00E33632" w:rsidP="00E33632">
            <w:pPr>
              <w:spacing w:after="0" w:line="240" w:lineRule="auto"/>
              <w:rPr>
                <w:rFonts w:ascii="Times New Roman" w:eastAsia="Times New Roman" w:hAnsi="Times New Roman" w:cs="Times New Roman"/>
                <w:sz w:val="24"/>
                <w:szCs w:val="24"/>
              </w:rPr>
            </w:pPr>
            <w:r w:rsidRPr="008F3DE0">
              <w:rPr>
                <w:rFonts w:ascii="Times New Roman" w:eastAsia="Times New Roman" w:hAnsi="Times New Roman" w:cs="Times New Roman"/>
                <w:sz w:val="24"/>
                <w:szCs w:val="24"/>
              </w:rPr>
              <w:t>-</w:t>
            </w:r>
            <w:r w:rsidRPr="00E33632">
              <w:rPr>
                <w:rFonts w:ascii="Times New Roman" w:eastAsia="Times New Roman" w:hAnsi="Times New Roman" w:cs="Times New Roman"/>
                <w:sz w:val="24"/>
                <w:szCs w:val="24"/>
              </w:rPr>
              <w:t>Развлечение «До свидания, лето!», «Мистер и миссис ЛЕТО»</w:t>
            </w:r>
          </w:p>
          <w:p w:rsidR="00E33632" w:rsidRPr="00E33632" w:rsidRDefault="00E33632" w:rsidP="00E33632">
            <w:pPr>
              <w:spacing w:after="0" w:line="240" w:lineRule="auto"/>
              <w:rPr>
                <w:rStyle w:val="ab"/>
                <w:rFonts w:ascii="Times New Roman" w:eastAsia="Times New Roman" w:hAnsi="Times New Roman" w:cs="Times New Roman"/>
                <w:b w:val="0"/>
                <w:bCs w:val="0"/>
                <w:sz w:val="24"/>
                <w:szCs w:val="24"/>
              </w:rPr>
            </w:pPr>
            <w:r w:rsidRPr="00E33632">
              <w:rPr>
                <w:rFonts w:ascii="Times New Roman" w:eastAsia="Times New Roman" w:hAnsi="Times New Roman" w:cs="Times New Roman"/>
                <w:sz w:val="24"/>
                <w:szCs w:val="24"/>
              </w:rPr>
              <w:lastRenderedPageBreak/>
              <w:t>- Выставка декоративно-прикладного творчества «Как я провел лето»</w:t>
            </w:r>
          </w:p>
          <w:p w:rsidR="00E33632" w:rsidRPr="00E33632" w:rsidRDefault="00E33632" w:rsidP="00E33632">
            <w:pPr>
              <w:spacing w:after="0" w:line="240" w:lineRule="auto"/>
              <w:rPr>
                <w:rStyle w:val="ab"/>
                <w:rFonts w:ascii="Times New Roman" w:eastAsia="Times New Roman" w:hAnsi="Times New Roman" w:cs="Times New Roman"/>
                <w:b w:val="0"/>
                <w:sz w:val="24"/>
                <w:szCs w:val="24"/>
              </w:rPr>
            </w:pPr>
            <w:r w:rsidRPr="00E33632">
              <w:rPr>
                <w:rStyle w:val="ab"/>
                <w:rFonts w:ascii="Times New Roman" w:eastAsia="Times New Roman" w:hAnsi="Times New Roman" w:cs="Times New Roman"/>
                <w:b w:val="0"/>
                <w:sz w:val="24"/>
                <w:szCs w:val="24"/>
              </w:rPr>
              <w:t xml:space="preserve">«День знаний»-1 сентября </w:t>
            </w:r>
          </w:p>
          <w:p w:rsidR="00E33632" w:rsidRPr="008A412C" w:rsidRDefault="00E33632" w:rsidP="00E437ED">
            <w:pPr>
              <w:spacing w:after="0" w:line="240" w:lineRule="auto"/>
              <w:jc w:val="both"/>
              <w:rPr>
                <w:rFonts w:ascii="Times New Roman" w:eastAsia="Times New Roman" w:hAnsi="Times New Roman" w:cs="Times New Roman"/>
                <w:b/>
                <w:sz w:val="24"/>
                <w:szCs w:val="24"/>
              </w:rPr>
            </w:pPr>
          </w:p>
        </w:tc>
        <w:tc>
          <w:tcPr>
            <w:tcW w:w="1559" w:type="dxa"/>
          </w:tcPr>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r w:rsidRPr="008A412C">
              <w:rPr>
                <w:rFonts w:ascii="Times New Roman" w:eastAsia="Times New Roman" w:hAnsi="Times New Roman" w:cs="Times New Roman"/>
                <w:sz w:val="24"/>
                <w:szCs w:val="24"/>
              </w:rPr>
              <w:t>Воспитатели</w:t>
            </w:r>
          </w:p>
          <w:p w:rsidR="00E33632" w:rsidRPr="008A412C" w:rsidRDefault="00E33632" w:rsidP="00E437ED">
            <w:pPr>
              <w:spacing w:after="0" w:line="240" w:lineRule="auto"/>
              <w:jc w:val="center"/>
              <w:rPr>
                <w:rFonts w:ascii="Times New Roman" w:eastAsia="Times New Roman" w:hAnsi="Times New Roman" w:cs="Times New Roman"/>
                <w:b/>
                <w:sz w:val="24"/>
                <w:szCs w:val="24"/>
              </w:rPr>
            </w:pPr>
            <w:r w:rsidRPr="008A412C">
              <w:rPr>
                <w:rFonts w:ascii="Times New Roman" w:eastAsia="Times New Roman" w:hAnsi="Times New Roman" w:cs="Times New Roman"/>
                <w:sz w:val="24"/>
                <w:szCs w:val="24"/>
              </w:rPr>
              <w:t>Муз.руководитель</w:t>
            </w: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jc w:val="center"/>
              <w:rPr>
                <w:rFonts w:ascii="Times New Roman" w:eastAsia="Times New Roman" w:hAnsi="Times New Roman" w:cs="Times New Roman"/>
                <w:sz w:val="24"/>
                <w:szCs w:val="24"/>
              </w:rPr>
            </w:pPr>
          </w:p>
          <w:p w:rsidR="00E33632" w:rsidRPr="008A412C" w:rsidRDefault="00E33632" w:rsidP="00E437ED">
            <w:pPr>
              <w:spacing w:after="0" w:line="240" w:lineRule="auto"/>
              <w:rPr>
                <w:rFonts w:ascii="Times New Roman" w:eastAsia="Times New Roman" w:hAnsi="Times New Roman" w:cs="Times New Roman"/>
                <w:sz w:val="24"/>
                <w:szCs w:val="24"/>
              </w:rPr>
            </w:pPr>
          </w:p>
          <w:p w:rsidR="00E33632" w:rsidRPr="008A412C" w:rsidRDefault="00E33632" w:rsidP="00E437ED">
            <w:pPr>
              <w:spacing w:after="0" w:line="240" w:lineRule="auto"/>
              <w:rPr>
                <w:rFonts w:ascii="Times New Roman" w:eastAsia="Times New Roman" w:hAnsi="Times New Roman" w:cs="Times New Roman"/>
                <w:sz w:val="24"/>
                <w:szCs w:val="24"/>
              </w:rPr>
            </w:pPr>
          </w:p>
          <w:p w:rsidR="00E33632" w:rsidRPr="008A412C" w:rsidRDefault="00E33632" w:rsidP="00E437ED">
            <w:pPr>
              <w:spacing w:after="0" w:line="240" w:lineRule="auto"/>
              <w:rPr>
                <w:rFonts w:ascii="Times New Roman" w:eastAsia="Times New Roman" w:hAnsi="Times New Roman" w:cs="Times New Roman"/>
                <w:sz w:val="24"/>
                <w:szCs w:val="24"/>
              </w:rPr>
            </w:pPr>
          </w:p>
        </w:tc>
      </w:tr>
    </w:tbl>
    <w:p w:rsidR="00E33632" w:rsidRPr="008A412C" w:rsidRDefault="00E33632" w:rsidP="00E33632">
      <w:pPr>
        <w:pStyle w:val="a8"/>
        <w:widowControl w:val="0"/>
        <w:overflowPunct w:val="0"/>
        <w:autoSpaceDE w:val="0"/>
        <w:autoSpaceDN w:val="0"/>
        <w:adjustRightInd w:val="0"/>
        <w:spacing w:after="0" w:line="222" w:lineRule="auto"/>
        <w:ind w:right="-1"/>
        <w:jc w:val="center"/>
        <w:rPr>
          <w:rFonts w:ascii="Times New Roman" w:eastAsia="Times New Roman" w:hAnsi="Times New Roman" w:cs="Times New Roman"/>
          <w:b/>
          <w:i/>
          <w:sz w:val="24"/>
          <w:szCs w:val="24"/>
        </w:rPr>
      </w:pPr>
    </w:p>
    <w:p w:rsidR="00E33632" w:rsidRPr="003A76CF" w:rsidRDefault="00E33632" w:rsidP="00E33632">
      <w:pPr>
        <w:widowControl w:val="0"/>
        <w:overflowPunct w:val="0"/>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3A76CF">
        <w:rPr>
          <w:rFonts w:ascii="Times New Roman" w:eastAsia="Times New Roman" w:hAnsi="Times New Roman" w:cs="Times New Roman"/>
          <w:b/>
          <w:bCs/>
          <w:i/>
          <w:iCs/>
          <w:sz w:val="24"/>
          <w:szCs w:val="24"/>
        </w:rPr>
        <w:t>Особенности традиционных событий, праздников, мероприятий</w:t>
      </w:r>
    </w:p>
    <w:p w:rsidR="00E33632" w:rsidRPr="003A76CF" w:rsidRDefault="00DD7CC2" w:rsidP="00E33632">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период: 01.06.2020г. – 31.08.2020</w:t>
      </w:r>
      <w:r w:rsidR="00E33632" w:rsidRPr="003A76CF">
        <w:rPr>
          <w:rFonts w:ascii="Times New Roman" w:eastAsia="Times New Roman" w:hAnsi="Times New Roman" w:cs="Times New Roman"/>
          <w:b/>
          <w:i/>
          <w:sz w:val="24"/>
          <w:szCs w:val="24"/>
        </w:rPr>
        <w:t>г.</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6101"/>
        <w:gridCol w:w="2551"/>
      </w:tblGrid>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Содержание деятельности</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Сроки</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1</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 xml:space="preserve"> Детский праздник «День защиты детей»</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1 июня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2</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Экологическая акция. Тематическое мероприятие «Юные экологи»</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5 июня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3</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«Пушкинский день»</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1-9 июня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4</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Творческий детско – родительский конкурс «Красота моей страны»</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2 неделя июня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5</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Спортивно – музыкальное мероприятие «День России»</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2 неделя июня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6</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Праздничное мероприятие «Троица»</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3 неделя июня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7</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Спортивно– музыкальное мероприятие «Иван Купала!»</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1 неделя июля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8</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Праздничное семейное мероприятие «День семьи, любви и верности!»</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1-2-неделя июля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9</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Интеллектуальная олимпиада «Юные шахматисты»</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3 неделя июля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10</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Спортивный праздник «День Нептуна»</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4 неделя июля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11</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Тематическое мероприятие «День ВМФ»</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4 неделя июля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lastRenderedPageBreak/>
              <w:t>12</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Тематическое мероприятие «День Крещения Руси»</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4 неделя июля</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13</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Спортивный досуг «Буду я со спортом дружен»</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2 неделя августа</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14</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«Спас – праздники у нас!»</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3-4 неделя августа</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15</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Спортивно – музыкальное мероприятие «День рождения русской тельняшки»</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p>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3 неделя августа</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16</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Тематическое мероприятие «День государственного флага»</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3 неделя августа</w:t>
            </w:r>
          </w:p>
        </w:tc>
      </w:tr>
      <w:tr w:rsidR="00E33632" w:rsidRPr="003A76CF" w:rsidTr="00E437ED">
        <w:trPr>
          <w:trHeight w:val="558"/>
        </w:trPr>
        <w:tc>
          <w:tcPr>
            <w:tcW w:w="1129"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jc w:val="center"/>
              <w:rPr>
                <w:rFonts w:ascii="Times New Roman" w:eastAsia="Times New Roman" w:hAnsi="Times New Roman" w:cs="Times New Roman"/>
                <w:b/>
                <w:i/>
                <w:sz w:val="24"/>
                <w:szCs w:val="24"/>
              </w:rPr>
            </w:pPr>
            <w:r w:rsidRPr="003A76CF">
              <w:rPr>
                <w:rFonts w:ascii="Times New Roman" w:eastAsia="Times New Roman" w:hAnsi="Times New Roman" w:cs="Times New Roman"/>
                <w:b/>
                <w:i/>
                <w:sz w:val="24"/>
                <w:szCs w:val="24"/>
              </w:rPr>
              <w:t>17</w:t>
            </w:r>
          </w:p>
        </w:tc>
        <w:tc>
          <w:tcPr>
            <w:tcW w:w="610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Спортивно – музыкальное мероприятие «До свидания, лето!»</w:t>
            </w:r>
          </w:p>
        </w:tc>
        <w:tc>
          <w:tcPr>
            <w:tcW w:w="2551" w:type="dxa"/>
            <w:tcBorders>
              <w:top w:val="single" w:sz="4" w:space="0" w:color="auto"/>
              <w:left w:val="single" w:sz="4" w:space="0" w:color="auto"/>
              <w:bottom w:val="single" w:sz="4" w:space="0" w:color="auto"/>
              <w:right w:val="single" w:sz="4" w:space="0" w:color="auto"/>
            </w:tcBorders>
          </w:tcPr>
          <w:p w:rsidR="00E33632" w:rsidRPr="003A76CF" w:rsidRDefault="00E33632" w:rsidP="00E437ED">
            <w:pPr>
              <w:spacing w:after="0" w:line="240" w:lineRule="auto"/>
              <w:rPr>
                <w:rFonts w:ascii="Times New Roman" w:eastAsia="Times New Roman" w:hAnsi="Times New Roman" w:cs="Times New Roman"/>
                <w:i/>
                <w:sz w:val="24"/>
                <w:szCs w:val="24"/>
              </w:rPr>
            </w:pPr>
            <w:r w:rsidRPr="003A76CF">
              <w:rPr>
                <w:rFonts w:ascii="Times New Roman" w:eastAsia="Times New Roman" w:hAnsi="Times New Roman" w:cs="Times New Roman"/>
                <w:i/>
                <w:sz w:val="24"/>
                <w:szCs w:val="24"/>
              </w:rPr>
              <w:t>4 неделя августа</w:t>
            </w:r>
          </w:p>
        </w:tc>
      </w:tr>
    </w:tbl>
    <w:p w:rsidR="007366DF" w:rsidRDefault="007366DF" w:rsidP="007366DF">
      <w:pPr>
        <w:pStyle w:val="a8"/>
        <w:spacing w:after="0" w:line="240" w:lineRule="auto"/>
        <w:ind w:left="360" w:right="140"/>
        <w:jc w:val="center"/>
        <w:rPr>
          <w:rFonts w:ascii="Times New Roman" w:hAnsi="Times New Roman" w:cs="Times New Roman"/>
          <w:b/>
          <w:sz w:val="24"/>
          <w:szCs w:val="24"/>
        </w:rPr>
      </w:pPr>
    </w:p>
    <w:p w:rsidR="00E33632" w:rsidRPr="00E437ED" w:rsidRDefault="00E33632" w:rsidP="00E33632">
      <w:pPr>
        <w:pStyle w:val="Default"/>
        <w:jc w:val="center"/>
      </w:pPr>
      <w:r w:rsidRPr="00E437ED">
        <w:rPr>
          <w:b/>
          <w:bCs/>
        </w:rPr>
        <w:t xml:space="preserve">2.3. Научно-методическое и кадровое обеспечение образовательного процесса </w:t>
      </w:r>
    </w:p>
    <w:p w:rsidR="00E437ED" w:rsidRPr="00E437ED" w:rsidRDefault="00E437ED" w:rsidP="00E437ED">
      <w:pPr>
        <w:tabs>
          <w:tab w:val="center" w:pos="4677"/>
          <w:tab w:val="right" w:pos="9355"/>
        </w:tabs>
        <w:spacing w:after="0" w:line="240" w:lineRule="auto"/>
        <w:jc w:val="both"/>
        <w:rPr>
          <w:rFonts w:ascii="Times New Roman" w:hAnsi="Times New Roman" w:cs="Times New Roman"/>
          <w:b/>
          <w:sz w:val="24"/>
          <w:szCs w:val="24"/>
        </w:rPr>
      </w:pPr>
      <w:r w:rsidRPr="00E437ED">
        <w:rPr>
          <w:rFonts w:ascii="Times New Roman" w:hAnsi="Times New Roman" w:cs="Times New Roman"/>
          <w:b/>
          <w:sz w:val="24"/>
          <w:szCs w:val="24"/>
          <w:u w:val="single"/>
        </w:rPr>
        <w:t xml:space="preserve">Цели: </w:t>
      </w:r>
      <w:r w:rsidRPr="00E437ED">
        <w:rPr>
          <w:rFonts w:ascii="Times New Roman" w:hAnsi="Times New Roman" w:cs="Times New Roman"/>
          <w:i/>
          <w:iCs/>
          <w:sz w:val="24"/>
          <w:szCs w:val="24"/>
        </w:rPr>
        <w:t>Создание кадрового обеспечения реализации федерального государственного образовательного стандарта дошкольного образования.</w:t>
      </w:r>
    </w:p>
    <w:p w:rsidR="00E437ED" w:rsidRPr="00E437ED" w:rsidRDefault="00E437ED" w:rsidP="004459BF">
      <w:pPr>
        <w:pStyle w:val="a8"/>
        <w:widowControl w:val="0"/>
        <w:numPr>
          <w:ilvl w:val="0"/>
          <w:numId w:val="30"/>
        </w:numPr>
        <w:tabs>
          <w:tab w:val="center" w:pos="4677"/>
          <w:tab w:val="right" w:pos="9355"/>
        </w:tabs>
        <w:autoSpaceDE w:val="0"/>
        <w:autoSpaceDN w:val="0"/>
        <w:adjustRightInd w:val="0"/>
        <w:spacing w:after="0" w:line="240" w:lineRule="auto"/>
        <w:jc w:val="both"/>
        <w:rPr>
          <w:rFonts w:ascii="Times New Roman" w:hAnsi="Times New Roman" w:cs="Times New Roman"/>
          <w:sz w:val="24"/>
          <w:szCs w:val="24"/>
        </w:rPr>
      </w:pPr>
      <w:r w:rsidRPr="00E437ED">
        <w:rPr>
          <w:rFonts w:ascii="Times New Roman" w:hAnsi="Times New Roman" w:cs="Times New Roman"/>
          <w:i/>
          <w:iCs/>
          <w:sz w:val="24"/>
          <w:szCs w:val="24"/>
        </w:rPr>
        <w:t>Создание социальной ситуации развития для участников образовательных отношений, включая создание образовательной среды, которая: способствует профессиональному развитию педагогических работников; создает условия для развивающего вариативного дошкольного образования» (ФГОС 3.1.)</w:t>
      </w:r>
    </w:p>
    <w:p w:rsidR="00E437ED" w:rsidRPr="00E437ED" w:rsidRDefault="00E437ED" w:rsidP="004459BF">
      <w:pPr>
        <w:pStyle w:val="a8"/>
        <w:widowControl w:val="0"/>
        <w:numPr>
          <w:ilvl w:val="0"/>
          <w:numId w:val="30"/>
        </w:numPr>
        <w:autoSpaceDE w:val="0"/>
        <w:autoSpaceDN w:val="0"/>
        <w:adjustRightInd w:val="0"/>
        <w:spacing w:after="0" w:line="240" w:lineRule="auto"/>
        <w:jc w:val="both"/>
        <w:rPr>
          <w:rFonts w:ascii="Times New Roman" w:hAnsi="Times New Roman" w:cs="Times New Roman"/>
          <w:i/>
          <w:sz w:val="24"/>
          <w:szCs w:val="24"/>
        </w:rPr>
      </w:pPr>
      <w:r w:rsidRPr="00E437ED">
        <w:rPr>
          <w:rFonts w:ascii="Times New Roman" w:hAnsi="Times New Roman" w:cs="Times New Roman"/>
          <w:i/>
          <w:sz w:val="24"/>
          <w:szCs w:val="24"/>
        </w:rPr>
        <w:t>Обеспечение организационно – методического сопровождения образовательного процесса в условиях введения ФГОС ДО, направленного на повышение профессиональной компетентности педагогов (ФГОС ДО п.1.7., п.3.1., п.3.2.6).</w:t>
      </w:r>
    </w:p>
    <w:p w:rsidR="00E33632" w:rsidRDefault="00E33632" w:rsidP="007366DF">
      <w:pPr>
        <w:pStyle w:val="a8"/>
        <w:spacing w:after="0" w:line="240" w:lineRule="auto"/>
        <w:ind w:left="360" w:right="140"/>
        <w:jc w:val="center"/>
        <w:rPr>
          <w:rFonts w:ascii="Times New Roman" w:hAnsi="Times New Roman" w:cs="Times New Roman"/>
          <w:b/>
          <w:sz w:val="24"/>
          <w:szCs w:val="24"/>
        </w:rPr>
      </w:pPr>
    </w:p>
    <w:p w:rsidR="007366DF" w:rsidRPr="009B0493" w:rsidRDefault="007366DF" w:rsidP="009B0493">
      <w:pPr>
        <w:spacing w:after="0" w:line="240" w:lineRule="auto"/>
        <w:ind w:right="140"/>
        <w:rPr>
          <w:rFonts w:ascii="Times New Roman" w:hAnsi="Times New Roman" w:cs="Times New Roman"/>
          <w:b/>
          <w:sz w:val="24"/>
          <w:szCs w:val="24"/>
        </w:rPr>
      </w:pPr>
    </w:p>
    <w:tbl>
      <w:tblPr>
        <w:tblStyle w:val="a7"/>
        <w:tblW w:w="0" w:type="auto"/>
        <w:tblLayout w:type="fixed"/>
        <w:tblLook w:val="04A0"/>
      </w:tblPr>
      <w:tblGrid>
        <w:gridCol w:w="675"/>
        <w:gridCol w:w="3266"/>
        <w:gridCol w:w="1971"/>
        <w:gridCol w:w="1971"/>
        <w:gridCol w:w="1971"/>
      </w:tblGrid>
      <w:tr w:rsidR="00E437ED" w:rsidTr="00E437ED">
        <w:tc>
          <w:tcPr>
            <w:tcW w:w="675" w:type="dxa"/>
          </w:tcPr>
          <w:p w:rsidR="00E437ED" w:rsidRPr="00E437ED" w:rsidRDefault="00E437ED">
            <w:pPr>
              <w:pStyle w:val="Default"/>
            </w:pPr>
            <w:r w:rsidRPr="00E437ED">
              <w:t>1</w:t>
            </w:r>
          </w:p>
        </w:tc>
        <w:tc>
          <w:tcPr>
            <w:tcW w:w="3266" w:type="dxa"/>
          </w:tcPr>
          <w:p w:rsidR="00E437ED" w:rsidRPr="00E437ED" w:rsidRDefault="00E437ED">
            <w:pPr>
              <w:pStyle w:val="Default"/>
            </w:pPr>
            <w:r w:rsidRPr="00E437ED">
              <w:t xml:space="preserve">Работа с педагогами ДОУ по разработке календарно-тематического планирования на новый учебный год </w:t>
            </w:r>
          </w:p>
        </w:tc>
        <w:tc>
          <w:tcPr>
            <w:tcW w:w="1971" w:type="dxa"/>
          </w:tcPr>
          <w:p w:rsidR="00E437ED" w:rsidRPr="00E437ED" w:rsidRDefault="00E437ED">
            <w:pPr>
              <w:pStyle w:val="Default"/>
            </w:pPr>
            <w:r w:rsidRPr="00E437ED">
              <w:t xml:space="preserve">июнь-август </w:t>
            </w:r>
          </w:p>
        </w:tc>
        <w:tc>
          <w:tcPr>
            <w:tcW w:w="1971" w:type="dxa"/>
          </w:tcPr>
          <w:p w:rsidR="00E437ED" w:rsidRPr="00E437ED" w:rsidRDefault="00E437ED">
            <w:pPr>
              <w:pStyle w:val="Default"/>
            </w:pPr>
            <w:r w:rsidRPr="00E437ED">
              <w:t xml:space="preserve">старший воспитатель, специалисты </w:t>
            </w:r>
          </w:p>
        </w:tc>
        <w:tc>
          <w:tcPr>
            <w:tcW w:w="1971" w:type="dxa"/>
          </w:tcPr>
          <w:p w:rsidR="00E437ED" w:rsidRPr="00E437ED" w:rsidRDefault="00E437ED">
            <w:pPr>
              <w:pStyle w:val="Default"/>
            </w:pPr>
            <w:r w:rsidRPr="00E437ED">
              <w:t xml:space="preserve">перспективное и календарное планирование </w:t>
            </w:r>
          </w:p>
        </w:tc>
      </w:tr>
      <w:tr w:rsidR="00E437ED" w:rsidTr="00E437ED">
        <w:tc>
          <w:tcPr>
            <w:tcW w:w="675" w:type="dxa"/>
          </w:tcPr>
          <w:p w:rsidR="00E437ED" w:rsidRPr="00E437ED" w:rsidRDefault="00E437ED">
            <w:pPr>
              <w:pStyle w:val="Default"/>
            </w:pPr>
            <w:r w:rsidRPr="00E437ED">
              <w:t>2</w:t>
            </w:r>
          </w:p>
        </w:tc>
        <w:tc>
          <w:tcPr>
            <w:tcW w:w="3266" w:type="dxa"/>
          </w:tcPr>
          <w:p w:rsidR="00E437ED" w:rsidRPr="00E437ED" w:rsidRDefault="00E437ED">
            <w:pPr>
              <w:pStyle w:val="Default"/>
            </w:pPr>
            <w:r w:rsidRPr="00E437ED">
              <w:t xml:space="preserve">Оформление выставки методической литературы для педагогов по организации работы с дошкольниками в летний оздоровительный период </w:t>
            </w:r>
          </w:p>
        </w:tc>
        <w:tc>
          <w:tcPr>
            <w:tcW w:w="1971" w:type="dxa"/>
          </w:tcPr>
          <w:p w:rsidR="00E437ED" w:rsidRPr="00E437ED" w:rsidRDefault="00E437ED">
            <w:pPr>
              <w:pStyle w:val="Default"/>
            </w:pPr>
            <w:r w:rsidRPr="00E437ED">
              <w:t xml:space="preserve">июнь </w:t>
            </w:r>
          </w:p>
        </w:tc>
        <w:tc>
          <w:tcPr>
            <w:tcW w:w="1971" w:type="dxa"/>
          </w:tcPr>
          <w:p w:rsidR="00E437ED" w:rsidRPr="00E437ED" w:rsidRDefault="00E437ED">
            <w:pPr>
              <w:pStyle w:val="Default"/>
            </w:pPr>
            <w:r w:rsidRPr="00E437ED">
              <w:t xml:space="preserve">старший воспитатель </w:t>
            </w:r>
          </w:p>
        </w:tc>
        <w:tc>
          <w:tcPr>
            <w:tcW w:w="1971" w:type="dxa"/>
          </w:tcPr>
          <w:p w:rsidR="00E437ED" w:rsidRPr="00E437ED" w:rsidRDefault="00E437ED">
            <w:pPr>
              <w:pStyle w:val="Default"/>
            </w:pPr>
            <w:r w:rsidRPr="00E437ED">
              <w:t xml:space="preserve">выставка в методическом кабинете </w:t>
            </w:r>
          </w:p>
        </w:tc>
      </w:tr>
      <w:tr w:rsidR="00E437ED" w:rsidTr="00E437ED">
        <w:tc>
          <w:tcPr>
            <w:tcW w:w="675" w:type="dxa"/>
          </w:tcPr>
          <w:p w:rsidR="00E437ED" w:rsidRPr="00E437ED" w:rsidRDefault="00E437ED">
            <w:pPr>
              <w:pStyle w:val="Default"/>
            </w:pPr>
            <w:r w:rsidRPr="00E437ED">
              <w:t>3</w:t>
            </w:r>
          </w:p>
        </w:tc>
        <w:tc>
          <w:tcPr>
            <w:tcW w:w="3266" w:type="dxa"/>
          </w:tcPr>
          <w:p w:rsidR="00E437ED" w:rsidRPr="00E437ED" w:rsidRDefault="00E437ED">
            <w:pPr>
              <w:pStyle w:val="Default"/>
            </w:pPr>
            <w:r w:rsidRPr="00E437ED">
              <w:t xml:space="preserve">Оформление выставки новинок методической литературы </w:t>
            </w:r>
          </w:p>
        </w:tc>
        <w:tc>
          <w:tcPr>
            <w:tcW w:w="1971" w:type="dxa"/>
          </w:tcPr>
          <w:p w:rsidR="00E437ED" w:rsidRPr="00E437ED" w:rsidRDefault="00E437ED">
            <w:pPr>
              <w:pStyle w:val="Default"/>
            </w:pPr>
            <w:r w:rsidRPr="00E437ED">
              <w:t xml:space="preserve">август </w:t>
            </w:r>
          </w:p>
        </w:tc>
        <w:tc>
          <w:tcPr>
            <w:tcW w:w="1971" w:type="dxa"/>
          </w:tcPr>
          <w:p w:rsidR="00E437ED" w:rsidRPr="00E437ED" w:rsidRDefault="00E437ED">
            <w:pPr>
              <w:pStyle w:val="Default"/>
            </w:pPr>
            <w:r w:rsidRPr="00E437ED">
              <w:t xml:space="preserve">старший воспитатель </w:t>
            </w:r>
          </w:p>
        </w:tc>
        <w:tc>
          <w:tcPr>
            <w:tcW w:w="1971" w:type="dxa"/>
          </w:tcPr>
          <w:p w:rsidR="00E437ED" w:rsidRPr="00E437ED" w:rsidRDefault="00E437ED">
            <w:pPr>
              <w:pStyle w:val="Default"/>
            </w:pPr>
            <w:r w:rsidRPr="00E437ED">
              <w:t xml:space="preserve">выставка в методкабинете </w:t>
            </w:r>
          </w:p>
        </w:tc>
      </w:tr>
      <w:tr w:rsidR="00E437ED" w:rsidTr="00E437ED">
        <w:tc>
          <w:tcPr>
            <w:tcW w:w="675" w:type="dxa"/>
          </w:tcPr>
          <w:p w:rsidR="00E437ED" w:rsidRPr="00E437ED" w:rsidRDefault="00E437ED">
            <w:pPr>
              <w:pStyle w:val="Default"/>
            </w:pPr>
            <w:r w:rsidRPr="00E437ED">
              <w:t xml:space="preserve">4 </w:t>
            </w:r>
          </w:p>
        </w:tc>
        <w:tc>
          <w:tcPr>
            <w:tcW w:w="3266" w:type="dxa"/>
          </w:tcPr>
          <w:p w:rsidR="00E437ED" w:rsidRPr="00E437ED" w:rsidRDefault="00E437ED">
            <w:pPr>
              <w:pStyle w:val="Default"/>
            </w:pPr>
            <w:r w:rsidRPr="00E437ED">
              <w:t xml:space="preserve">Подготовка и проведение </w:t>
            </w:r>
            <w:r w:rsidRPr="002C41C0">
              <w:rPr>
                <w:bCs/>
                <w:iCs/>
              </w:rPr>
              <w:t>смотра-конкурса</w:t>
            </w:r>
            <w:r w:rsidRPr="00E437ED">
              <w:rPr>
                <w:bCs/>
                <w:i/>
                <w:iCs/>
              </w:rPr>
              <w:t xml:space="preserve"> </w:t>
            </w:r>
            <w:r w:rsidR="002C41C0" w:rsidRPr="00AC13B7">
              <w:rPr>
                <w:b/>
                <w:sz w:val="22"/>
                <w:szCs w:val="22"/>
              </w:rPr>
              <w:t>«</w:t>
            </w:r>
            <w:r w:rsidR="002C41C0">
              <w:rPr>
                <w:sz w:val="22"/>
                <w:szCs w:val="22"/>
              </w:rPr>
              <w:t>Готовность ДОУ</w:t>
            </w:r>
            <w:r w:rsidR="002C41C0" w:rsidRPr="00AC13B7">
              <w:rPr>
                <w:sz w:val="22"/>
                <w:szCs w:val="22"/>
              </w:rPr>
              <w:t xml:space="preserve"> к новому учебному году».</w:t>
            </w:r>
          </w:p>
        </w:tc>
        <w:tc>
          <w:tcPr>
            <w:tcW w:w="1971" w:type="dxa"/>
          </w:tcPr>
          <w:p w:rsidR="00E437ED" w:rsidRPr="00E437ED" w:rsidRDefault="00E437ED">
            <w:pPr>
              <w:pStyle w:val="Default"/>
            </w:pPr>
            <w:r w:rsidRPr="00E437ED">
              <w:t xml:space="preserve">июль-август </w:t>
            </w:r>
          </w:p>
        </w:tc>
        <w:tc>
          <w:tcPr>
            <w:tcW w:w="1971" w:type="dxa"/>
          </w:tcPr>
          <w:p w:rsidR="00E437ED" w:rsidRPr="00E437ED" w:rsidRDefault="00E437ED">
            <w:pPr>
              <w:pStyle w:val="Default"/>
            </w:pPr>
            <w:r w:rsidRPr="00E437ED">
              <w:t xml:space="preserve">воспитатели </w:t>
            </w:r>
          </w:p>
        </w:tc>
        <w:tc>
          <w:tcPr>
            <w:tcW w:w="1971" w:type="dxa"/>
          </w:tcPr>
          <w:p w:rsidR="00E437ED" w:rsidRPr="00E437ED" w:rsidRDefault="00E437ED">
            <w:pPr>
              <w:pStyle w:val="Default"/>
            </w:pPr>
            <w:r w:rsidRPr="00E437ED">
              <w:t xml:space="preserve">положение о смотре-конкурсе, итоговый протокол </w:t>
            </w:r>
          </w:p>
        </w:tc>
      </w:tr>
      <w:tr w:rsidR="006B3109" w:rsidTr="00AB018D">
        <w:tc>
          <w:tcPr>
            <w:tcW w:w="9854" w:type="dxa"/>
            <w:gridSpan w:val="5"/>
          </w:tcPr>
          <w:p w:rsidR="006B3109" w:rsidRPr="006B3109" w:rsidRDefault="006B3109" w:rsidP="007366DF">
            <w:pPr>
              <w:tabs>
                <w:tab w:val="left" w:pos="6585"/>
              </w:tabs>
              <w:jc w:val="center"/>
              <w:rPr>
                <w:rFonts w:ascii="Times New Roman" w:hAnsi="Times New Roman" w:cs="Times New Roman"/>
                <w:sz w:val="24"/>
                <w:szCs w:val="24"/>
              </w:rPr>
            </w:pPr>
            <w:r w:rsidRPr="006B3109">
              <w:rPr>
                <w:rFonts w:ascii="Times New Roman" w:hAnsi="Times New Roman" w:cs="Times New Roman"/>
                <w:b/>
                <w:sz w:val="24"/>
                <w:szCs w:val="24"/>
              </w:rPr>
              <w:t>Педагогический совет</w:t>
            </w:r>
          </w:p>
        </w:tc>
      </w:tr>
      <w:tr w:rsidR="006B3109" w:rsidTr="00E437ED">
        <w:tc>
          <w:tcPr>
            <w:tcW w:w="675" w:type="dxa"/>
          </w:tcPr>
          <w:p w:rsidR="006B3109" w:rsidRDefault="006B3109" w:rsidP="007366DF">
            <w:pPr>
              <w:tabs>
                <w:tab w:val="left" w:pos="6585"/>
              </w:tabs>
              <w:jc w:val="center"/>
              <w:rPr>
                <w:rFonts w:ascii="Times New Roman" w:hAnsi="Times New Roman" w:cs="Times New Roman"/>
                <w:sz w:val="24"/>
                <w:szCs w:val="24"/>
              </w:rPr>
            </w:pPr>
            <w:r>
              <w:rPr>
                <w:rFonts w:ascii="Times New Roman" w:hAnsi="Times New Roman" w:cs="Times New Roman"/>
                <w:sz w:val="24"/>
                <w:szCs w:val="24"/>
              </w:rPr>
              <w:t>1</w:t>
            </w:r>
          </w:p>
        </w:tc>
        <w:tc>
          <w:tcPr>
            <w:tcW w:w="3266" w:type="dxa"/>
          </w:tcPr>
          <w:p w:rsidR="006B3109" w:rsidRPr="006B3109" w:rsidRDefault="006B3109" w:rsidP="006B3109">
            <w:pPr>
              <w:tabs>
                <w:tab w:val="left" w:pos="6585"/>
              </w:tabs>
              <w:rPr>
                <w:rFonts w:ascii="Times New Roman" w:hAnsi="Times New Roman" w:cs="Times New Roman"/>
                <w:sz w:val="24"/>
                <w:szCs w:val="24"/>
              </w:rPr>
            </w:pPr>
            <w:r w:rsidRPr="006B3109">
              <w:rPr>
                <w:rFonts w:ascii="Times New Roman" w:hAnsi="Times New Roman"/>
                <w:sz w:val="24"/>
                <w:szCs w:val="24"/>
              </w:rPr>
              <w:t>«Основные направл</w:t>
            </w:r>
            <w:r w:rsidR="00DD7CC2">
              <w:rPr>
                <w:rFonts w:ascii="Times New Roman" w:hAnsi="Times New Roman"/>
                <w:sz w:val="24"/>
                <w:szCs w:val="24"/>
              </w:rPr>
              <w:t>ения  работы  коллектива на 2020 -2021</w:t>
            </w:r>
            <w:r w:rsidRPr="006B3109">
              <w:rPr>
                <w:rFonts w:ascii="Times New Roman" w:hAnsi="Times New Roman"/>
                <w:sz w:val="24"/>
                <w:szCs w:val="24"/>
              </w:rPr>
              <w:t xml:space="preserve"> учебный год в условиях реализации ФГОС ДО.  Итоги оздоровительной </w:t>
            </w:r>
            <w:r w:rsidRPr="006B3109">
              <w:rPr>
                <w:rFonts w:ascii="Times New Roman" w:hAnsi="Times New Roman"/>
                <w:sz w:val="24"/>
                <w:szCs w:val="24"/>
              </w:rPr>
              <w:lastRenderedPageBreak/>
              <w:t>работы в летний период 2019 г.»</w:t>
            </w:r>
          </w:p>
        </w:tc>
        <w:tc>
          <w:tcPr>
            <w:tcW w:w="1971" w:type="dxa"/>
          </w:tcPr>
          <w:p w:rsidR="006B3109" w:rsidRPr="006B3109" w:rsidRDefault="006B3109" w:rsidP="006B3109">
            <w:pPr>
              <w:tabs>
                <w:tab w:val="left" w:pos="6585"/>
              </w:tabs>
              <w:rPr>
                <w:rFonts w:ascii="Times New Roman" w:hAnsi="Times New Roman" w:cs="Times New Roman"/>
                <w:sz w:val="24"/>
                <w:szCs w:val="24"/>
              </w:rPr>
            </w:pPr>
            <w:r w:rsidRPr="006B3109">
              <w:rPr>
                <w:rFonts w:ascii="Times New Roman" w:hAnsi="Times New Roman" w:cs="Times New Roman"/>
                <w:sz w:val="24"/>
                <w:szCs w:val="24"/>
              </w:rPr>
              <w:lastRenderedPageBreak/>
              <w:t>август</w:t>
            </w:r>
          </w:p>
        </w:tc>
        <w:tc>
          <w:tcPr>
            <w:tcW w:w="1971" w:type="dxa"/>
          </w:tcPr>
          <w:p w:rsidR="006B3109" w:rsidRPr="009E0117" w:rsidRDefault="006B3109" w:rsidP="006B3109">
            <w:pPr>
              <w:rPr>
                <w:rFonts w:ascii="Times New Roman" w:hAnsi="Times New Roman"/>
              </w:rPr>
            </w:pPr>
            <w:r w:rsidRPr="009E0117">
              <w:rPr>
                <w:rFonts w:ascii="Times New Roman" w:hAnsi="Times New Roman"/>
              </w:rPr>
              <w:t xml:space="preserve">Заведующий </w:t>
            </w:r>
          </w:p>
          <w:p w:rsidR="006B3109" w:rsidRDefault="006B3109" w:rsidP="006B3109">
            <w:pPr>
              <w:tabs>
                <w:tab w:val="left" w:pos="6585"/>
              </w:tabs>
              <w:rPr>
                <w:rFonts w:ascii="Times New Roman" w:hAnsi="Times New Roman" w:cs="Times New Roman"/>
                <w:sz w:val="24"/>
                <w:szCs w:val="24"/>
              </w:rPr>
            </w:pPr>
            <w:r>
              <w:rPr>
                <w:rFonts w:ascii="Times New Roman" w:hAnsi="Times New Roman"/>
              </w:rPr>
              <w:t>Ст.</w:t>
            </w:r>
            <w:r w:rsidRPr="009E0117">
              <w:rPr>
                <w:rFonts w:ascii="Times New Roman" w:hAnsi="Times New Roman"/>
              </w:rPr>
              <w:t xml:space="preserve"> воспитатель</w:t>
            </w:r>
          </w:p>
        </w:tc>
        <w:tc>
          <w:tcPr>
            <w:tcW w:w="1971" w:type="dxa"/>
          </w:tcPr>
          <w:p w:rsidR="006B3109" w:rsidRDefault="006B3109" w:rsidP="006B3109">
            <w:pPr>
              <w:tabs>
                <w:tab w:val="left" w:pos="6585"/>
              </w:tabs>
              <w:rPr>
                <w:rFonts w:ascii="Times New Roman" w:hAnsi="Times New Roman" w:cs="Times New Roman"/>
                <w:sz w:val="24"/>
                <w:szCs w:val="24"/>
              </w:rPr>
            </w:pPr>
            <w:r>
              <w:rPr>
                <w:rFonts w:ascii="Times New Roman" w:hAnsi="Times New Roman" w:cs="Times New Roman"/>
                <w:sz w:val="24"/>
                <w:szCs w:val="24"/>
              </w:rPr>
              <w:t>приказ</w:t>
            </w:r>
          </w:p>
          <w:p w:rsidR="006B3109" w:rsidRDefault="006B3109" w:rsidP="006B3109">
            <w:pPr>
              <w:tabs>
                <w:tab w:val="left" w:pos="6585"/>
              </w:tabs>
              <w:rPr>
                <w:rFonts w:ascii="Times New Roman" w:hAnsi="Times New Roman" w:cs="Times New Roman"/>
                <w:sz w:val="24"/>
                <w:szCs w:val="24"/>
              </w:rPr>
            </w:pPr>
          </w:p>
          <w:p w:rsidR="006B3109" w:rsidRDefault="006B3109" w:rsidP="006B3109">
            <w:pPr>
              <w:tabs>
                <w:tab w:val="left" w:pos="6585"/>
              </w:tabs>
              <w:rPr>
                <w:rFonts w:ascii="Times New Roman" w:hAnsi="Times New Roman" w:cs="Times New Roman"/>
                <w:sz w:val="24"/>
                <w:szCs w:val="24"/>
              </w:rPr>
            </w:pPr>
          </w:p>
        </w:tc>
      </w:tr>
      <w:tr w:rsidR="006B3109" w:rsidTr="00AB018D">
        <w:tc>
          <w:tcPr>
            <w:tcW w:w="9854" w:type="dxa"/>
            <w:gridSpan w:val="5"/>
          </w:tcPr>
          <w:p w:rsidR="006B3109" w:rsidRPr="006B3109" w:rsidRDefault="006B3109" w:rsidP="006B3109">
            <w:pPr>
              <w:pStyle w:val="Default"/>
              <w:jc w:val="center"/>
            </w:pPr>
            <w:r w:rsidRPr="006B3109">
              <w:rPr>
                <w:b/>
                <w:bCs/>
              </w:rPr>
              <w:lastRenderedPageBreak/>
              <w:t>Контроль и руководство</w:t>
            </w:r>
          </w:p>
          <w:p w:rsidR="006B3109" w:rsidRPr="006B3109" w:rsidRDefault="006B3109" w:rsidP="006B3109">
            <w:pPr>
              <w:tabs>
                <w:tab w:val="left" w:pos="6585"/>
              </w:tabs>
              <w:rPr>
                <w:rFonts w:ascii="Times New Roman" w:hAnsi="Times New Roman" w:cs="Times New Roman"/>
                <w:sz w:val="24"/>
                <w:szCs w:val="24"/>
              </w:rPr>
            </w:pPr>
          </w:p>
        </w:tc>
      </w:tr>
      <w:tr w:rsidR="002C41C0" w:rsidTr="00E437ED">
        <w:tc>
          <w:tcPr>
            <w:tcW w:w="675" w:type="dxa"/>
          </w:tcPr>
          <w:p w:rsidR="002C41C0" w:rsidRDefault="002C41C0" w:rsidP="007366DF">
            <w:pPr>
              <w:tabs>
                <w:tab w:val="left" w:pos="6585"/>
              </w:tabs>
              <w:jc w:val="center"/>
              <w:rPr>
                <w:rFonts w:ascii="Times New Roman" w:hAnsi="Times New Roman" w:cs="Times New Roman"/>
                <w:sz w:val="24"/>
                <w:szCs w:val="24"/>
              </w:rPr>
            </w:pPr>
            <w:r>
              <w:rPr>
                <w:rFonts w:ascii="Times New Roman" w:hAnsi="Times New Roman" w:cs="Times New Roman"/>
                <w:sz w:val="24"/>
                <w:szCs w:val="24"/>
              </w:rPr>
              <w:t>1</w:t>
            </w:r>
          </w:p>
        </w:tc>
        <w:tc>
          <w:tcPr>
            <w:tcW w:w="3266" w:type="dxa"/>
          </w:tcPr>
          <w:p w:rsidR="002C41C0" w:rsidRPr="002C41C0" w:rsidRDefault="002C41C0">
            <w:pPr>
              <w:pStyle w:val="Default"/>
              <w:rPr>
                <w:b/>
                <w:sz w:val="23"/>
                <w:szCs w:val="23"/>
              </w:rPr>
            </w:pPr>
            <w:r w:rsidRPr="002C41C0">
              <w:rPr>
                <w:b/>
                <w:sz w:val="23"/>
                <w:szCs w:val="23"/>
              </w:rPr>
              <w:t xml:space="preserve">Предупредительный контроль: </w:t>
            </w:r>
          </w:p>
          <w:p w:rsidR="002C41C0" w:rsidRDefault="002C41C0">
            <w:pPr>
              <w:pStyle w:val="Default"/>
              <w:rPr>
                <w:sz w:val="23"/>
                <w:szCs w:val="23"/>
              </w:rPr>
            </w:pPr>
            <w:r>
              <w:rPr>
                <w:sz w:val="23"/>
                <w:szCs w:val="23"/>
              </w:rPr>
              <w:t xml:space="preserve">- анализ календарных планов педагогов; </w:t>
            </w:r>
          </w:p>
          <w:p w:rsidR="002C41C0" w:rsidRDefault="002C41C0">
            <w:pPr>
              <w:pStyle w:val="Default"/>
              <w:rPr>
                <w:sz w:val="23"/>
                <w:szCs w:val="23"/>
              </w:rPr>
            </w:pPr>
            <w:r>
              <w:rPr>
                <w:sz w:val="23"/>
                <w:szCs w:val="23"/>
              </w:rPr>
              <w:t xml:space="preserve">- организация закаливающих мероприятий, питьевого режима; </w:t>
            </w:r>
          </w:p>
          <w:p w:rsidR="002C41C0" w:rsidRDefault="002C41C0" w:rsidP="002C41C0">
            <w:pPr>
              <w:pStyle w:val="Default"/>
              <w:rPr>
                <w:sz w:val="23"/>
                <w:szCs w:val="23"/>
              </w:rPr>
            </w:pPr>
            <w:r>
              <w:rPr>
                <w:sz w:val="23"/>
                <w:szCs w:val="23"/>
              </w:rPr>
              <w:t xml:space="preserve">- соблюдение режима дня; </w:t>
            </w:r>
          </w:p>
          <w:p w:rsidR="002C41C0" w:rsidRDefault="002C41C0">
            <w:pPr>
              <w:pStyle w:val="Default"/>
              <w:rPr>
                <w:sz w:val="23"/>
                <w:szCs w:val="23"/>
              </w:rPr>
            </w:pPr>
            <w:r>
              <w:rPr>
                <w:sz w:val="23"/>
                <w:szCs w:val="23"/>
              </w:rPr>
              <w:t xml:space="preserve">- ведение и заполнение листов адаптации детей ясельного возраста; </w:t>
            </w:r>
          </w:p>
          <w:p w:rsidR="002C41C0" w:rsidRPr="009E0117" w:rsidRDefault="002C41C0" w:rsidP="002C41C0">
            <w:pPr>
              <w:pStyle w:val="Default"/>
            </w:pPr>
            <w:r>
              <w:rPr>
                <w:sz w:val="23"/>
                <w:szCs w:val="23"/>
              </w:rPr>
              <w:t>-</w:t>
            </w:r>
            <w:r w:rsidRPr="009E0117">
              <w:t>выполнение режима дня;</w:t>
            </w:r>
          </w:p>
          <w:p w:rsidR="002C41C0" w:rsidRPr="009E0117" w:rsidRDefault="002C41C0" w:rsidP="004459BF">
            <w:pPr>
              <w:pStyle w:val="21"/>
              <w:widowControl w:val="0"/>
              <w:numPr>
                <w:ilvl w:val="0"/>
                <w:numId w:val="31"/>
              </w:numPr>
              <w:spacing w:after="0" w:line="240" w:lineRule="auto"/>
              <w:ind w:left="0"/>
              <w:rPr>
                <w:rFonts w:ascii="Times New Roman" w:hAnsi="Times New Roman" w:cs="Times New Roman"/>
              </w:rPr>
            </w:pPr>
            <w:r w:rsidRPr="002C41C0">
              <w:rPr>
                <w:rFonts w:ascii="Times New Roman" w:hAnsi="Times New Roman" w:cs="Times New Roman"/>
              </w:rPr>
              <w:t xml:space="preserve"> -подготовка игровых участков в соответствии с требованиями СанПиН (безопасность оборудования);</w:t>
            </w:r>
          </w:p>
          <w:p w:rsidR="002C41C0" w:rsidRPr="009E0117" w:rsidRDefault="002C41C0" w:rsidP="004459BF">
            <w:pPr>
              <w:pStyle w:val="21"/>
              <w:widowControl w:val="0"/>
              <w:numPr>
                <w:ilvl w:val="0"/>
                <w:numId w:val="31"/>
              </w:numPr>
              <w:spacing w:after="0" w:line="240" w:lineRule="auto"/>
              <w:ind w:left="0"/>
              <w:rPr>
                <w:rFonts w:ascii="Times New Roman" w:hAnsi="Times New Roman" w:cs="Times New Roman"/>
              </w:rPr>
            </w:pPr>
            <w:r>
              <w:rPr>
                <w:rFonts w:ascii="Times New Roman" w:hAnsi="Times New Roman" w:cs="Times New Roman"/>
              </w:rPr>
              <w:t>-</w:t>
            </w:r>
            <w:r w:rsidRPr="009E0117">
              <w:rPr>
                <w:rFonts w:ascii="Times New Roman" w:hAnsi="Times New Roman" w:cs="Times New Roman"/>
              </w:rPr>
              <w:t>посещаемость детей;</w:t>
            </w:r>
          </w:p>
          <w:p w:rsidR="002C41C0" w:rsidRPr="009E0117" w:rsidRDefault="002C41C0" w:rsidP="004459BF">
            <w:pPr>
              <w:pStyle w:val="21"/>
              <w:widowControl w:val="0"/>
              <w:numPr>
                <w:ilvl w:val="0"/>
                <w:numId w:val="31"/>
              </w:numPr>
              <w:spacing w:after="0" w:line="240" w:lineRule="auto"/>
              <w:ind w:left="0"/>
              <w:rPr>
                <w:rFonts w:ascii="Times New Roman" w:hAnsi="Times New Roman" w:cs="Times New Roman"/>
              </w:rPr>
            </w:pPr>
            <w:r>
              <w:rPr>
                <w:rFonts w:ascii="Times New Roman" w:hAnsi="Times New Roman" w:cs="Times New Roman"/>
              </w:rPr>
              <w:t>-</w:t>
            </w:r>
            <w:r w:rsidRPr="009E0117">
              <w:rPr>
                <w:rFonts w:ascii="Times New Roman" w:hAnsi="Times New Roman" w:cs="Times New Roman"/>
              </w:rPr>
              <w:t>формирование КГН;</w:t>
            </w:r>
          </w:p>
          <w:p w:rsidR="002C41C0" w:rsidRPr="009E0117" w:rsidRDefault="002C41C0" w:rsidP="004459BF">
            <w:pPr>
              <w:pStyle w:val="ac"/>
              <w:numPr>
                <w:ilvl w:val="0"/>
                <w:numId w:val="31"/>
              </w:numPr>
              <w:ind w:left="0"/>
              <w:rPr>
                <w:rFonts w:ascii="Times New Roman" w:hAnsi="Times New Roman"/>
              </w:rPr>
            </w:pPr>
            <w:r>
              <w:rPr>
                <w:rFonts w:ascii="Times New Roman" w:hAnsi="Times New Roman"/>
              </w:rPr>
              <w:t>-</w:t>
            </w:r>
            <w:r w:rsidRPr="009E0117">
              <w:rPr>
                <w:rFonts w:ascii="Times New Roman" w:hAnsi="Times New Roman"/>
              </w:rPr>
              <w:t>выполнение норм питания;</w:t>
            </w:r>
          </w:p>
          <w:p w:rsidR="002C41C0" w:rsidRPr="009E0117" w:rsidRDefault="002C41C0" w:rsidP="004459BF">
            <w:pPr>
              <w:pStyle w:val="ac"/>
              <w:numPr>
                <w:ilvl w:val="0"/>
                <w:numId w:val="31"/>
              </w:numPr>
              <w:ind w:left="0"/>
              <w:rPr>
                <w:rFonts w:ascii="Times New Roman" w:hAnsi="Times New Roman"/>
              </w:rPr>
            </w:pPr>
            <w:r>
              <w:rPr>
                <w:rFonts w:ascii="Times New Roman" w:hAnsi="Times New Roman"/>
              </w:rPr>
              <w:t>-</w:t>
            </w:r>
            <w:r w:rsidRPr="009E0117">
              <w:rPr>
                <w:rFonts w:ascii="Times New Roman" w:hAnsi="Times New Roman"/>
              </w:rPr>
              <w:t>выполнение требований к хранению, срокам реализации продуктов;</w:t>
            </w:r>
          </w:p>
          <w:p w:rsidR="002C41C0" w:rsidRDefault="002C41C0" w:rsidP="002C41C0">
            <w:pPr>
              <w:pStyle w:val="Default"/>
              <w:rPr>
                <w:sz w:val="23"/>
                <w:szCs w:val="23"/>
              </w:rPr>
            </w:pPr>
            <w:r>
              <w:t>-</w:t>
            </w:r>
            <w:r w:rsidRPr="009E0117">
              <w:t>организация утреннего приема</w:t>
            </w:r>
          </w:p>
        </w:tc>
        <w:tc>
          <w:tcPr>
            <w:tcW w:w="1971" w:type="dxa"/>
          </w:tcPr>
          <w:p w:rsidR="002C41C0" w:rsidRDefault="002C41C0">
            <w:pPr>
              <w:pStyle w:val="Default"/>
              <w:rPr>
                <w:sz w:val="23"/>
                <w:szCs w:val="23"/>
              </w:rPr>
            </w:pPr>
            <w:r>
              <w:rPr>
                <w:sz w:val="23"/>
                <w:szCs w:val="23"/>
              </w:rPr>
              <w:t xml:space="preserve">июнь-август </w:t>
            </w:r>
          </w:p>
        </w:tc>
        <w:tc>
          <w:tcPr>
            <w:tcW w:w="1971" w:type="dxa"/>
          </w:tcPr>
          <w:p w:rsidR="002C41C0" w:rsidRDefault="002C41C0" w:rsidP="002C41C0">
            <w:pPr>
              <w:pStyle w:val="Default"/>
              <w:rPr>
                <w:sz w:val="23"/>
                <w:szCs w:val="23"/>
              </w:rPr>
            </w:pPr>
            <w:r>
              <w:rPr>
                <w:sz w:val="23"/>
                <w:szCs w:val="23"/>
              </w:rPr>
              <w:t xml:space="preserve">заведующий, завхоз, кладовщик старший воспитатель </w:t>
            </w:r>
          </w:p>
        </w:tc>
        <w:tc>
          <w:tcPr>
            <w:tcW w:w="1971" w:type="dxa"/>
          </w:tcPr>
          <w:p w:rsidR="002C41C0" w:rsidRDefault="002C41C0">
            <w:pPr>
              <w:pStyle w:val="Default"/>
              <w:rPr>
                <w:sz w:val="23"/>
                <w:szCs w:val="23"/>
              </w:rPr>
            </w:pPr>
            <w:r>
              <w:rPr>
                <w:sz w:val="23"/>
                <w:szCs w:val="23"/>
              </w:rPr>
              <w:t xml:space="preserve">справка </w:t>
            </w:r>
          </w:p>
          <w:p w:rsidR="002C41C0" w:rsidRDefault="002C41C0">
            <w:pPr>
              <w:pStyle w:val="Default"/>
              <w:rPr>
                <w:sz w:val="23"/>
                <w:szCs w:val="23"/>
              </w:rPr>
            </w:pPr>
            <w:r>
              <w:rPr>
                <w:sz w:val="23"/>
                <w:szCs w:val="23"/>
              </w:rPr>
              <w:t xml:space="preserve">карта контроля </w:t>
            </w:r>
          </w:p>
          <w:p w:rsidR="002C41C0" w:rsidRDefault="002C41C0">
            <w:pPr>
              <w:pStyle w:val="Default"/>
              <w:rPr>
                <w:sz w:val="23"/>
                <w:szCs w:val="23"/>
              </w:rPr>
            </w:pPr>
            <w:r>
              <w:rPr>
                <w:sz w:val="23"/>
                <w:szCs w:val="23"/>
              </w:rPr>
              <w:t xml:space="preserve">анализ листов адаптации </w:t>
            </w:r>
          </w:p>
          <w:p w:rsidR="002C41C0" w:rsidRDefault="002C41C0">
            <w:pPr>
              <w:pStyle w:val="Default"/>
              <w:rPr>
                <w:sz w:val="23"/>
                <w:szCs w:val="23"/>
              </w:rPr>
            </w:pPr>
            <w:r>
              <w:rPr>
                <w:sz w:val="23"/>
                <w:szCs w:val="23"/>
              </w:rPr>
              <w:t xml:space="preserve">справка </w:t>
            </w:r>
          </w:p>
        </w:tc>
      </w:tr>
      <w:tr w:rsidR="002C41C0" w:rsidTr="00E437ED">
        <w:tc>
          <w:tcPr>
            <w:tcW w:w="675" w:type="dxa"/>
          </w:tcPr>
          <w:p w:rsidR="002C41C0" w:rsidRDefault="002C41C0" w:rsidP="007366DF">
            <w:pPr>
              <w:tabs>
                <w:tab w:val="left" w:pos="6585"/>
              </w:tabs>
              <w:jc w:val="center"/>
              <w:rPr>
                <w:rFonts w:ascii="Times New Roman" w:hAnsi="Times New Roman" w:cs="Times New Roman"/>
                <w:sz w:val="24"/>
                <w:szCs w:val="24"/>
              </w:rPr>
            </w:pPr>
            <w:r>
              <w:rPr>
                <w:rFonts w:ascii="Times New Roman" w:hAnsi="Times New Roman" w:cs="Times New Roman"/>
                <w:sz w:val="24"/>
                <w:szCs w:val="24"/>
              </w:rPr>
              <w:t>2</w:t>
            </w:r>
          </w:p>
        </w:tc>
        <w:tc>
          <w:tcPr>
            <w:tcW w:w="3266" w:type="dxa"/>
          </w:tcPr>
          <w:p w:rsidR="002C41C0" w:rsidRPr="002C41C0" w:rsidRDefault="002C41C0">
            <w:pPr>
              <w:pStyle w:val="Default"/>
              <w:rPr>
                <w:b/>
              </w:rPr>
            </w:pPr>
            <w:r w:rsidRPr="002C41C0">
              <w:rPr>
                <w:b/>
              </w:rPr>
              <w:t xml:space="preserve">Оперативный контроль: </w:t>
            </w:r>
          </w:p>
          <w:p w:rsidR="002C41C0" w:rsidRPr="002C41C0" w:rsidRDefault="002C41C0">
            <w:pPr>
              <w:pStyle w:val="Default"/>
            </w:pPr>
            <w:r w:rsidRPr="002C41C0">
              <w:t xml:space="preserve">- выполнение инструкции по охране жизни и здоровья детей во время пребывания детей на игровых площадках; </w:t>
            </w:r>
          </w:p>
          <w:p w:rsidR="002C41C0" w:rsidRDefault="002C41C0">
            <w:pPr>
              <w:pStyle w:val="Default"/>
            </w:pPr>
            <w:r w:rsidRPr="002C41C0">
              <w:t>- соблюдение санитарно –</w:t>
            </w:r>
          </w:p>
          <w:p w:rsidR="002C41C0" w:rsidRDefault="002C41C0" w:rsidP="002C41C0">
            <w:pPr>
              <w:pStyle w:val="Default"/>
              <w:rPr>
                <w:sz w:val="23"/>
                <w:szCs w:val="23"/>
              </w:rPr>
            </w:pPr>
            <w:r>
              <w:rPr>
                <w:sz w:val="23"/>
                <w:szCs w:val="23"/>
              </w:rPr>
              <w:t xml:space="preserve">эпидемиологического режима; </w:t>
            </w:r>
          </w:p>
          <w:p w:rsidR="002C41C0" w:rsidRDefault="002C41C0" w:rsidP="002C41C0">
            <w:pPr>
              <w:pStyle w:val="Default"/>
              <w:rPr>
                <w:sz w:val="23"/>
                <w:szCs w:val="23"/>
              </w:rPr>
            </w:pPr>
            <w:r>
              <w:rPr>
                <w:sz w:val="23"/>
                <w:szCs w:val="23"/>
              </w:rPr>
              <w:t xml:space="preserve">- соблюдение питьевого режима; </w:t>
            </w:r>
          </w:p>
          <w:p w:rsidR="002C41C0" w:rsidRDefault="002C41C0" w:rsidP="002C41C0">
            <w:pPr>
              <w:pStyle w:val="Default"/>
              <w:rPr>
                <w:sz w:val="23"/>
                <w:szCs w:val="23"/>
              </w:rPr>
            </w:pPr>
            <w:r>
              <w:rPr>
                <w:sz w:val="23"/>
                <w:szCs w:val="23"/>
              </w:rPr>
              <w:t xml:space="preserve">- организация сна; </w:t>
            </w:r>
          </w:p>
          <w:p w:rsidR="002C41C0" w:rsidRDefault="002C41C0" w:rsidP="002C41C0">
            <w:pPr>
              <w:pStyle w:val="Default"/>
              <w:rPr>
                <w:sz w:val="23"/>
                <w:szCs w:val="23"/>
              </w:rPr>
            </w:pPr>
            <w:r>
              <w:rPr>
                <w:sz w:val="23"/>
                <w:szCs w:val="23"/>
              </w:rPr>
              <w:t xml:space="preserve">- организация закаливающих мероприятий; </w:t>
            </w:r>
          </w:p>
          <w:p w:rsidR="002C41C0" w:rsidRDefault="002C41C0" w:rsidP="002C41C0">
            <w:pPr>
              <w:pStyle w:val="Default"/>
              <w:rPr>
                <w:sz w:val="23"/>
                <w:szCs w:val="23"/>
              </w:rPr>
            </w:pPr>
            <w:r>
              <w:rPr>
                <w:sz w:val="23"/>
                <w:szCs w:val="23"/>
              </w:rPr>
              <w:t xml:space="preserve">- организация работы с детьми по профилактике ДДТТ, предупреждению бытового травматизма; </w:t>
            </w:r>
          </w:p>
          <w:p w:rsidR="002C41C0" w:rsidRDefault="002C41C0" w:rsidP="002C41C0">
            <w:pPr>
              <w:pStyle w:val="Default"/>
              <w:rPr>
                <w:sz w:val="23"/>
                <w:szCs w:val="23"/>
              </w:rPr>
            </w:pPr>
            <w:r>
              <w:rPr>
                <w:sz w:val="23"/>
                <w:szCs w:val="23"/>
              </w:rPr>
              <w:t xml:space="preserve">- организация прогулок за пределы детского сада; </w:t>
            </w:r>
          </w:p>
          <w:p w:rsidR="002C41C0" w:rsidRDefault="002C41C0" w:rsidP="002C41C0">
            <w:pPr>
              <w:pStyle w:val="Default"/>
              <w:rPr>
                <w:sz w:val="23"/>
                <w:szCs w:val="23"/>
              </w:rPr>
            </w:pPr>
            <w:r>
              <w:rPr>
                <w:sz w:val="23"/>
                <w:szCs w:val="23"/>
              </w:rPr>
              <w:t xml:space="preserve">- создание условий для организации самостоятельной, двигательной деятельности, творческих игр детей; </w:t>
            </w:r>
          </w:p>
          <w:p w:rsidR="002C41C0" w:rsidRPr="002C41C0" w:rsidRDefault="002C41C0" w:rsidP="002C41C0">
            <w:pPr>
              <w:pStyle w:val="Default"/>
            </w:pPr>
            <w:r>
              <w:rPr>
                <w:sz w:val="23"/>
                <w:szCs w:val="23"/>
              </w:rPr>
              <w:t xml:space="preserve">- создание условий для </w:t>
            </w:r>
            <w:r>
              <w:rPr>
                <w:sz w:val="23"/>
                <w:szCs w:val="23"/>
              </w:rPr>
              <w:lastRenderedPageBreak/>
              <w:t xml:space="preserve">организации экспериментальной и проектной деятельности в условиях взаимодействия ДОУ и семьи. </w:t>
            </w:r>
            <w:r w:rsidRPr="002C41C0">
              <w:t xml:space="preserve"> </w:t>
            </w:r>
          </w:p>
        </w:tc>
        <w:tc>
          <w:tcPr>
            <w:tcW w:w="1971" w:type="dxa"/>
          </w:tcPr>
          <w:p w:rsidR="002C41C0" w:rsidRPr="002C41C0" w:rsidRDefault="002C41C0">
            <w:pPr>
              <w:pStyle w:val="Default"/>
            </w:pPr>
            <w:r w:rsidRPr="002C41C0">
              <w:lastRenderedPageBreak/>
              <w:t xml:space="preserve">июнь-август </w:t>
            </w:r>
          </w:p>
        </w:tc>
        <w:tc>
          <w:tcPr>
            <w:tcW w:w="1971" w:type="dxa"/>
          </w:tcPr>
          <w:p w:rsidR="002C41C0" w:rsidRPr="002C41C0" w:rsidRDefault="002C41C0" w:rsidP="002C41C0">
            <w:pPr>
              <w:pStyle w:val="Default"/>
            </w:pPr>
            <w:r w:rsidRPr="002C41C0">
              <w:t xml:space="preserve">заведующий, старший воспитатель </w:t>
            </w:r>
          </w:p>
        </w:tc>
        <w:tc>
          <w:tcPr>
            <w:tcW w:w="1971" w:type="dxa"/>
          </w:tcPr>
          <w:p w:rsidR="002C41C0" w:rsidRPr="002C41C0" w:rsidRDefault="002C41C0">
            <w:pPr>
              <w:pStyle w:val="Default"/>
            </w:pPr>
            <w:r w:rsidRPr="002C41C0">
              <w:t xml:space="preserve">справка </w:t>
            </w:r>
          </w:p>
          <w:p w:rsidR="002C41C0" w:rsidRPr="002C41C0" w:rsidRDefault="002C41C0">
            <w:pPr>
              <w:pStyle w:val="Default"/>
            </w:pPr>
            <w:r w:rsidRPr="002C41C0">
              <w:t xml:space="preserve">карта контроля </w:t>
            </w:r>
          </w:p>
        </w:tc>
      </w:tr>
      <w:tr w:rsidR="008966FC" w:rsidTr="00AB018D">
        <w:tc>
          <w:tcPr>
            <w:tcW w:w="9854" w:type="dxa"/>
            <w:gridSpan w:val="5"/>
          </w:tcPr>
          <w:p w:rsidR="000D1902" w:rsidRPr="000D1902" w:rsidRDefault="000D1902" w:rsidP="000D1902">
            <w:pPr>
              <w:pStyle w:val="Default"/>
              <w:jc w:val="center"/>
            </w:pPr>
            <w:r>
              <w:rPr>
                <w:b/>
                <w:bCs/>
              </w:rPr>
              <w:lastRenderedPageBreak/>
              <w:t xml:space="preserve">2.4. </w:t>
            </w:r>
            <w:r w:rsidRPr="000D1902">
              <w:rPr>
                <w:b/>
                <w:bCs/>
              </w:rPr>
              <w:t>Взаимосвязь дошкольного образовательного учреждения с семьей, школой и другими организациями</w:t>
            </w:r>
          </w:p>
          <w:p w:rsidR="008966FC" w:rsidRDefault="008966FC" w:rsidP="00AB018D">
            <w:pPr>
              <w:pStyle w:val="Default"/>
              <w:rPr>
                <w:sz w:val="23"/>
                <w:szCs w:val="23"/>
              </w:rPr>
            </w:pPr>
          </w:p>
        </w:tc>
      </w:tr>
      <w:tr w:rsidR="000D1902" w:rsidTr="002C41C0">
        <w:tc>
          <w:tcPr>
            <w:tcW w:w="675" w:type="dxa"/>
          </w:tcPr>
          <w:p w:rsidR="000D1902" w:rsidRPr="000D1902" w:rsidRDefault="000D1902">
            <w:pPr>
              <w:pStyle w:val="Default"/>
            </w:pPr>
            <w:r w:rsidRPr="000D1902">
              <w:t xml:space="preserve">1 </w:t>
            </w:r>
          </w:p>
        </w:tc>
        <w:tc>
          <w:tcPr>
            <w:tcW w:w="3266" w:type="dxa"/>
          </w:tcPr>
          <w:p w:rsidR="000D1902" w:rsidRPr="000D1902" w:rsidRDefault="000D1902">
            <w:pPr>
              <w:pStyle w:val="Default"/>
            </w:pPr>
            <w:r w:rsidRPr="000D1902">
              <w:t xml:space="preserve">Консультации родителям вновь прибывших детей </w:t>
            </w:r>
          </w:p>
        </w:tc>
        <w:tc>
          <w:tcPr>
            <w:tcW w:w="1971" w:type="dxa"/>
          </w:tcPr>
          <w:p w:rsidR="000D1902" w:rsidRPr="000D1902" w:rsidRDefault="000D1902">
            <w:pPr>
              <w:pStyle w:val="Default"/>
            </w:pPr>
            <w:r w:rsidRPr="000D1902">
              <w:t xml:space="preserve">июнь </w:t>
            </w:r>
          </w:p>
        </w:tc>
        <w:tc>
          <w:tcPr>
            <w:tcW w:w="1971" w:type="dxa"/>
          </w:tcPr>
          <w:p w:rsidR="000D1902" w:rsidRPr="000D1902" w:rsidRDefault="000D1902">
            <w:pPr>
              <w:pStyle w:val="Default"/>
            </w:pPr>
            <w:r w:rsidRPr="000D1902">
              <w:t xml:space="preserve">старший воспитатель, педагоги, психолог, ст.медсестра </w:t>
            </w:r>
          </w:p>
        </w:tc>
        <w:tc>
          <w:tcPr>
            <w:tcW w:w="1971" w:type="dxa"/>
          </w:tcPr>
          <w:p w:rsidR="000D1902" w:rsidRPr="000D1902" w:rsidRDefault="000D1902">
            <w:pPr>
              <w:pStyle w:val="Default"/>
            </w:pPr>
            <w:r w:rsidRPr="000D1902">
              <w:t xml:space="preserve">рекомендации, информация в папках-передвижках </w:t>
            </w:r>
          </w:p>
        </w:tc>
      </w:tr>
      <w:tr w:rsidR="000D1902" w:rsidTr="002C41C0">
        <w:tc>
          <w:tcPr>
            <w:tcW w:w="675" w:type="dxa"/>
          </w:tcPr>
          <w:p w:rsidR="000D1902" w:rsidRPr="000D1902" w:rsidRDefault="000D1902">
            <w:pPr>
              <w:pStyle w:val="Default"/>
            </w:pPr>
            <w:r w:rsidRPr="000D1902">
              <w:t xml:space="preserve">2 </w:t>
            </w:r>
          </w:p>
        </w:tc>
        <w:tc>
          <w:tcPr>
            <w:tcW w:w="3266" w:type="dxa"/>
          </w:tcPr>
          <w:p w:rsidR="000D1902" w:rsidRPr="000D1902" w:rsidRDefault="000D1902">
            <w:pPr>
              <w:pStyle w:val="Default"/>
            </w:pPr>
            <w:r w:rsidRPr="000D1902">
              <w:t xml:space="preserve">Подготовка стендовой информации в приёмных комнатах групп </w:t>
            </w:r>
          </w:p>
        </w:tc>
        <w:tc>
          <w:tcPr>
            <w:tcW w:w="1971" w:type="dxa"/>
          </w:tcPr>
          <w:p w:rsidR="000D1902" w:rsidRPr="000D1902" w:rsidRDefault="000D1902">
            <w:pPr>
              <w:pStyle w:val="Default"/>
            </w:pPr>
            <w:r w:rsidRPr="000D1902">
              <w:t xml:space="preserve">июнь-август </w:t>
            </w:r>
          </w:p>
        </w:tc>
        <w:tc>
          <w:tcPr>
            <w:tcW w:w="1971" w:type="dxa"/>
          </w:tcPr>
          <w:p w:rsidR="000D1902" w:rsidRPr="000D1902" w:rsidRDefault="000D1902">
            <w:pPr>
              <w:pStyle w:val="Default"/>
            </w:pPr>
            <w:r w:rsidRPr="000D1902">
              <w:t xml:space="preserve">воспитатели </w:t>
            </w:r>
          </w:p>
        </w:tc>
        <w:tc>
          <w:tcPr>
            <w:tcW w:w="1971" w:type="dxa"/>
          </w:tcPr>
          <w:p w:rsidR="000D1902" w:rsidRPr="000D1902" w:rsidRDefault="000D1902">
            <w:pPr>
              <w:pStyle w:val="Default"/>
            </w:pPr>
            <w:r w:rsidRPr="000D1902">
              <w:t xml:space="preserve">подборка консультаций, папки-передвижки </w:t>
            </w:r>
          </w:p>
        </w:tc>
      </w:tr>
      <w:tr w:rsidR="000D1902" w:rsidTr="002C41C0">
        <w:tc>
          <w:tcPr>
            <w:tcW w:w="675" w:type="dxa"/>
          </w:tcPr>
          <w:p w:rsidR="000D1902" w:rsidRPr="000D1902" w:rsidRDefault="000D1902">
            <w:pPr>
              <w:pStyle w:val="Default"/>
            </w:pPr>
            <w:r>
              <w:t>3</w:t>
            </w:r>
            <w:r w:rsidRPr="000D1902">
              <w:t xml:space="preserve"> </w:t>
            </w:r>
          </w:p>
        </w:tc>
        <w:tc>
          <w:tcPr>
            <w:tcW w:w="3266" w:type="dxa"/>
          </w:tcPr>
          <w:p w:rsidR="000D1902" w:rsidRPr="000D1902" w:rsidRDefault="000D1902">
            <w:pPr>
              <w:pStyle w:val="Default"/>
            </w:pPr>
            <w:r w:rsidRPr="000D1902">
              <w:t xml:space="preserve">Организация экскурсий с детьми в библиотеку, краеведческий музей, ЯРМДК «Звездный» </w:t>
            </w:r>
          </w:p>
        </w:tc>
        <w:tc>
          <w:tcPr>
            <w:tcW w:w="1971" w:type="dxa"/>
          </w:tcPr>
          <w:p w:rsidR="000D1902" w:rsidRPr="000D1902" w:rsidRDefault="000D1902">
            <w:pPr>
              <w:pStyle w:val="Default"/>
            </w:pPr>
            <w:r w:rsidRPr="000D1902">
              <w:t xml:space="preserve">июнь-август </w:t>
            </w:r>
          </w:p>
        </w:tc>
        <w:tc>
          <w:tcPr>
            <w:tcW w:w="1971" w:type="dxa"/>
          </w:tcPr>
          <w:p w:rsidR="000D1902" w:rsidRPr="000D1902" w:rsidRDefault="000D1902">
            <w:pPr>
              <w:pStyle w:val="Default"/>
            </w:pPr>
            <w:r w:rsidRPr="000D1902">
              <w:t xml:space="preserve">старший воспитатель, воспитатели </w:t>
            </w:r>
          </w:p>
        </w:tc>
        <w:tc>
          <w:tcPr>
            <w:tcW w:w="1971" w:type="dxa"/>
          </w:tcPr>
          <w:p w:rsidR="000D1902" w:rsidRPr="000D1902" w:rsidRDefault="000D1902">
            <w:pPr>
              <w:pStyle w:val="Default"/>
            </w:pPr>
            <w:r w:rsidRPr="000D1902">
              <w:t xml:space="preserve">план, график </w:t>
            </w:r>
          </w:p>
        </w:tc>
      </w:tr>
      <w:tr w:rsidR="000D1902" w:rsidTr="002C41C0">
        <w:tc>
          <w:tcPr>
            <w:tcW w:w="675" w:type="dxa"/>
          </w:tcPr>
          <w:p w:rsidR="000D1902" w:rsidRDefault="000D1902" w:rsidP="00AB018D">
            <w:pPr>
              <w:tabs>
                <w:tab w:val="left" w:pos="6585"/>
              </w:tabs>
              <w:jc w:val="center"/>
              <w:rPr>
                <w:rFonts w:ascii="Times New Roman" w:hAnsi="Times New Roman" w:cs="Times New Roman"/>
                <w:sz w:val="24"/>
                <w:szCs w:val="24"/>
              </w:rPr>
            </w:pPr>
            <w:r>
              <w:rPr>
                <w:rFonts w:ascii="Times New Roman" w:hAnsi="Times New Roman" w:cs="Times New Roman"/>
                <w:sz w:val="24"/>
                <w:szCs w:val="24"/>
              </w:rPr>
              <w:t>4</w:t>
            </w:r>
          </w:p>
        </w:tc>
        <w:tc>
          <w:tcPr>
            <w:tcW w:w="3266" w:type="dxa"/>
          </w:tcPr>
          <w:p w:rsidR="000D1902" w:rsidRPr="000D1902" w:rsidRDefault="000D1902">
            <w:pPr>
              <w:pStyle w:val="Default"/>
            </w:pPr>
            <w:r w:rsidRPr="000D1902">
              <w:t xml:space="preserve">Утверждение плана проведения игровых программ на детской оздоровительной площадке за ЯРМДК «Звездный» и графика работы Творческой мастерской на Центральной площади г.Строитель </w:t>
            </w:r>
          </w:p>
        </w:tc>
        <w:tc>
          <w:tcPr>
            <w:tcW w:w="1971" w:type="dxa"/>
          </w:tcPr>
          <w:p w:rsidR="000D1902" w:rsidRPr="000D1902" w:rsidRDefault="000D1902">
            <w:pPr>
              <w:pStyle w:val="Default"/>
            </w:pPr>
            <w:r w:rsidRPr="000D1902">
              <w:t xml:space="preserve">май </w:t>
            </w:r>
          </w:p>
        </w:tc>
        <w:tc>
          <w:tcPr>
            <w:tcW w:w="1971" w:type="dxa"/>
          </w:tcPr>
          <w:p w:rsidR="000D1902" w:rsidRPr="000D1902" w:rsidRDefault="000D1902">
            <w:pPr>
              <w:pStyle w:val="Default"/>
            </w:pPr>
            <w:r w:rsidRPr="000D1902">
              <w:t xml:space="preserve">старший воспитатель </w:t>
            </w:r>
          </w:p>
        </w:tc>
        <w:tc>
          <w:tcPr>
            <w:tcW w:w="1971" w:type="dxa"/>
          </w:tcPr>
          <w:p w:rsidR="000D1902" w:rsidRPr="000D1902" w:rsidRDefault="000D1902">
            <w:pPr>
              <w:pStyle w:val="Default"/>
            </w:pPr>
            <w:r w:rsidRPr="000D1902">
              <w:t xml:space="preserve">график </w:t>
            </w:r>
          </w:p>
        </w:tc>
      </w:tr>
      <w:tr w:rsidR="000D1902" w:rsidTr="00AB018D">
        <w:tc>
          <w:tcPr>
            <w:tcW w:w="9854" w:type="dxa"/>
            <w:gridSpan w:val="5"/>
          </w:tcPr>
          <w:p w:rsidR="000D1902" w:rsidRPr="000D1902" w:rsidRDefault="000D1902" w:rsidP="000D1902">
            <w:pPr>
              <w:pStyle w:val="Default"/>
              <w:jc w:val="center"/>
            </w:pPr>
            <w:r w:rsidRPr="000D1902">
              <w:rPr>
                <w:b/>
                <w:bCs/>
              </w:rPr>
              <w:t>2.5. Создание благоприятных условий развития детей</w:t>
            </w:r>
          </w:p>
          <w:p w:rsidR="000D1902" w:rsidRPr="000D1902" w:rsidRDefault="000D1902" w:rsidP="000D1902">
            <w:pPr>
              <w:pStyle w:val="Default"/>
              <w:jc w:val="center"/>
            </w:pPr>
            <w:r w:rsidRPr="000D1902">
              <w:rPr>
                <w:b/>
                <w:bCs/>
              </w:rPr>
              <w:t>в соответствии с их возрастными и индивидуальными особенностями,</w:t>
            </w:r>
          </w:p>
          <w:p w:rsidR="000D1902" w:rsidRDefault="000D1902" w:rsidP="000D1902">
            <w:pPr>
              <w:pStyle w:val="Default"/>
              <w:jc w:val="center"/>
              <w:rPr>
                <w:sz w:val="23"/>
                <w:szCs w:val="23"/>
              </w:rPr>
            </w:pPr>
            <w:r w:rsidRPr="000D1902">
              <w:rPr>
                <w:b/>
                <w:bCs/>
              </w:rPr>
              <w:t>укрепление материально-технической и финансовой базы ДОУ</w:t>
            </w: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2126"/>
        <w:gridCol w:w="2268"/>
      </w:tblGrid>
      <w:tr w:rsidR="000D1902" w:rsidRPr="000D1902" w:rsidTr="000D1902">
        <w:tc>
          <w:tcPr>
            <w:tcW w:w="5529" w:type="dxa"/>
          </w:tcPr>
          <w:p w:rsidR="000D1902" w:rsidRPr="000D1902" w:rsidRDefault="000D1902" w:rsidP="00AB018D">
            <w:pPr>
              <w:widowControl w:val="0"/>
              <w:tabs>
                <w:tab w:val="left" w:pos="4050"/>
              </w:tabs>
              <w:autoSpaceDE w:val="0"/>
              <w:autoSpaceDN w:val="0"/>
              <w:adjustRightInd w:val="0"/>
              <w:spacing w:after="0" w:line="240" w:lineRule="auto"/>
              <w:jc w:val="center"/>
              <w:rPr>
                <w:rFonts w:ascii="Times New Roman" w:hAnsi="Times New Roman" w:cs="Times New Roman"/>
                <w:b/>
                <w:sz w:val="24"/>
                <w:szCs w:val="24"/>
              </w:rPr>
            </w:pPr>
            <w:r w:rsidRPr="000D1902">
              <w:rPr>
                <w:rFonts w:ascii="Times New Roman" w:hAnsi="Times New Roman" w:cs="Times New Roman"/>
                <w:b/>
                <w:sz w:val="24"/>
                <w:szCs w:val="24"/>
              </w:rPr>
              <w:t>Содержание деятельности</w:t>
            </w:r>
          </w:p>
        </w:tc>
        <w:tc>
          <w:tcPr>
            <w:tcW w:w="2126" w:type="dxa"/>
          </w:tcPr>
          <w:p w:rsidR="000D1902" w:rsidRPr="000D1902" w:rsidRDefault="000D1902" w:rsidP="00AB018D">
            <w:pPr>
              <w:widowControl w:val="0"/>
              <w:tabs>
                <w:tab w:val="left" w:pos="4050"/>
              </w:tabs>
              <w:autoSpaceDE w:val="0"/>
              <w:autoSpaceDN w:val="0"/>
              <w:adjustRightInd w:val="0"/>
              <w:spacing w:after="0" w:line="240" w:lineRule="auto"/>
              <w:jc w:val="center"/>
              <w:rPr>
                <w:rFonts w:ascii="Times New Roman" w:hAnsi="Times New Roman" w:cs="Times New Roman"/>
                <w:b/>
                <w:sz w:val="24"/>
                <w:szCs w:val="24"/>
              </w:rPr>
            </w:pPr>
            <w:r w:rsidRPr="000D1902">
              <w:rPr>
                <w:rFonts w:ascii="Times New Roman" w:hAnsi="Times New Roman" w:cs="Times New Roman"/>
                <w:b/>
                <w:sz w:val="24"/>
                <w:szCs w:val="24"/>
              </w:rPr>
              <w:t>Сроки исполнения</w:t>
            </w:r>
          </w:p>
        </w:tc>
        <w:tc>
          <w:tcPr>
            <w:tcW w:w="2268" w:type="dxa"/>
          </w:tcPr>
          <w:p w:rsidR="000D1902" w:rsidRPr="000D1902" w:rsidRDefault="000D1902" w:rsidP="00AB018D">
            <w:pPr>
              <w:widowControl w:val="0"/>
              <w:tabs>
                <w:tab w:val="left" w:pos="4050"/>
              </w:tabs>
              <w:autoSpaceDE w:val="0"/>
              <w:autoSpaceDN w:val="0"/>
              <w:adjustRightInd w:val="0"/>
              <w:spacing w:after="0" w:line="240" w:lineRule="auto"/>
              <w:jc w:val="center"/>
              <w:rPr>
                <w:rFonts w:ascii="Times New Roman" w:hAnsi="Times New Roman" w:cs="Times New Roman"/>
                <w:b/>
                <w:sz w:val="24"/>
                <w:szCs w:val="24"/>
              </w:rPr>
            </w:pPr>
            <w:r w:rsidRPr="000D1902">
              <w:rPr>
                <w:rFonts w:ascii="Times New Roman" w:hAnsi="Times New Roman" w:cs="Times New Roman"/>
                <w:b/>
                <w:sz w:val="24"/>
                <w:szCs w:val="24"/>
              </w:rPr>
              <w:t>Ответственный</w:t>
            </w:r>
          </w:p>
        </w:tc>
      </w:tr>
      <w:tr w:rsidR="000D1902" w:rsidRPr="000D1902" w:rsidTr="000D1902">
        <w:tc>
          <w:tcPr>
            <w:tcW w:w="9923" w:type="dxa"/>
            <w:gridSpan w:val="3"/>
          </w:tcPr>
          <w:p w:rsidR="000D1902" w:rsidRPr="000D1902" w:rsidRDefault="000D1902" w:rsidP="00AB018D">
            <w:pPr>
              <w:widowControl w:val="0"/>
              <w:tabs>
                <w:tab w:val="left" w:pos="4050"/>
              </w:tabs>
              <w:autoSpaceDE w:val="0"/>
              <w:autoSpaceDN w:val="0"/>
              <w:adjustRightInd w:val="0"/>
              <w:spacing w:after="0" w:line="240" w:lineRule="auto"/>
              <w:jc w:val="center"/>
              <w:rPr>
                <w:rFonts w:ascii="Times New Roman" w:hAnsi="Times New Roman" w:cs="Times New Roman"/>
                <w:b/>
                <w:sz w:val="24"/>
                <w:szCs w:val="24"/>
              </w:rPr>
            </w:pPr>
            <w:r w:rsidRPr="000D1902">
              <w:rPr>
                <w:rFonts w:ascii="Times New Roman" w:hAnsi="Times New Roman" w:cs="Times New Roman"/>
                <w:b/>
                <w:sz w:val="24"/>
                <w:szCs w:val="24"/>
              </w:rPr>
              <w:t>2.5.1.Административно-хозяйственная деятельность</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-проведение текущих инструктажей</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В течение года</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-организация субботников по уборке территории ДОО</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В  течение ЛОП</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-покос травы, полив клумб и рабаток</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В  течение ЛОП</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-составление плана  административно-хозяйственной деятельности  ДОУ  на учебный год</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Август</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-комплектование групп по возрастам</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Август</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Ст. воспитатель</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i/>
                <w:sz w:val="24"/>
                <w:szCs w:val="24"/>
              </w:rPr>
            </w:pPr>
            <w:r w:rsidRPr="000D1902">
              <w:rPr>
                <w:rFonts w:ascii="Times New Roman" w:hAnsi="Times New Roman" w:cs="Times New Roman"/>
                <w:sz w:val="24"/>
                <w:szCs w:val="24"/>
              </w:rPr>
              <w:t>- ведение документации в соответствии с номенклатурой дел</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 xml:space="preserve">Постоянно </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 ведение учета материальных ценностей, проведение инвентаризации</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 xml:space="preserve">Постоянно </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-контроль за родительской платой</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lastRenderedPageBreak/>
              <w:t>В течение года</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lastRenderedPageBreak/>
              <w:t>Ст. воспитатель</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lastRenderedPageBreak/>
              <w:t>Воспитатели</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lastRenderedPageBreak/>
              <w:t>-оформление документов для пенсионного фонда</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Поквартально</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tc>
      </w:tr>
      <w:tr w:rsidR="000D1902" w:rsidRPr="000D1902" w:rsidTr="000D1902">
        <w:tc>
          <w:tcPr>
            <w:tcW w:w="9923" w:type="dxa"/>
            <w:gridSpan w:val="3"/>
          </w:tcPr>
          <w:p w:rsidR="000D1902" w:rsidRPr="000D1902" w:rsidRDefault="000D1902" w:rsidP="00AB018D">
            <w:pPr>
              <w:widowControl w:val="0"/>
              <w:autoSpaceDE w:val="0"/>
              <w:autoSpaceDN w:val="0"/>
              <w:adjustRightInd w:val="0"/>
              <w:spacing w:after="0" w:line="240" w:lineRule="auto"/>
              <w:jc w:val="center"/>
              <w:rPr>
                <w:rFonts w:ascii="Times New Roman" w:hAnsi="Times New Roman" w:cs="Times New Roman"/>
                <w:b/>
                <w:sz w:val="24"/>
                <w:szCs w:val="24"/>
              </w:rPr>
            </w:pPr>
            <w:r w:rsidRPr="000D1902">
              <w:rPr>
                <w:rFonts w:ascii="Times New Roman" w:hAnsi="Times New Roman" w:cs="Times New Roman"/>
                <w:b/>
                <w:sz w:val="24"/>
                <w:szCs w:val="24"/>
              </w:rPr>
              <w:t>2.5.2.Улучшение условий и охрана труда</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b/>
                <w:sz w:val="24"/>
                <w:szCs w:val="24"/>
                <w:u w:val="single"/>
              </w:rPr>
            </w:pPr>
            <w:r w:rsidRPr="000D1902">
              <w:rPr>
                <w:rFonts w:ascii="Times New Roman" w:hAnsi="Times New Roman" w:cs="Times New Roman"/>
                <w:sz w:val="24"/>
                <w:szCs w:val="24"/>
              </w:rPr>
              <w:t>-организация и проведение мероприятий по противопожарной безопасности</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По плану</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 xml:space="preserve">Завхоз </w:t>
            </w: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 xml:space="preserve"> -оснащение аптечками первой  помощи медицинского кабинета, пищеблока, групп</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 xml:space="preserve">По мере необходимости </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p>
        </w:tc>
      </w:tr>
      <w:tr w:rsidR="000D1902" w:rsidRPr="000D1902" w:rsidTr="000D1902">
        <w:tc>
          <w:tcPr>
            <w:tcW w:w="5529"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-обновление мягкого инвентаря и спецодежды</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В течение года</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tc>
      </w:tr>
      <w:tr w:rsidR="000D1902" w:rsidRPr="000D1902" w:rsidTr="000D1902">
        <w:tc>
          <w:tcPr>
            <w:tcW w:w="9923" w:type="dxa"/>
            <w:gridSpan w:val="3"/>
          </w:tcPr>
          <w:p w:rsidR="000D1902" w:rsidRPr="000D1902" w:rsidRDefault="000D1902" w:rsidP="00AB018D">
            <w:pPr>
              <w:tabs>
                <w:tab w:val="center" w:pos="4677"/>
                <w:tab w:val="right" w:pos="9355"/>
              </w:tabs>
              <w:spacing w:after="0" w:line="240" w:lineRule="auto"/>
              <w:jc w:val="center"/>
              <w:rPr>
                <w:rFonts w:ascii="Times New Roman" w:hAnsi="Times New Roman" w:cs="Times New Roman"/>
                <w:sz w:val="24"/>
                <w:szCs w:val="24"/>
              </w:rPr>
            </w:pPr>
            <w:r w:rsidRPr="000D1902">
              <w:rPr>
                <w:rStyle w:val="s3"/>
                <w:rFonts w:ascii="Times New Roman" w:hAnsi="Times New Roman" w:cs="Times New Roman"/>
                <w:b/>
                <w:sz w:val="24"/>
                <w:szCs w:val="24"/>
              </w:rPr>
              <w:t>2.5.3.Мероприятия по подготовке к  новому учебному году</w:t>
            </w:r>
          </w:p>
        </w:tc>
      </w:tr>
      <w:tr w:rsidR="000D1902" w:rsidRPr="000D1902" w:rsidTr="000D1902">
        <w:tc>
          <w:tcPr>
            <w:tcW w:w="5529" w:type="dxa"/>
          </w:tcPr>
          <w:p w:rsidR="000D1902" w:rsidRPr="000D1902" w:rsidRDefault="000D1902" w:rsidP="00AB018D">
            <w:pPr>
              <w:pStyle w:val="p63"/>
            </w:pPr>
            <w:r w:rsidRPr="000D1902">
              <w:t>-ремонт и покраска игрового оборудования на участках</w:t>
            </w:r>
          </w:p>
        </w:tc>
        <w:tc>
          <w:tcPr>
            <w:tcW w:w="2126" w:type="dxa"/>
          </w:tcPr>
          <w:p w:rsidR="000D1902" w:rsidRPr="000D1902" w:rsidRDefault="000D1902" w:rsidP="00AB018D">
            <w:pPr>
              <w:pStyle w:val="p9"/>
            </w:pPr>
            <w:r w:rsidRPr="000D1902">
              <w:t xml:space="preserve">Июнь </w:t>
            </w:r>
          </w:p>
        </w:tc>
        <w:tc>
          <w:tcPr>
            <w:tcW w:w="2268" w:type="dxa"/>
          </w:tcPr>
          <w:p w:rsidR="000D1902" w:rsidRPr="000D1902" w:rsidRDefault="000D1902" w:rsidP="00AB018D">
            <w:pPr>
              <w:pStyle w:val="p12"/>
              <w:spacing w:before="0" w:beforeAutospacing="0" w:after="0" w:afterAutospacing="0"/>
            </w:pPr>
            <w:r w:rsidRPr="000D1902">
              <w:t xml:space="preserve">Заведующий </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tc>
      </w:tr>
      <w:tr w:rsidR="000D1902" w:rsidRPr="000D1902" w:rsidTr="000D1902">
        <w:tc>
          <w:tcPr>
            <w:tcW w:w="5529" w:type="dxa"/>
          </w:tcPr>
          <w:p w:rsidR="000D1902" w:rsidRPr="000D1902" w:rsidRDefault="000D1902" w:rsidP="00AB018D">
            <w:pPr>
              <w:pStyle w:val="p63"/>
            </w:pPr>
            <w:r w:rsidRPr="000D1902">
              <w:t>-косметический ремонт помещений ДОО</w:t>
            </w:r>
          </w:p>
        </w:tc>
        <w:tc>
          <w:tcPr>
            <w:tcW w:w="2126" w:type="dxa"/>
          </w:tcPr>
          <w:p w:rsidR="000D1902" w:rsidRPr="000D1902" w:rsidRDefault="000D1902" w:rsidP="00AB018D">
            <w:pPr>
              <w:pStyle w:val="p9"/>
            </w:pPr>
            <w:r w:rsidRPr="000D1902">
              <w:t xml:space="preserve">Июнь </w:t>
            </w:r>
          </w:p>
        </w:tc>
        <w:tc>
          <w:tcPr>
            <w:tcW w:w="2268" w:type="dxa"/>
          </w:tcPr>
          <w:p w:rsidR="000D1902" w:rsidRPr="000D1902" w:rsidRDefault="000D1902" w:rsidP="00AB018D">
            <w:pPr>
              <w:pStyle w:val="p12"/>
              <w:spacing w:before="0" w:beforeAutospacing="0" w:after="0" w:afterAutospacing="0"/>
            </w:pPr>
            <w:r w:rsidRPr="000D1902">
              <w:t xml:space="preserve">Заведующий </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tc>
      </w:tr>
      <w:tr w:rsidR="000D1902" w:rsidRPr="000D1902" w:rsidTr="000D1902">
        <w:tc>
          <w:tcPr>
            <w:tcW w:w="5529" w:type="dxa"/>
          </w:tcPr>
          <w:p w:rsidR="000D1902" w:rsidRPr="000D1902" w:rsidRDefault="000D1902" w:rsidP="00AB018D">
            <w:pPr>
              <w:tabs>
                <w:tab w:val="center" w:pos="34"/>
                <w:tab w:val="right" w:pos="317"/>
              </w:tabs>
              <w:spacing w:after="0" w:line="240" w:lineRule="auto"/>
              <w:jc w:val="both"/>
              <w:rPr>
                <w:rFonts w:ascii="Times New Roman" w:hAnsi="Times New Roman" w:cs="Times New Roman"/>
                <w:sz w:val="24"/>
                <w:szCs w:val="24"/>
              </w:rPr>
            </w:pPr>
            <w:r w:rsidRPr="000D1902">
              <w:rPr>
                <w:rFonts w:ascii="Times New Roman" w:hAnsi="Times New Roman" w:cs="Times New Roman"/>
                <w:sz w:val="24"/>
                <w:szCs w:val="24"/>
              </w:rPr>
              <w:t>-проведение опрессовки системы отопления</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Июль</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tc>
      </w:tr>
      <w:tr w:rsidR="000D1902" w:rsidRPr="000D1902" w:rsidTr="000D1902">
        <w:tc>
          <w:tcPr>
            <w:tcW w:w="5529" w:type="dxa"/>
          </w:tcPr>
          <w:p w:rsidR="000D1902" w:rsidRPr="000D1902" w:rsidRDefault="000D1902" w:rsidP="00AB018D">
            <w:pPr>
              <w:tabs>
                <w:tab w:val="center" w:pos="34"/>
                <w:tab w:val="right" w:pos="317"/>
              </w:tabs>
              <w:spacing w:after="0" w:line="240" w:lineRule="auto"/>
              <w:jc w:val="both"/>
              <w:rPr>
                <w:rFonts w:ascii="Times New Roman" w:hAnsi="Times New Roman" w:cs="Times New Roman"/>
                <w:sz w:val="24"/>
                <w:szCs w:val="24"/>
              </w:rPr>
            </w:pPr>
            <w:r w:rsidRPr="000D1902">
              <w:rPr>
                <w:rFonts w:ascii="Times New Roman" w:hAnsi="Times New Roman" w:cs="Times New Roman"/>
                <w:sz w:val="24"/>
                <w:szCs w:val="24"/>
              </w:rPr>
              <w:t>-поверка огнетушителей</w:t>
            </w:r>
          </w:p>
        </w:tc>
        <w:tc>
          <w:tcPr>
            <w:tcW w:w="2126"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Июль-август</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tc>
      </w:tr>
      <w:tr w:rsidR="000D1902" w:rsidRPr="000D1902" w:rsidTr="000D1902">
        <w:tc>
          <w:tcPr>
            <w:tcW w:w="5529" w:type="dxa"/>
          </w:tcPr>
          <w:p w:rsidR="000D1902" w:rsidRPr="000D1902" w:rsidRDefault="000D1902" w:rsidP="00AB018D">
            <w:pPr>
              <w:tabs>
                <w:tab w:val="left" w:pos="1842"/>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-подготовка овощехранилища косенне- зимнему сезону</w:t>
            </w:r>
          </w:p>
        </w:tc>
        <w:tc>
          <w:tcPr>
            <w:tcW w:w="2126"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Август-сентябрь</w:t>
            </w:r>
          </w:p>
        </w:tc>
        <w:tc>
          <w:tcPr>
            <w:tcW w:w="2268"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Завхоз</w:t>
            </w:r>
          </w:p>
        </w:tc>
      </w:tr>
      <w:tr w:rsidR="000D1902" w:rsidRPr="000D1902" w:rsidTr="000D1902">
        <w:tc>
          <w:tcPr>
            <w:tcW w:w="5529"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-поверка весов</w:t>
            </w:r>
          </w:p>
        </w:tc>
        <w:tc>
          <w:tcPr>
            <w:tcW w:w="2126"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 xml:space="preserve">Июль </w:t>
            </w:r>
          </w:p>
        </w:tc>
        <w:tc>
          <w:tcPr>
            <w:tcW w:w="2268"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 xml:space="preserve">Завхоз </w:t>
            </w:r>
          </w:p>
        </w:tc>
      </w:tr>
      <w:tr w:rsidR="000D1902" w:rsidRPr="000D1902" w:rsidTr="000D1902">
        <w:tc>
          <w:tcPr>
            <w:tcW w:w="5529"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-частичная замена посуды в группах и на пищеблоке</w:t>
            </w:r>
          </w:p>
        </w:tc>
        <w:tc>
          <w:tcPr>
            <w:tcW w:w="2126"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Июль-август</w:t>
            </w:r>
          </w:p>
        </w:tc>
        <w:tc>
          <w:tcPr>
            <w:tcW w:w="2268" w:type="dxa"/>
          </w:tcPr>
          <w:p w:rsidR="000D1902" w:rsidRPr="000D1902" w:rsidRDefault="000D1902" w:rsidP="00AB018D">
            <w:pPr>
              <w:tabs>
                <w:tab w:val="center" w:pos="4677"/>
                <w:tab w:val="right" w:pos="9355"/>
              </w:tabs>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tc>
      </w:tr>
      <w:tr w:rsidR="000D1902" w:rsidRPr="000D1902" w:rsidTr="000D1902">
        <w:tc>
          <w:tcPr>
            <w:tcW w:w="9923" w:type="dxa"/>
            <w:gridSpan w:val="3"/>
          </w:tcPr>
          <w:p w:rsidR="000D1902" w:rsidRPr="000D1902" w:rsidRDefault="000D1902" w:rsidP="00AB018D">
            <w:pPr>
              <w:tabs>
                <w:tab w:val="center" w:pos="4677"/>
                <w:tab w:val="right" w:pos="9355"/>
              </w:tabs>
              <w:spacing w:after="0" w:line="240" w:lineRule="auto"/>
              <w:jc w:val="center"/>
              <w:rPr>
                <w:rFonts w:ascii="Times New Roman" w:hAnsi="Times New Roman" w:cs="Times New Roman"/>
                <w:sz w:val="24"/>
                <w:szCs w:val="24"/>
              </w:rPr>
            </w:pPr>
            <w:r w:rsidRPr="000D1902">
              <w:rPr>
                <w:rStyle w:val="s3"/>
                <w:rFonts w:ascii="Times New Roman" w:hAnsi="Times New Roman" w:cs="Times New Roman"/>
                <w:b/>
                <w:sz w:val="24"/>
                <w:szCs w:val="24"/>
              </w:rPr>
              <w:t>2.5.4. Оснащение педагогического процесса</w:t>
            </w:r>
          </w:p>
        </w:tc>
      </w:tr>
      <w:tr w:rsidR="000D1902" w:rsidRPr="000D1902" w:rsidTr="000D1902">
        <w:tc>
          <w:tcPr>
            <w:tcW w:w="5529" w:type="dxa"/>
          </w:tcPr>
          <w:p w:rsidR="000D1902" w:rsidRPr="000D1902" w:rsidRDefault="000D1902" w:rsidP="00AB018D">
            <w:pPr>
              <w:spacing w:after="0" w:line="240" w:lineRule="auto"/>
              <w:jc w:val="both"/>
              <w:rPr>
                <w:rFonts w:ascii="Times New Roman" w:hAnsi="Times New Roman" w:cs="Times New Roman"/>
                <w:sz w:val="24"/>
                <w:szCs w:val="24"/>
              </w:rPr>
            </w:pPr>
            <w:r w:rsidRPr="000D1902">
              <w:rPr>
                <w:rFonts w:ascii="Times New Roman" w:hAnsi="Times New Roman" w:cs="Times New Roman"/>
                <w:sz w:val="24"/>
                <w:szCs w:val="24"/>
              </w:rPr>
              <w:t xml:space="preserve">-приобретение игрушек и игровых модулей </w:t>
            </w:r>
          </w:p>
        </w:tc>
        <w:tc>
          <w:tcPr>
            <w:tcW w:w="2126"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 xml:space="preserve">Август </w:t>
            </w:r>
          </w:p>
        </w:tc>
        <w:tc>
          <w:tcPr>
            <w:tcW w:w="2268"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tc>
      </w:tr>
      <w:tr w:rsidR="000D1902" w:rsidRPr="000D1902" w:rsidTr="000D1902">
        <w:tc>
          <w:tcPr>
            <w:tcW w:w="5529" w:type="dxa"/>
          </w:tcPr>
          <w:p w:rsidR="000D1902" w:rsidRPr="000D1902" w:rsidRDefault="000D1902" w:rsidP="00AB018D">
            <w:pPr>
              <w:spacing w:after="0" w:line="240" w:lineRule="auto"/>
              <w:jc w:val="both"/>
              <w:rPr>
                <w:rFonts w:ascii="Times New Roman" w:hAnsi="Times New Roman" w:cs="Times New Roman"/>
                <w:sz w:val="24"/>
                <w:szCs w:val="24"/>
              </w:rPr>
            </w:pPr>
            <w:r w:rsidRPr="000D1902">
              <w:rPr>
                <w:rFonts w:ascii="Times New Roman" w:hAnsi="Times New Roman" w:cs="Times New Roman"/>
                <w:sz w:val="24"/>
                <w:szCs w:val="24"/>
              </w:rPr>
              <w:t>-пополнение УМК в соответствии с реализуемой программой</w:t>
            </w:r>
          </w:p>
        </w:tc>
        <w:tc>
          <w:tcPr>
            <w:tcW w:w="2126"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Июль - август</w:t>
            </w:r>
          </w:p>
        </w:tc>
        <w:tc>
          <w:tcPr>
            <w:tcW w:w="2268"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Ст. воспитатель</w:t>
            </w:r>
          </w:p>
        </w:tc>
      </w:tr>
      <w:tr w:rsidR="000D1902" w:rsidRPr="000D1902" w:rsidTr="000D1902">
        <w:tc>
          <w:tcPr>
            <w:tcW w:w="5529" w:type="dxa"/>
          </w:tcPr>
          <w:p w:rsidR="000D1902" w:rsidRPr="000D1902" w:rsidRDefault="000D1902" w:rsidP="00AB018D">
            <w:pPr>
              <w:spacing w:after="0" w:line="240" w:lineRule="auto"/>
              <w:jc w:val="both"/>
              <w:rPr>
                <w:rFonts w:ascii="Times New Roman" w:hAnsi="Times New Roman" w:cs="Times New Roman"/>
                <w:sz w:val="24"/>
                <w:szCs w:val="24"/>
              </w:rPr>
            </w:pPr>
            <w:r w:rsidRPr="000D1902">
              <w:rPr>
                <w:rFonts w:ascii="Times New Roman" w:hAnsi="Times New Roman" w:cs="Times New Roman"/>
                <w:sz w:val="24"/>
                <w:szCs w:val="24"/>
              </w:rPr>
              <w:t>-приобретение наглядных, дидактических пособий в соответствии с ФГОС ДО</w:t>
            </w:r>
          </w:p>
        </w:tc>
        <w:tc>
          <w:tcPr>
            <w:tcW w:w="2126"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Июнь - август</w:t>
            </w:r>
          </w:p>
        </w:tc>
        <w:tc>
          <w:tcPr>
            <w:tcW w:w="2268"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Ст. воспитатель</w:t>
            </w:r>
          </w:p>
        </w:tc>
      </w:tr>
      <w:tr w:rsidR="000D1902" w:rsidRPr="000D1902" w:rsidTr="000D1902">
        <w:tc>
          <w:tcPr>
            <w:tcW w:w="5529" w:type="dxa"/>
          </w:tcPr>
          <w:p w:rsidR="000D1902" w:rsidRPr="000D1902" w:rsidRDefault="000D1902" w:rsidP="00AB018D">
            <w:pPr>
              <w:spacing w:after="0" w:line="240" w:lineRule="auto"/>
              <w:jc w:val="both"/>
              <w:rPr>
                <w:rFonts w:ascii="Times New Roman" w:hAnsi="Times New Roman" w:cs="Times New Roman"/>
                <w:sz w:val="24"/>
                <w:szCs w:val="24"/>
              </w:rPr>
            </w:pPr>
            <w:r w:rsidRPr="000D1902">
              <w:rPr>
                <w:rFonts w:ascii="Times New Roman" w:hAnsi="Times New Roman" w:cs="Times New Roman"/>
                <w:sz w:val="24"/>
                <w:szCs w:val="24"/>
              </w:rPr>
              <w:t xml:space="preserve">-проведение подписки на </w:t>
            </w:r>
            <w:r w:rsidRPr="000D1902">
              <w:rPr>
                <w:rFonts w:ascii="Times New Roman" w:hAnsi="Times New Roman" w:cs="Times New Roman"/>
                <w:sz w:val="24"/>
                <w:szCs w:val="24"/>
                <w:lang w:val="en-US"/>
              </w:rPr>
              <w:t>II</w:t>
            </w:r>
            <w:r w:rsidRPr="000D1902">
              <w:rPr>
                <w:rFonts w:ascii="Times New Roman" w:hAnsi="Times New Roman" w:cs="Times New Roman"/>
                <w:sz w:val="24"/>
                <w:szCs w:val="24"/>
              </w:rPr>
              <w:t xml:space="preserve"> полугодие: журналы, ЭОР.</w:t>
            </w:r>
          </w:p>
        </w:tc>
        <w:tc>
          <w:tcPr>
            <w:tcW w:w="2126"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Июнь</w:t>
            </w:r>
          </w:p>
        </w:tc>
        <w:tc>
          <w:tcPr>
            <w:tcW w:w="2268" w:type="dxa"/>
          </w:tcPr>
          <w:p w:rsidR="000D1902" w:rsidRPr="000D1902" w:rsidRDefault="000D1902" w:rsidP="00AB018D">
            <w:pPr>
              <w:spacing w:after="0" w:line="240" w:lineRule="auto"/>
              <w:rPr>
                <w:rFonts w:ascii="Times New Roman" w:hAnsi="Times New Roman" w:cs="Times New Roman"/>
                <w:sz w:val="24"/>
                <w:szCs w:val="24"/>
              </w:rPr>
            </w:pPr>
            <w:r w:rsidRPr="000D1902">
              <w:rPr>
                <w:rFonts w:ascii="Times New Roman" w:hAnsi="Times New Roman" w:cs="Times New Roman"/>
                <w:sz w:val="24"/>
                <w:szCs w:val="24"/>
              </w:rPr>
              <w:t>Заведующий</w:t>
            </w:r>
          </w:p>
        </w:tc>
      </w:tr>
    </w:tbl>
    <w:p w:rsidR="000D1902" w:rsidRPr="000D1902" w:rsidRDefault="000D1902" w:rsidP="000D1902">
      <w:pPr>
        <w:rPr>
          <w:rFonts w:ascii="Times New Roman" w:hAnsi="Times New Roman" w:cs="Times New Roman"/>
          <w:sz w:val="24"/>
          <w:szCs w:val="24"/>
        </w:rPr>
      </w:pPr>
    </w:p>
    <w:p w:rsidR="000D1902" w:rsidRPr="000D1902" w:rsidRDefault="000D1902" w:rsidP="000D190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FF0000"/>
          <w:sz w:val="24"/>
          <w:szCs w:val="24"/>
        </w:rPr>
      </w:pPr>
    </w:p>
    <w:p w:rsidR="00103CEF" w:rsidRPr="000D1902" w:rsidRDefault="00103CEF" w:rsidP="007366DF">
      <w:pPr>
        <w:tabs>
          <w:tab w:val="left" w:pos="6585"/>
        </w:tabs>
        <w:spacing w:after="0" w:line="240" w:lineRule="auto"/>
        <w:jc w:val="center"/>
        <w:rPr>
          <w:rFonts w:ascii="Times New Roman" w:hAnsi="Times New Roman" w:cs="Times New Roman"/>
          <w:sz w:val="24"/>
          <w:szCs w:val="24"/>
        </w:rPr>
      </w:pPr>
    </w:p>
    <w:sectPr w:rsidR="00103CEF" w:rsidRPr="000D1902" w:rsidSect="00050817">
      <w:headerReference w:type="default" r:id="rId1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49D" w:rsidRDefault="008A149D" w:rsidP="003A1B4D">
      <w:pPr>
        <w:spacing w:after="0" w:line="240" w:lineRule="auto"/>
      </w:pPr>
      <w:r>
        <w:separator/>
      </w:r>
    </w:p>
  </w:endnote>
  <w:endnote w:type="continuationSeparator" w:id="1">
    <w:p w:rsidR="008A149D" w:rsidRDefault="008A149D" w:rsidP="003A1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49D" w:rsidRDefault="008A149D" w:rsidP="003A1B4D">
      <w:pPr>
        <w:spacing w:after="0" w:line="240" w:lineRule="auto"/>
      </w:pPr>
      <w:r>
        <w:separator/>
      </w:r>
    </w:p>
  </w:footnote>
  <w:footnote w:type="continuationSeparator" w:id="1">
    <w:p w:rsidR="008A149D" w:rsidRDefault="008A149D" w:rsidP="003A1B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53" w:rsidRDefault="00DB4F53" w:rsidP="000523E0">
    <w:pPr>
      <w:spacing w:after="0" w:line="240" w:lineRule="auto"/>
      <w:jc w:val="center"/>
      <w:rPr>
        <w:rFonts w:ascii="Times New Roman" w:hAnsi="Times New Roman" w:cs="Times New Roman"/>
        <w:sz w:val="24"/>
        <w:szCs w:val="24"/>
      </w:rPr>
    </w:pPr>
    <w:r w:rsidRPr="000523E0">
      <w:rPr>
        <w:rFonts w:ascii="Times New Roman" w:hAnsi="Times New Roman" w:cs="Times New Roman"/>
        <w:sz w:val="24"/>
        <w:szCs w:val="24"/>
      </w:rPr>
      <w:t xml:space="preserve">Муниципальное бюджетное дошкольное образовательное учреждение </w:t>
    </w:r>
  </w:p>
  <w:p w:rsidR="00DB4F53" w:rsidRPr="000523E0" w:rsidRDefault="00DB4F53" w:rsidP="000523E0">
    <w:pPr>
      <w:spacing w:after="0" w:line="240" w:lineRule="auto"/>
      <w:jc w:val="center"/>
      <w:rPr>
        <w:rFonts w:ascii="Times New Roman" w:hAnsi="Times New Roman" w:cs="Times New Roman"/>
        <w:sz w:val="24"/>
        <w:szCs w:val="24"/>
      </w:rPr>
    </w:pPr>
    <w:r w:rsidRPr="000523E0">
      <w:rPr>
        <w:rFonts w:ascii="Times New Roman" w:hAnsi="Times New Roman" w:cs="Times New Roman"/>
        <w:sz w:val="24"/>
        <w:szCs w:val="24"/>
      </w:rPr>
      <w:t>"Детский сад "Светлячок" г.Строитель Яковлевского городского округа".</w:t>
    </w:r>
  </w:p>
  <w:p w:rsidR="00DB4F53" w:rsidRPr="000523E0" w:rsidRDefault="00DB4F53" w:rsidP="000523E0">
    <w:pPr>
      <w:shd w:val="clear" w:color="auto" w:fill="FFFFFF"/>
      <w:spacing w:after="0" w:line="240" w:lineRule="auto"/>
      <w:ind w:firstLine="709"/>
      <w:jc w:val="center"/>
      <w:rPr>
        <w:rFonts w:ascii="Times New Roman" w:hAnsi="Times New Roman" w:cs="Times New Roman"/>
        <w:color w:val="000000"/>
        <w:sz w:val="24"/>
        <w:szCs w:val="24"/>
      </w:rPr>
    </w:pPr>
    <w:r w:rsidRPr="000523E0">
      <w:rPr>
        <w:rFonts w:ascii="Times New Roman" w:hAnsi="Times New Roman" w:cs="Times New Roman"/>
        <w:color w:val="000000"/>
        <w:sz w:val="24"/>
        <w:szCs w:val="24"/>
      </w:rPr>
      <w:t xml:space="preserve">(МБДОУ </w:t>
    </w:r>
    <w:r w:rsidRPr="000523E0">
      <w:rPr>
        <w:rFonts w:ascii="Times New Roman" w:hAnsi="Times New Roman" w:cs="Times New Roman"/>
        <w:b/>
        <w:bCs/>
        <w:sz w:val="24"/>
        <w:szCs w:val="24"/>
      </w:rPr>
      <w:t>"</w:t>
    </w:r>
    <w:r w:rsidRPr="000523E0">
      <w:rPr>
        <w:rFonts w:ascii="Times New Roman" w:hAnsi="Times New Roman" w:cs="Times New Roman"/>
        <w:color w:val="000000"/>
        <w:sz w:val="24"/>
        <w:szCs w:val="24"/>
      </w:rPr>
      <w:t xml:space="preserve">Детский сад </w:t>
    </w:r>
    <w:r w:rsidRPr="000523E0">
      <w:rPr>
        <w:rFonts w:ascii="Times New Roman" w:hAnsi="Times New Roman" w:cs="Times New Roman"/>
        <w:b/>
        <w:bCs/>
        <w:sz w:val="24"/>
        <w:szCs w:val="24"/>
      </w:rPr>
      <w:t>"</w:t>
    </w:r>
    <w:r w:rsidRPr="000523E0">
      <w:rPr>
        <w:rFonts w:ascii="Times New Roman" w:hAnsi="Times New Roman" w:cs="Times New Roman"/>
        <w:color w:val="000000"/>
        <w:sz w:val="24"/>
        <w:szCs w:val="24"/>
      </w:rPr>
      <w:t>Светлячок</w:t>
    </w:r>
    <w:r w:rsidRPr="000523E0">
      <w:rPr>
        <w:rFonts w:ascii="Times New Roman" w:hAnsi="Times New Roman" w:cs="Times New Roman"/>
        <w:b/>
        <w:bCs/>
        <w:sz w:val="24"/>
        <w:szCs w:val="24"/>
      </w:rPr>
      <w:t xml:space="preserve">" </w:t>
    </w:r>
    <w:r w:rsidRPr="000523E0">
      <w:rPr>
        <w:rFonts w:ascii="Times New Roman" w:hAnsi="Times New Roman" w:cs="Times New Roman"/>
        <w:color w:val="000000"/>
        <w:sz w:val="24"/>
        <w:szCs w:val="24"/>
      </w:rPr>
      <w:t>г.Строитель</w:t>
    </w:r>
    <w:r w:rsidRPr="000523E0">
      <w:rPr>
        <w:rFonts w:ascii="Times New Roman" w:hAnsi="Times New Roman" w:cs="Times New Roman"/>
        <w:b/>
        <w:bCs/>
        <w:sz w:val="24"/>
        <w:szCs w:val="24"/>
      </w:rPr>
      <w:t>"</w:t>
    </w:r>
    <w:r w:rsidRPr="000523E0">
      <w:rPr>
        <w:rFonts w:ascii="Times New Roman" w:hAnsi="Times New Roman" w:cs="Times New Roman"/>
        <w:color w:val="000000"/>
        <w:sz w:val="24"/>
        <w:szCs w:val="24"/>
      </w:rPr>
      <w:t>.)</w:t>
    </w:r>
  </w:p>
  <w:p w:rsidR="00DB4F53" w:rsidRDefault="00DB4F5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9BC"/>
    <w:multiLevelType w:val="hybridMultilevel"/>
    <w:tmpl w:val="F88A678A"/>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nsid w:val="06703697"/>
    <w:multiLevelType w:val="hybridMultilevel"/>
    <w:tmpl w:val="8A3A59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953420"/>
    <w:multiLevelType w:val="hybridMultilevel"/>
    <w:tmpl w:val="CA6ACAFA"/>
    <w:lvl w:ilvl="0" w:tplc="3E721F1E">
      <w:start w:val="1"/>
      <w:numFmt w:val="decimal"/>
      <w:lvlText w:val="%1."/>
      <w:lvlJc w:val="left"/>
      <w:pPr>
        <w:tabs>
          <w:tab w:val="num" w:pos="770"/>
        </w:tabs>
        <w:ind w:left="770" w:hanging="360"/>
      </w:pPr>
      <w:rPr>
        <w:b w:val="0"/>
      </w:rPr>
    </w:lvl>
    <w:lvl w:ilvl="1" w:tplc="04190019" w:tentative="1">
      <w:start w:val="1"/>
      <w:numFmt w:val="lowerLetter"/>
      <w:lvlText w:val="%2."/>
      <w:lvlJc w:val="left"/>
      <w:pPr>
        <w:tabs>
          <w:tab w:val="num" w:pos="1465"/>
        </w:tabs>
        <w:ind w:left="1465" w:hanging="360"/>
      </w:pPr>
    </w:lvl>
    <w:lvl w:ilvl="2" w:tplc="0419001B" w:tentative="1">
      <w:start w:val="1"/>
      <w:numFmt w:val="lowerRoman"/>
      <w:lvlText w:val="%3."/>
      <w:lvlJc w:val="right"/>
      <w:pPr>
        <w:tabs>
          <w:tab w:val="num" w:pos="2185"/>
        </w:tabs>
        <w:ind w:left="2185" w:hanging="180"/>
      </w:pPr>
    </w:lvl>
    <w:lvl w:ilvl="3" w:tplc="0419000F" w:tentative="1">
      <w:start w:val="1"/>
      <w:numFmt w:val="decimal"/>
      <w:lvlText w:val="%4."/>
      <w:lvlJc w:val="left"/>
      <w:pPr>
        <w:tabs>
          <w:tab w:val="num" w:pos="2905"/>
        </w:tabs>
        <w:ind w:left="2905" w:hanging="360"/>
      </w:pPr>
    </w:lvl>
    <w:lvl w:ilvl="4" w:tplc="04190019" w:tentative="1">
      <w:start w:val="1"/>
      <w:numFmt w:val="lowerLetter"/>
      <w:lvlText w:val="%5."/>
      <w:lvlJc w:val="left"/>
      <w:pPr>
        <w:tabs>
          <w:tab w:val="num" w:pos="3625"/>
        </w:tabs>
        <w:ind w:left="3625" w:hanging="360"/>
      </w:pPr>
    </w:lvl>
    <w:lvl w:ilvl="5" w:tplc="0419001B" w:tentative="1">
      <w:start w:val="1"/>
      <w:numFmt w:val="lowerRoman"/>
      <w:lvlText w:val="%6."/>
      <w:lvlJc w:val="right"/>
      <w:pPr>
        <w:tabs>
          <w:tab w:val="num" w:pos="4345"/>
        </w:tabs>
        <w:ind w:left="4345" w:hanging="180"/>
      </w:pPr>
    </w:lvl>
    <w:lvl w:ilvl="6" w:tplc="0419000F" w:tentative="1">
      <w:start w:val="1"/>
      <w:numFmt w:val="decimal"/>
      <w:lvlText w:val="%7."/>
      <w:lvlJc w:val="left"/>
      <w:pPr>
        <w:tabs>
          <w:tab w:val="num" w:pos="5065"/>
        </w:tabs>
        <w:ind w:left="5065" w:hanging="360"/>
      </w:pPr>
    </w:lvl>
    <w:lvl w:ilvl="7" w:tplc="04190019" w:tentative="1">
      <w:start w:val="1"/>
      <w:numFmt w:val="lowerLetter"/>
      <w:lvlText w:val="%8."/>
      <w:lvlJc w:val="left"/>
      <w:pPr>
        <w:tabs>
          <w:tab w:val="num" w:pos="5785"/>
        </w:tabs>
        <w:ind w:left="5785" w:hanging="360"/>
      </w:pPr>
    </w:lvl>
    <w:lvl w:ilvl="8" w:tplc="0419001B" w:tentative="1">
      <w:start w:val="1"/>
      <w:numFmt w:val="lowerRoman"/>
      <w:lvlText w:val="%9."/>
      <w:lvlJc w:val="right"/>
      <w:pPr>
        <w:tabs>
          <w:tab w:val="num" w:pos="6505"/>
        </w:tabs>
        <w:ind w:left="6505" w:hanging="180"/>
      </w:pPr>
    </w:lvl>
  </w:abstractNum>
  <w:abstractNum w:abstractNumId="3">
    <w:nsid w:val="06AE6926"/>
    <w:multiLevelType w:val="hybridMultilevel"/>
    <w:tmpl w:val="F0544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B7F7D"/>
    <w:multiLevelType w:val="hybridMultilevel"/>
    <w:tmpl w:val="CA98C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0666D"/>
    <w:multiLevelType w:val="hybridMultilevel"/>
    <w:tmpl w:val="64D0E0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9E01A87"/>
    <w:multiLevelType w:val="hybridMultilevel"/>
    <w:tmpl w:val="A2E4AEBC"/>
    <w:lvl w:ilvl="0" w:tplc="04190001">
      <w:start w:val="1"/>
      <w:numFmt w:val="bullet"/>
      <w:lvlText w:val=""/>
      <w:lvlJc w:val="left"/>
      <w:pPr>
        <w:ind w:left="720" w:hanging="360"/>
      </w:pPr>
      <w:rPr>
        <w:rFonts w:ascii="Symbol" w:hAnsi="Symbol" w:hint="default"/>
      </w:rPr>
    </w:lvl>
    <w:lvl w:ilvl="1" w:tplc="7FB60582">
      <w:numFmt w:val="bullet"/>
      <w:lvlText w:val="•"/>
      <w:lvlJc w:val="left"/>
      <w:pPr>
        <w:ind w:left="1440" w:hanging="360"/>
      </w:pPr>
      <w:rPr>
        <w:rFonts w:ascii="Times New Roman" w:eastAsiaTheme="minorEastAsia"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FC2798"/>
    <w:multiLevelType w:val="hybridMultilevel"/>
    <w:tmpl w:val="8758A270"/>
    <w:lvl w:ilvl="0" w:tplc="3E721F1E">
      <w:start w:val="1"/>
      <w:numFmt w:val="decimal"/>
      <w:lvlText w:val="%1."/>
      <w:lvlJc w:val="left"/>
      <w:pPr>
        <w:tabs>
          <w:tab w:val="num" w:pos="745"/>
        </w:tabs>
        <w:ind w:left="745" w:hanging="360"/>
      </w:pPr>
      <w:rPr>
        <w:b w:val="0"/>
      </w:rPr>
    </w:lvl>
    <w:lvl w:ilvl="1" w:tplc="04190019" w:tentative="1">
      <w:start w:val="1"/>
      <w:numFmt w:val="lowerLetter"/>
      <w:lvlText w:val="%2."/>
      <w:lvlJc w:val="left"/>
      <w:pPr>
        <w:tabs>
          <w:tab w:val="num" w:pos="1465"/>
        </w:tabs>
        <w:ind w:left="1465" w:hanging="360"/>
      </w:pPr>
    </w:lvl>
    <w:lvl w:ilvl="2" w:tplc="0419001B" w:tentative="1">
      <w:start w:val="1"/>
      <w:numFmt w:val="lowerRoman"/>
      <w:lvlText w:val="%3."/>
      <w:lvlJc w:val="right"/>
      <w:pPr>
        <w:tabs>
          <w:tab w:val="num" w:pos="2185"/>
        </w:tabs>
        <w:ind w:left="2185" w:hanging="180"/>
      </w:pPr>
    </w:lvl>
    <w:lvl w:ilvl="3" w:tplc="0419000F" w:tentative="1">
      <w:start w:val="1"/>
      <w:numFmt w:val="decimal"/>
      <w:lvlText w:val="%4."/>
      <w:lvlJc w:val="left"/>
      <w:pPr>
        <w:tabs>
          <w:tab w:val="num" w:pos="2905"/>
        </w:tabs>
        <w:ind w:left="2905" w:hanging="360"/>
      </w:pPr>
    </w:lvl>
    <w:lvl w:ilvl="4" w:tplc="04190019" w:tentative="1">
      <w:start w:val="1"/>
      <w:numFmt w:val="lowerLetter"/>
      <w:lvlText w:val="%5."/>
      <w:lvlJc w:val="left"/>
      <w:pPr>
        <w:tabs>
          <w:tab w:val="num" w:pos="3625"/>
        </w:tabs>
        <w:ind w:left="3625" w:hanging="360"/>
      </w:pPr>
    </w:lvl>
    <w:lvl w:ilvl="5" w:tplc="0419001B" w:tentative="1">
      <w:start w:val="1"/>
      <w:numFmt w:val="lowerRoman"/>
      <w:lvlText w:val="%6."/>
      <w:lvlJc w:val="right"/>
      <w:pPr>
        <w:tabs>
          <w:tab w:val="num" w:pos="4345"/>
        </w:tabs>
        <w:ind w:left="4345" w:hanging="180"/>
      </w:pPr>
    </w:lvl>
    <w:lvl w:ilvl="6" w:tplc="0419000F" w:tentative="1">
      <w:start w:val="1"/>
      <w:numFmt w:val="decimal"/>
      <w:lvlText w:val="%7."/>
      <w:lvlJc w:val="left"/>
      <w:pPr>
        <w:tabs>
          <w:tab w:val="num" w:pos="5065"/>
        </w:tabs>
        <w:ind w:left="5065" w:hanging="360"/>
      </w:pPr>
    </w:lvl>
    <w:lvl w:ilvl="7" w:tplc="04190019" w:tentative="1">
      <w:start w:val="1"/>
      <w:numFmt w:val="lowerLetter"/>
      <w:lvlText w:val="%8."/>
      <w:lvlJc w:val="left"/>
      <w:pPr>
        <w:tabs>
          <w:tab w:val="num" w:pos="5785"/>
        </w:tabs>
        <w:ind w:left="5785" w:hanging="360"/>
      </w:pPr>
    </w:lvl>
    <w:lvl w:ilvl="8" w:tplc="0419001B" w:tentative="1">
      <w:start w:val="1"/>
      <w:numFmt w:val="lowerRoman"/>
      <w:lvlText w:val="%9."/>
      <w:lvlJc w:val="right"/>
      <w:pPr>
        <w:tabs>
          <w:tab w:val="num" w:pos="6505"/>
        </w:tabs>
        <w:ind w:left="6505" w:hanging="180"/>
      </w:pPr>
    </w:lvl>
  </w:abstractNum>
  <w:abstractNum w:abstractNumId="8">
    <w:nsid w:val="0C246AE5"/>
    <w:multiLevelType w:val="hybridMultilevel"/>
    <w:tmpl w:val="F7063F1C"/>
    <w:lvl w:ilvl="0" w:tplc="5E602514">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E503BAB"/>
    <w:multiLevelType w:val="hybridMultilevel"/>
    <w:tmpl w:val="F99EE052"/>
    <w:lvl w:ilvl="0" w:tplc="66E8603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7F08C8"/>
    <w:multiLevelType w:val="hybridMultilevel"/>
    <w:tmpl w:val="1A4E9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D659C0"/>
    <w:multiLevelType w:val="hybridMultilevel"/>
    <w:tmpl w:val="74485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4362F3"/>
    <w:multiLevelType w:val="hybridMultilevel"/>
    <w:tmpl w:val="1034F56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20713448"/>
    <w:multiLevelType w:val="multilevel"/>
    <w:tmpl w:val="BF92E45C"/>
    <w:lvl w:ilvl="0">
      <w:start w:val="1"/>
      <w:numFmt w:val="decimal"/>
      <w:lvlText w:val="%1."/>
      <w:lvlJc w:val="left"/>
      <w:pPr>
        <w:ind w:left="1140" w:hanging="510"/>
      </w:pPr>
      <w:rPr>
        <w:rFonts w:hint="default"/>
      </w:rPr>
    </w:lvl>
    <w:lvl w:ilvl="1">
      <w:start w:val="1"/>
      <w:numFmt w:val="decimal"/>
      <w:isLgl/>
      <w:lvlText w:val="%1.%2."/>
      <w:lvlJc w:val="left"/>
      <w:pPr>
        <w:ind w:left="1878" w:hanging="1170"/>
      </w:pPr>
      <w:rPr>
        <w:rFonts w:hint="default"/>
      </w:rPr>
    </w:lvl>
    <w:lvl w:ilvl="2">
      <w:start w:val="1"/>
      <w:numFmt w:val="decimal"/>
      <w:isLgl/>
      <w:lvlText w:val="%1.%2.%3."/>
      <w:lvlJc w:val="left"/>
      <w:pPr>
        <w:ind w:left="1956" w:hanging="1170"/>
      </w:pPr>
      <w:rPr>
        <w:rFonts w:hint="default"/>
      </w:rPr>
    </w:lvl>
    <w:lvl w:ilvl="3">
      <w:start w:val="1"/>
      <w:numFmt w:val="decimal"/>
      <w:isLgl/>
      <w:lvlText w:val="%1.%2.%3.%4."/>
      <w:lvlJc w:val="left"/>
      <w:pPr>
        <w:ind w:left="2034" w:hanging="1170"/>
      </w:pPr>
      <w:rPr>
        <w:rFonts w:hint="default"/>
      </w:rPr>
    </w:lvl>
    <w:lvl w:ilvl="4">
      <w:start w:val="1"/>
      <w:numFmt w:val="decimalZero"/>
      <w:isLgl/>
      <w:lvlText w:val="%1.%2.%3.%4.%5."/>
      <w:lvlJc w:val="left"/>
      <w:pPr>
        <w:ind w:left="2112" w:hanging="1170"/>
      </w:pPr>
      <w:rPr>
        <w:rFonts w:hint="default"/>
      </w:rPr>
    </w:lvl>
    <w:lvl w:ilvl="5">
      <w:start w:val="1"/>
      <w:numFmt w:val="decimal"/>
      <w:isLgl/>
      <w:lvlText w:val="%1.%2.%3.%4.%5.%6."/>
      <w:lvlJc w:val="left"/>
      <w:pPr>
        <w:ind w:left="2190" w:hanging="1170"/>
      </w:pPr>
      <w:rPr>
        <w:rFonts w:hint="default"/>
      </w:rPr>
    </w:lvl>
    <w:lvl w:ilvl="6">
      <w:start w:val="1"/>
      <w:numFmt w:val="decimal"/>
      <w:isLgl/>
      <w:lvlText w:val="%1.%2.%3.%4.%5.%6.%7."/>
      <w:lvlJc w:val="left"/>
      <w:pPr>
        <w:ind w:left="2538"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4" w:hanging="1800"/>
      </w:pPr>
      <w:rPr>
        <w:rFonts w:hint="default"/>
      </w:rPr>
    </w:lvl>
  </w:abstractNum>
  <w:abstractNum w:abstractNumId="14">
    <w:nsid w:val="21602043"/>
    <w:multiLevelType w:val="hybridMultilevel"/>
    <w:tmpl w:val="A9E64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BD6020"/>
    <w:multiLevelType w:val="hybridMultilevel"/>
    <w:tmpl w:val="0E4E3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CC59AB"/>
    <w:multiLevelType w:val="hybridMultilevel"/>
    <w:tmpl w:val="843449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8324153"/>
    <w:multiLevelType w:val="multilevel"/>
    <w:tmpl w:val="3626CDEE"/>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nsid w:val="2B01020D"/>
    <w:multiLevelType w:val="hybridMultilevel"/>
    <w:tmpl w:val="268C4160"/>
    <w:lvl w:ilvl="0" w:tplc="602019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7B3B3F"/>
    <w:multiLevelType w:val="hybridMultilevel"/>
    <w:tmpl w:val="B256FE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9E0EC3"/>
    <w:multiLevelType w:val="hybridMultilevel"/>
    <w:tmpl w:val="FE9C3CA8"/>
    <w:lvl w:ilvl="0" w:tplc="56265D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974BFE"/>
    <w:multiLevelType w:val="hybridMultilevel"/>
    <w:tmpl w:val="11401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D4C05D4"/>
    <w:multiLevelType w:val="multilevel"/>
    <w:tmpl w:val="D3E0E6E6"/>
    <w:lvl w:ilvl="0">
      <w:start w:val="1"/>
      <w:numFmt w:val="decimal"/>
      <w:lvlText w:val="%1."/>
      <w:lvlJc w:val="left"/>
      <w:pPr>
        <w:ind w:left="1287" w:hanging="360"/>
      </w:pPr>
      <w:rPr>
        <w:rFonts w:hint="default"/>
      </w:rPr>
    </w:lvl>
    <w:lvl w:ilvl="1">
      <w:start w:val="2"/>
      <w:numFmt w:val="decimal"/>
      <w:isLgl/>
      <w:lvlText w:val="%1.%2."/>
      <w:lvlJc w:val="left"/>
      <w:pPr>
        <w:ind w:left="1527" w:hanging="600"/>
      </w:pPr>
      <w:rPr>
        <w:rFonts w:hint="default"/>
      </w:rPr>
    </w:lvl>
    <w:lvl w:ilvl="2">
      <w:start w:val="5"/>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nsid w:val="32EB24B8"/>
    <w:multiLevelType w:val="hybridMultilevel"/>
    <w:tmpl w:val="BA68B57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2F93D46"/>
    <w:multiLevelType w:val="multilevel"/>
    <w:tmpl w:val="F87EB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5929AA"/>
    <w:multiLevelType w:val="hybridMultilevel"/>
    <w:tmpl w:val="1082A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36058B"/>
    <w:multiLevelType w:val="hybridMultilevel"/>
    <w:tmpl w:val="B526FEC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3A934F84"/>
    <w:multiLevelType w:val="multilevel"/>
    <w:tmpl w:val="7FC08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C65287E"/>
    <w:multiLevelType w:val="hybridMultilevel"/>
    <w:tmpl w:val="658E5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1D6FB4"/>
    <w:multiLevelType w:val="multilevel"/>
    <w:tmpl w:val="FBFEC64A"/>
    <w:lvl w:ilvl="0">
      <w:start w:val="1"/>
      <w:numFmt w:val="decimal"/>
      <w:lvlText w:val="%1."/>
      <w:lvlJc w:val="left"/>
      <w:pPr>
        <w:ind w:left="1647" w:hanging="360"/>
      </w:pPr>
      <w:rPr>
        <w:rFonts w:hint="default"/>
      </w:rPr>
    </w:lvl>
    <w:lvl w:ilvl="1">
      <w:start w:val="1"/>
      <w:numFmt w:val="decimal"/>
      <w:isLgl/>
      <w:lvlText w:val="%1.%2."/>
      <w:lvlJc w:val="left"/>
      <w:pPr>
        <w:ind w:left="1827" w:hanging="540"/>
      </w:pPr>
      <w:rPr>
        <w:rFonts w:hint="default"/>
        <w:b/>
      </w:rPr>
    </w:lvl>
    <w:lvl w:ilvl="2">
      <w:start w:val="1"/>
      <w:numFmt w:val="decimal"/>
      <w:isLgl/>
      <w:lvlText w:val="%1.%2.%3."/>
      <w:lvlJc w:val="left"/>
      <w:pPr>
        <w:ind w:left="2007" w:hanging="720"/>
      </w:pPr>
      <w:rPr>
        <w:rFonts w:hint="default"/>
        <w:b/>
      </w:rPr>
    </w:lvl>
    <w:lvl w:ilvl="3">
      <w:start w:val="1"/>
      <w:numFmt w:val="decimal"/>
      <w:isLgl/>
      <w:lvlText w:val="%1.%2.%3.%4."/>
      <w:lvlJc w:val="left"/>
      <w:pPr>
        <w:ind w:left="2007" w:hanging="720"/>
      </w:pPr>
      <w:rPr>
        <w:rFonts w:hint="default"/>
        <w:b/>
      </w:rPr>
    </w:lvl>
    <w:lvl w:ilvl="4">
      <w:start w:val="1"/>
      <w:numFmt w:val="decimal"/>
      <w:isLgl/>
      <w:lvlText w:val="%1.%2.%3.%4.%5."/>
      <w:lvlJc w:val="left"/>
      <w:pPr>
        <w:ind w:left="2367" w:hanging="1080"/>
      </w:pPr>
      <w:rPr>
        <w:rFonts w:hint="default"/>
        <w:b/>
      </w:rPr>
    </w:lvl>
    <w:lvl w:ilvl="5">
      <w:start w:val="1"/>
      <w:numFmt w:val="decimal"/>
      <w:isLgl/>
      <w:lvlText w:val="%1.%2.%3.%4.%5.%6."/>
      <w:lvlJc w:val="left"/>
      <w:pPr>
        <w:ind w:left="2367" w:hanging="1080"/>
      </w:pPr>
      <w:rPr>
        <w:rFonts w:hint="default"/>
        <w:b/>
      </w:rPr>
    </w:lvl>
    <w:lvl w:ilvl="6">
      <w:start w:val="1"/>
      <w:numFmt w:val="decimal"/>
      <w:isLgl/>
      <w:lvlText w:val="%1.%2.%3.%4.%5.%6.%7."/>
      <w:lvlJc w:val="left"/>
      <w:pPr>
        <w:ind w:left="2727" w:hanging="1440"/>
      </w:pPr>
      <w:rPr>
        <w:rFonts w:hint="default"/>
        <w:b/>
      </w:rPr>
    </w:lvl>
    <w:lvl w:ilvl="7">
      <w:start w:val="1"/>
      <w:numFmt w:val="decimal"/>
      <w:isLgl/>
      <w:lvlText w:val="%1.%2.%3.%4.%5.%6.%7.%8."/>
      <w:lvlJc w:val="left"/>
      <w:pPr>
        <w:ind w:left="2727" w:hanging="1440"/>
      </w:pPr>
      <w:rPr>
        <w:rFonts w:hint="default"/>
        <w:b/>
      </w:rPr>
    </w:lvl>
    <w:lvl w:ilvl="8">
      <w:start w:val="1"/>
      <w:numFmt w:val="decimal"/>
      <w:isLgl/>
      <w:lvlText w:val="%1.%2.%3.%4.%5.%6.%7.%8.%9."/>
      <w:lvlJc w:val="left"/>
      <w:pPr>
        <w:ind w:left="3087" w:hanging="1800"/>
      </w:pPr>
      <w:rPr>
        <w:rFonts w:hint="default"/>
        <w:b/>
      </w:rPr>
    </w:lvl>
  </w:abstractNum>
  <w:abstractNum w:abstractNumId="30">
    <w:nsid w:val="462F431F"/>
    <w:multiLevelType w:val="hybridMultilevel"/>
    <w:tmpl w:val="BFD00A1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14076E"/>
    <w:multiLevelType w:val="hybridMultilevel"/>
    <w:tmpl w:val="758CF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903515"/>
    <w:multiLevelType w:val="hybridMultilevel"/>
    <w:tmpl w:val="522604E2"/>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23F7B19"/>
    <w:multiLevelType w:val="hybridMultilevel"/>
    <w:tmpl w:val="DFBA9A48"/>
    <w:lvl w:ilvl="0" w:tplc="26FACAAC">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3761589"/>
    <w:multiLevelType w:val="hybridMultilevel"/>
    <w:tmpl w:val="A7A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7056A1"/>
    <w:multiLevelType w:val="hybridMultilevel"/>
    <w:tmpl w:val="28B8A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BB7EA0"/>
    <w:multiLevelType w:val="hybridMultilevel"/>
    <w:tmpl w:val="7F36B4F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37">
    <w:nsid w:val="681E26DF"/>
    <w:multiLevelType w:val="hybridMultilevel"/>
    <w:tmpl w:val="0DE21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AD5728"/>
    <w:multiLevelType w:val="multilevel"/>
    <w:tmpl w:val="32D231F4"/>
    <w:lvl w:ilvl="0">
      <w:start w:val="1"/>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39">
    <w:nsid w:val="6FEC7B58"/>
    <w:multiLevelType w:val="hybridMultilevel"/>
    <w:tmpl w:val="F99EE052"/>
    <w:lvl w:ilvl="0" w:tplc="66E8603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D1667"/>
    <w:multiLevelType w:val="hybridMultilevel"/>
    <w:tmpl w:val="64DE0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7D2066"/>
    <w:multiLevelType w:val="hybridMultilevel"/>
    <w:tmpl w:val="34A02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316FE8"/>
    <w:multiLevelType w:val="hybridMultilevel"/>
    <w:tmpl w:val="06E83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7F34C6"/>
    <w:multiLevelType w:val="hybridMultilevel"/>
    <w:tmpl w:val="A5CE7D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8"/>
  </w:num>
  <w:num w:numId="2">
    <w:abstractNumId w:val="41"/>
  </w:num>
  <w:num w:numId="3">
    <w:abstractNumId w:val="13"/>
  </w:num>
  <w:num w:numId="4">
    <w:abstractNumId w:val="12"/>
  </w:num>
  <w:num w:numId="5">
    <w:abstractNumId w:val="8"/>
  </w:num>
  <w:num w:numId="6">
    <w:abstractNumId w:val="5"/>
  </w:num>
  <w:num w:numId="7">
    <w:abstractNumId w:val="23"/>
  </w:num>
  <w:num w:numId="8">
    <w:abstractNumId w:val="43"/>
  </w:num>
  <w:num w:numId="9">
    <w:abstractNumId w:val="27"/>
  </w:num>
  <w:num w:numId="10">
    <w:abstractNumId w:val="25"/>
  </w:num>
  <w:num w:numId="11">
    <w:abstractNumId w:val="11"/>
  </w:num>
  <w:num w:numId="12">
    <w:abstractNumId w:val="17"/>
  </w:num>
  <w:num w:numId="13">
    <w:abstractNumId w:val="22"/>
  </w:num>
  <w:num w:numId="14">
    <w:abstractNumId w:val="29"/>
  </w:num>
  <w:num w:numId="15">
    <w:abstractNumId w:val="30"/>
  </w:num>
  <w:num w:numId="16">
    <w:abstractNumId w:val="32"/>
  </w:num>
  <w:num w:numId="17">
    <w:abstractNumId w:val="0"/>
  </w:num>
  <w:num w:numId="18">
    <w:abstractNumId w:val="26"/>
  </w:num>
  <w:num w:numId="19">
    <w:abstractNumId w:val="33"/>
  </w:num>
  <w:num w:numId="20">
    <w:abstractNumId w:val="40"/>
  </w:num>
  <w:num w:numId="21">
    <w:abstractNumId w:val="9"/>
  </w:num>
  <w:num w:numId="22">
    <w:abstractNumId w:val="15"/>
  </w:num>
  <w:num w:numId="23">
    <w:abstractNumId w:val="6"/>
  </w:num>
  <w:num w:numId="24">
    <w:abstractNumId w:val="19"/>
  </w:num>
  <w:num w:numId="25">
    <w:abstractNumId w:val="10"/>
  </w:num>
  <w:num w:numId="26">
    <w:abstractNumId w:val="31"/>
  </w:num>
  <w:num w:numId="27">
    <w:abstractNumId w:val="39"/>
  </w:num>
  <w:num w:numId="28">
    <w:abstractNumId w:val="16"/>
  </w:num>
  <w:num w:numId="29">
    <w:abstractNumId w:val="1"/>
  </w:num>
  <w:num w:numId="30">
    <w:abstractNumId w:val="34"/>
  </w:num>
  <w:num w:numId="31">
    <w:abstractNumId w:val="4"/>
  </w:num>
  <w:num w:numId="32">
    <w:abstractNumId w:val="28"/>
  </w:num>
  <w:num w:numId="33">
    <w:abstractNumId w:val="21"/>
  </w:num>
  <w:num w:numId="34">
    <w:abstractNumId w:val="35"/>
  </w:num>
  <w:num w:numId="35">
    <w:abstractNumId w:val="3"/>
  </w:num>
  <w:num w:numId="36">
    <w:abstractNumId w:val="42"/>
  </w:num>
  <w:num w:numId="37">
    <w:abstractNumId w:val="14"/>
  </w:num>
  <w:num w:numId="38">
    <w:abstractNumId w:val="20"/>
  </w:num>
  <w:num w:numId="39">
    <w:abstractNumId w:val="18"/>
  </w:num>
  <w:num w:numId="40">
    <w:abstractNumId w:val="37"/>
  </w:num>
  <w:num w:numId="41">
    <w:abstractNumId w:val="36"/>
  </w:num>
  <w:num w:numId="42">
    <w:abstractNumId w:val="24"/>
  </w:num>
  <w:num w:numId="43">
    <w:abstractNumId w:val="7"/>
  </w:num>
  <w:num w:numId="44">
    <w:abstractNumId w:val="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9938"/>
  </w:hdrShapeDefaults>
  <w:footnotePr>
    <w:footnote w:id="0"/>
    <w:footnote w:id="1"/>
  </w:footnotePr>
  <w:endnotePr>
    <w:endnote w:id="0"/>
    <w:endnote w:id="1"/>
  </w:endnotePr>
  <w:compat>
    <w:useFELayout/>
  </w:compat>
  <w:rsids>
    <w:rsidRoot w:val="003A1B4D"/>
    <w:rsid w:val="00006EA1"/>
    <w:rsid w:val="0002444B"/>
    <w:rsid w:val="000324EF"/>
    <w:rsid w:val="000351A2"/>
    <w:rsid w:val="00036B7F"/>
    <w:rsid w:val="00043290"/>
    <w:rsid w:val="000436CB"/>
    <w:rsid w:val="00050817"/>
    <w:rsid w:val="000523E0"/>
    <w:rsid w:val="00053712"/>
    <w:rsid w:val="000620CE"/>
    <w:rsid w:val="0006718F"/>
    <w:rsid w:val="0007239F"/>
    <w:rsid w:val="00087040"/>
    <w:rsid w:val="00087EDC"/>
    <w:rsid w:val="00092B12"/>
    <w:rsid w:val="000A5DC7"/>
    <w:rsid w:val="000B2AAD"/>
    <w:rsid w:val="000B6072"/>
    <w:rsid w:val="000B61FB"/>
    <w:rsid w:val="000B79D0"/>
    <w:rsid w:val="000C36EB"/>
    <w:rsid w:val="000D10C8"/>
    <w:rsid w:val="000D1902"/>
    <w:rsid w:val="000E13EF"/>
    <w:rsid w:val="000E5285"/>
    <w:rsid w:val="000F5F5C"/>
    <w:rsid w:val="00103CEF"/>
    <w:rsid w:val="00125AF4"/>
    <w:rsid w:val="001311C1"/>
    <w:rsid w:val="001350C2"/>
    <w:rsid w:val="0014003C"/>
    <w:rsid w:val="0015437C"/>
    <w:rsid w:val="00173436"/>
    <w:rsid w:val="001776AA"/>
    <w:rsid w:val="0018018A"/>
    <w:rsid w:val="001812C5"/>
    <w:rsid w:val="00185FE6"/>
    <w:rsid w:val="00187860"/>
    <w:rsid w:val="001A6162"/>
    <w:rsid w:val="001B1A89"/>
    <w:rsid w:val="001B4EB0"/>
    <w:rsid w:val="001C0DE0"/>
    <w:rsid w:val="001C5697"/>
    <w:rsid w:val="001D0F42"/>
    <w:rsid w:val="001D1858"/>
    <w:rsid w:val="001D18D5"/>
    <w:rsid w:val="001D6856"/>
    <w:rsid w:val="001E0C87"/>
    <w:rsid w:val="001E18B7"/>
    <w:rsid w:val="001F4A35"/>
    <w:rsid w:val="00200AD0"/>
    <w:rsid w:val="002012ED"/>
    <w:rsid w:val="00204E0E"/>
    <w:rsid w:val="00211A67"/>
    <w:rsid w:val="00211CC9"/>
    <w:rsid w:val="00221DED"/>
    <w:rsid w:val="00223533"/>
    <w:rsid w:val="0022629D"/>
    <w:rsid w:val="00232912"/>
    <w:rsid w:val="00233AE5"/>
    <w:rsid w:val="00235671"/>
    <w:rsid w:val="00240DAB"/>
    <w:rsid w:val="002461F0"/>
    <w:rsid w:val="00247539"/>
    <w:rsid w:val="00255BD9"/>
    <w:rsid w:val="00256518"/>
    <w:rsid w:val="00257392"/>
    <w:rsid w:val="00266BB9"/>
    <w:rsid w:val="0027111B"/>
    <w:rsid w:val="00273B61"/>
    <w:rsid w:val="0027541B"/>
    <w:rsid w:val="00291BBE"/>
    <w:rsid w:val="00294B62"/>
    <w:rsid w:val="002A2763"/>
    <w:rsid w:val="002A76B5"/>
    <w:rsid w:val="002B0022"/>
    <w:rsid w:val="002C1292"/>
    <w:rsid w:val="002C1324"/>
    <w:rsid w:val="002C41C0"/>
    <w:rsid w:val="002C604C"/>
    <w:rsid w:val="002C68A6"/>
    <w:rsid w:val="002C6EAD"/>
    <w:rsid w:val="002D5A44"/>
    <w:rsid w:val="002D6F0B"/>
    <w:rsid w:val="002E3C2B"/>
    <w:rsid w:val="002E5631"/>
    <w:rsid w:val="002F4534"/>
    <w:rsid w:val="002F7541"/>
    <w:rsid w:val="00302E5C"/>
    <w:rsid w:val="00303B8F"/>
    <w:rsid w:val="00313E64"/>
    <w:rsid w:val="00314790"/>
    <w:rsid w:val="00317A48"/>
    <w:rsid w:val="00326594"/>
    <w:rsid w:val="00332538"/>
    <w:rsid w:val="0034073F"/>
    <w:rsid w:val="00345AE8"/>
    <w:rsid w:val="003509DA"/>
    <w:rsid w:val="00361DAB"/>
    <w:rsid w:val="00377E3C"/>
    <w:rsid w:val="003876B6"/>
    <w:rsid w:val="00394473"/>
    <w:rsid w:val="00396970"/>
    <w:rsid w:val="003A1B4D"/>
    <w:rsid w:val="003C2457"/>
    <w:rsid w:val="003C79D6"/>
    <w:rsid w:val="003D1C03"/>
    <w:rsid w:val="003D54C2"/>
    <w:rsid w:val="003E163D"/>
    <w:rsid w:val="003E1EC6"/>
    <w:rsid w:val="003E3398"/>
    <w:rsid w:val="003E7D60"/>
    <w:rsid w:val="003F399E"/>
    <w:rsid w:val="003F4299"/>
    <w:rsid w:val="00406401"/>
    <w:rsid w:val="00414F6F"/>
    <w:rsid w:val="004152EB"/>
    <w:rsid w:val="00420AFD"/>
    <w:rsid w:val="00424654"/>
    <w:rsid w:val="00427F7A"/>
    <w:rsid w:val="004310F1"/>
    <w:rsid w:val="00431300"/>
    <w:rsid w:val="004459BF"/>
    <w:rsid w:val="00445D6A"/>
    <w:rsid w:val="00450D21"/>
    <w:rsid w:val="00452BA0"/>
    <w:rsid w:val="004540C6"/>
    <w:rsid w:val="0046679B"/>
    <w:rsid w:val="004745B3"/>
    <w:rsid w:val="00476B34"/>
    <w:rsid w:val="00494097"/>
    <w:rsid w:val="004B512C"/>
    <w:rsid w:val="004D19AB"/>
    <w:rsid w:val="004E19F4"/>
    <w:rsid w:val="004F461E"/>
    <w:rsid w:val="00501352"/>
    <w:rsid w:val="00512D27"/>
    <w:rsid w:val="00534657"/>
    <w:rsid w:val="00543339"/>
    <w:rsid w:val="00547525"/>
    <w:rsid w:val="005513D0"/>
    <w:rsid w:val="0055783A"/>
    <w:rsid w:val="005634BB"/>
    <w:rsid w:val="00563893"/>
    <w:rsid w:val="00567D45"/>
    <w:rsid w:val="0057238E"/>
    <w:rsid w:val="005841FD"/>
    <w:rsid w:val="005930E1"/>
    <w:rsid w:val="005941DD"/>
    <w:rsid w:val="005A1BB9"/>
    <w:rsid w:val="005A43A9"/>
    <w:rsid w:val="005A5CE1"/>
    <w:rsid w:val="005B3970"/>
    <w:rsid w:val="005B5077"/>
    <w:rsid w:val="005B6547"/>
    <w:rsid w:val="005C75F7"/>
    <w:rsid w:val="005F7518"/>
    <w:rsid w:val="0060383B"/>
    <w:rsid w:val="00603906"/>
    <w:rsid w:val="00620244"/>
    <w:rsid w:val="00625D5A"/>
    <w:rsid w:val="006350BD"/>
    <w:rsid w:val="00644FDB"/>
    <w:rsid w:val="0065254C"/>
    <w:rsid w:val="0066476E"/>
    <w:rsid w:val="006860F8"/>
    <w:rsid w:val="006929C8"/>
    <w:rsid w:val="006A0804"/>
    <w:rsid w:val="006A484A"/>
    <w:rsid w:val="006B04BF"/>
    <w:rsid w:val="006B1D2E"/>
    <w:rsid w:val="006B2B4A"/>
    <w:rsid w:val="006B3109"/>
    <w:rsid w:val="006B6EE6"/>
    <w:rsid w:val="006C231A"/>
    <w:rsid w:val="006E45B1"/>
    <w:rsid w:val="006E52B1"/>
    <w:rsid w:val="006F301B"/>
    <w:rsid w:val="006F3C25"/>
    <w:rsid w:val="006F42C3"/>
    <w:rsid w:val="006F4A59"/>
    <w:rsid w:val="007051BD"/>
    <w:rsid w:val="0070684A"/>
    <w:rsid w:val="0072103A"/>
    <w:rsid w:val="00721513"/>
    <w:rsid w:val="00731C46"/>
    <w:rsid w:val="00732E47"/>
    <w:rsid w:val="007366DF"/>
    <w:rsid w:val="00740184"/>
    <w:rsid w:val="0074697C"/>
    <w:rsid w:val="00751833"/>
    <w:rsid w:val="0075634B"/>
    <w:rsid w:val="00767EBF"/>
    <w:rsid w:val="0078173D"/>
    <w:rsid w:val="00792137"/>
    <w:rsid w:val="0079631A"/>
    <w:rsid w:val="007A2907"/>
    <w:rsid w:val="007A2E4C"/>
    <w:rsid w:val="007B117B"/>
    <w:rsid w:val="007E560A"/>
    <w:rsid w:val="007F1DA2"/>
    <w:rsid w:val="007F2467"/>
    <w:rsid w:val="007F6F14"/>
    <w:rsid w:val="00812597"/>
    <w:rsid w:val="0081378B"/>
    <w:rsid w:val="00820B86"/>
    <w:rsid w:val="00832330"/>
    <w:rsid w:val="0083657B"/>
    <w:rsid w:val="00843CF8"/>
    <w:rsid w:val="00844A2A"/>
    <w:rsid w:val="00845E5B"/>
    <w:rsid w:val="0086294F"/>
    <w:rsid w:val="00862D80"/>
    <w:rsid w:val="00873111"/>
    <w:rsid w:val="00874BBD"/>
    <w:rsid w:val="00890F47"/>
    <w:rsid w:val="00891AD5"/>
    <w:rsid w:val="00893CC4"/>
    <w:rsid w:val="008966FC"/>
    <w:rsid w:val="008A149D"/>
    <w:rsid w:val="008B088B"/>
    <w:rsid w:val="008C3C80"/>
    <w:rsid w:val="008C7BC8"/>
    <w:rsid w:val="008C7DA1"/>
    <w:rsid w:val="008D2C25"/>
    <w:rsid w:val="008D5D99"/>
    <w:rsid w:val="008D6532"/>
    <w:rsid w:val="008E212C"/>
    <w:rsid w:val="008E29BC"/>
    <w:rsid w:val="00904927"/>
    <w:rsid w:val="009326DF"/>
    <w:rsid w:val="009332E6"/>
    <w:rsid w:val="00934AAF"/>
    <w:rsid w:val="009360BB"/>
    <w:rsid w:val="00937D9B"/>
    <w:rsid w:val="00940AD4"/>
    <w:rsid w:val="00944B80"/>
    <w:rsid w:val="00956E28"/>
    <w:rsid w:val="00960AC0"/>
    <w:rsid w:val="009651D6"/>
    <w:rsid w:val="00973911"/>
    <w:rsid w:val="00994A4B"/>
    <w:rsid w:val="009955A4"/>
    <w:rsid w:val="009A509B"/>
    <w:rsid w:val="009B0493"/>
    <w:rsid w:val="009B1025"/>
    <w:rsid w:val="009B31B0"/>
    <w:rsid w:val="009C32AC"/>
    <w:rsid w:val="009D4CD6"/>
    <w:rsid w:val="009D6CCB"/>
    <w:rsid w:val="009E5267"/>
    <w:rsid w:val="009E59CB"/>
    <w:rsid w:val="009E6B1D"/>
    <w:rsid w:val="00A0088A"/>
    <w:rsid w:val="00A25B9D"/>
    <w:rsid w:val="00A264ED"/>
    <w:rsid w:val="00A3287F"/>
    <w:rsid w:val="00A32CC7"/>
    <w:rsid w:val="00A37707"/>
    <w:rsid w:val="00A44789"/>
    <w:rsid w:val="00A509B7"/>
    <w:rsid w:val="00A5366F"/>
    <w:rsid w:val="00A561CC"/>
    <w:rsid w:val="00A5676A"/>
    <w:rsid w:val="00A60446"/>
    <w:rsid w:val="00A6235F"/>
    <w:rsid w:val="00A866C8"/>
    <w:rsid w:val="00A942D0"/>
    <w:rsid w:val="00A94566"/>
    <w:rsid w:val="00A96C46"/>
    <w:rsid w:val="00AB018D"/>
    <w:rsid w:val="00AB6F56"/>
    <w:rsid w:val="00AD05F6"/>
    <w:rsid w:val="00AD2E35"/>
    <w:rsid w:val="00AD68E4"/>
    <w:rsid w:val="00AD7E09"/>
    <w:rsid w:val="00AF07C9"/>
    <w:rsid w:val="00AF1A44"/>
    <w:rsid w:val="00AF5E2E"/>
    <w:rsid w:val="00B00B16"/>
    <w:rsid w:val="00B01E2F"/>
    <w:rsid w:val="00B07499"/>
    <w:rsid w:val="00B1184E"/>
    <w:rsid w:val="00B44D26"/>
    <w:rsid w:val="00B562B0"/>
    <w:rsid w:val="00B62D92"/>
    <w:rsid w:val="00B63272"/>
    <w:rsid w:val="00B63664"/>
    <w:rsid w:val="00B63CEB"/>
    <w:rsid w:val="00B6790D"/>
    <w:rsid w:val="00B7460C"/>
    <w:rsid w:val="00B75BEF"/>
    <w:rsid w:val="00B80959"/>
    <w:rsid w:val="00B86544"/>
    <w:rsid w:val="00B920CF"/>
    <w:rsid w:val="00BC06C2"/>
    <w:rsid w:val="00BC1DEB"/>
    <w:rsid w:val="00BC41B2"/>
    <w:rsid w:val="00BC4FD7"/>
    <w:rsid w:val="00BC69A9"/>
    <w:rsid w:val="00BC7486"/>
    <w:rsid w:val="00BD12E4"/>
    <w:rsid w:val="00BD24DC"/>
    <w:rsid w:val="00BD6E85"/>
    <w:rsid w:val="00BE20E9"/>
    <w:rsid w:val="00BE7E33"/>
    <w:rsid w:val="00BF0153"/>
    <w:rsid w:val="00C129BA"/>
    <w:rsid w:val="00C14B5A"/>
    <w:rsid w:val="00C1553B"/>
    <w:rsid w:val="00C20B41"/>
    <w:rsid w:val="00C3042B"/>
    <w:rsid w:val="00C30E1B"/>
    <w:rsid w:val="00C4495B"/>
    <w:rsid w:val="00C479F2"/>
    <w:rsid w:val="00C5040C"/>
    <w:rsid w:val="00C61EF7"/>
    <w:rsid w:val="00C77166"/>
    <w:rsid w:val="00C87750"/>
    <w:rsid w:val="00C9004E"/>
    <w:rsid w:val="00C96792"/>
    <w:rsid w:val="00CA0626"/>
    <w:rsid w:val="00CA3D24"/>
    <w:rsid w:val="00CA3FC5"/>
    <w:rsid w:val="00CB1E11"/>
    <w:rsid w:val="00CD0654"/>
    <w:rsid w:val="00CD564A"/>
    <w:rsid w:val="00CE0863"/>
    <w:rsid w:val="00CE37A0"/>
    <w:rsid w:val="00CF4C67"/>
    <w:rsid w:val="00CF5110"/>
    <w:rsid w:val="00CF5C54"/>
    <w:rsid w:val="00D029D8"/>
    <w:rsid w:val="00D05A99"/>
    <w:rsid w:val="00D1194B"/>
    <w:rsid w:val="00D15209"/>
    <w:rsid w:val="00D16572"/>
    <w:rsid w:val="00D33EA9"/>
    <w:rsid w:val="00D37CA5"/>
    <w:rsid w:val="00D52F65"/>
    <w:rsid w:val="00D62869"/>
    <w:rsid w:val="00D67506"/>
    <w:rsid w:val="00D776CD"/>
    <w:rsid w:val="00D9027D"/>
    <w:rsid w:val="00D9132E"/>
    <w:rsid w:val="00D92427"/>
    <w:rsid w:val="00DB4F53"/>
    <w:rsid w:val="00DB54C4"/>
    <w:rsid w:val="00DC10F4"/>
    <w:rsid w:val="00DC1301"/>
    <w:rsid w:val="00DC56E8"/>
    <w:rsid w:val="00DC6863"/>
    <w:rsid w:val="00DD17C5"/>
    <w:rsid w:val="00DD36B6"/>
    <w:rsid w:val="00DD5F8E"/>
    <w:rsid w:val="00DD7CC2"/>
    <w:rsid w:val="00DE1448"/>
    <w:rsid w:val="00DF1437"/>
    <w:rsid w:val="00DF6C54"/>
    <w:rsid w:val="00E03526"/>
    <w:rsid w:val="00E03833"/>
    <w:rsid w:val="00E17A0B"/>
    <w:rsid w:val="00E22189"/>
    <w:rsid w:val="00E22485"/>
    <w:rsid w:val="00E30CA3"/>
    <w:rsid w:val="00E313AA"/>
    <w:rsid w:val="00E31707"/>
    <w:rsid w:val="00E33632"/>
    <w:rsid w:val="00E437ED"/>
    <w:rsid w:val="00E451E0"/>
    <w:rsid w:val="00E47765"/>
    <w:rsid w:val="00E47D79"/>
    <w:rsid w:val="00E50890"/>
    <w:rsid w:val="00E6468F"/>
    <w:rsid w:val="00E701C4"/>
    <w:rsid w:val="00E7032E"/>
    <w:rsid w:val="00E72C89"/>
    <w:rsid w:val="00E77105"/>
    <w:rsid w:val="00E8003A"/>
    <w:rsid w:val="00E810E4"/>
    <w:rsid w:val="00E900F1"/>
    <w:rsid w:val="00E93786"/>
    <w:rsid w:val="00E94925"/>
    <w:rsid w:val="00E95023"/>
    <w:rsid w:val="00E95A51"/>
    <w:rsid w:val="00EA16F6"/>
    <w:rsid w:val="00EA2626"/>
    <w:rsid w:val="00EB509B"/>
    <w:rsid w:val="00ED0F08"/>
    <w:rsid w:val="00EE608D"/>
    <w:rsid w:val="00EF6D18"/>
    <w:rsid w:val="00F02D03"/>
    <w:rsid w:val="00F31CA5"/>
    <w:rsid w:val="00F35F13"/>
    <w:rsid w:val="00F502FD"/>
    <w:rsid w:val="00F53F91"/>
    <w:rsid w:val="00F604B3"/>
    <w:rsid w:val="00F61959"/>
    <w:rsid w:val="00F7615E"/>
    <w:rsid w:val="00F82B3E"/>
    <w:rsid w:val="00F841F6"/>
    <w:rsid w:val="00F9353E"/>
    <w:rsid w:val="00F9432D"/>
    <w:rsid w:val="00F95887"/>
    <w:rsid w:val="00F9756E"/>
    <w:rsid w:val="00FA08FA"/>
    <w:rsid w:val="00FA1382"/>
    <w:rsid w:val="00FA198D"/>
    <w:rsid w:val="00FA2C68"/>
    <w:rsid w:val="00FA6A8A"/>
    <w:rsid w:val="00FB5004"/>
    <w:rsid w:val="00FC1611"/>
    <w:rsid w:val="00FE57B4"/>
    <w:rsid w:val="00FE6FE0"/>
    <w:rsid w:val="00FF1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38E"/>
  </w:style>
  <w:style w:type="paragraph" w:styleId="1">
    <w:name w:val="heading 1"/>
    <w:basedOn w:val="a"/>
    <w:next w:val="a"/>
    <w:link w:val="10"/>
    <w:qFormat/>
    <w:rsid w:val="007E56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4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nhideWhenUsed/>
    <w:qFormat/>
    <w:rsid w:val="007F6F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1B4D"/>
    <w:pPr>
      <w:tabs>
        <w:tab w:val="center" w:pos="4677"/>
        <w:tab w:val="right" w:pos="9355"/>
      </w:tabs>
      <w:spacing w:after="0" w:line="240" w:lineRule="auto"/>
    </w:pPr>
  </w:style>
  <w:style w:type="character" w:customStyle="1" w:styleId="a4">
    <w:name w:val="Верхний колонтитул Знак"/>
    <w:basedOn w:val="a0"/>
    <w:link w:val="a3"/>
    <w:rsid w:val="003A1B4D"/>
  </w:style>
  <w:style w:type="paragraph" w:styleId="a5">
    <w:name w:val="footer"/>
    <w:basedOn w:val="a"/>
    <w:link w:val="a6"/>
    <w:uiPriority w:val="99"/>
    <w:semiHidden/>
    <w:unhideWhenUsed/>
    <w:rsid w:val="003A1B4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A1B4D"/>
  </w:style>
  <w:style w:type="table" w:styleId="a7">
    <w:name w:val="Table Grid"/>
    <w:basedOn w:val="a1"/>
    <w:uiPriority w:val="59"/>
    <w:rsid w:val="00E035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E29BC"/>
    <w:pPr>
      <w:ind w:left="720"/>
      <w:contextualSpacing/>
    </w:pPr>
  </w:style>
  <w:style w:type="paragraph" w:styleId="a9">
    <w:name w:val="Body Text"/>
    <w:basedOn w:val="a"/>
    <w:link w:val="aa"/>
    <w:uiPriority w:val="99"/>
    <w:rsid w:val="003509DA"/>
    <w:pPr>
      <w:spacing w:after="0" w:line="240" w:lineRule="auto"/>
    </w:pPr>
    <w:rPr>
      <w:rFonts w:ascii="Times New Roman" w:eastAsia="Times New Roman" w:hAnsi="Times New Roman" w:cs="Times New Roman"/>
      <w:i/>
      <w:sz w:val="32"/>
      <w:szCs w:val="20"/>
    </w:rPr>
  </w:style>
  <w:style w:type="character" w:customStyle="1" w:styleId="aa">
    <w:name w:val="Основной текст Знак"/>
    <w:basedOn w:val="a0"/>
    <w:link w:val="a9"/>
    <w:uiPriority w:val="99"/>
    <w:rsid w:val="003509DA"/>
    <w:rPr>
      <w:rFonts w:ascii="Times New Roman" w:eastAsia="Times New Roman" w:hAnsi="Times New Roman" w:cs="Times New Roman"/>
      <w:i/>
      <w:sz w:val="32"/>
      <w:szCs w:val="20"/>
    </w:rPr>
  </w:style>
  <w:style w:type="character" w:styleId="ab">
    <w:name w:val="Strong"/>
    <w:uiPriority w:val="22"/>
    <w:qFormat/>
    <w:rsid w:val="00792137"/>
    <w:rPr>
      <w:b/>
      <w:bCs/>
    </w:rPr>
  </w:style>
  <w:style w:type="paragraph" w:customStyle="1" w:styleId="11">
    <w:name w:val="Без интервала1"/>
    <w:rsid w:val="00792137"/>
    <w:pPr>
      <w:spacing w:after="0" w:line="240" w:lineRule="auto"/>
    </w:pPr>
    <w:rPr>
      <w:rFonts w:ascii="Calibri" w:eastAsia="Times New Roman" w:hAnsi="Calibri" w:cs="Calibri"/>
    </w:rPr>
  </w:style>
  <w:style w:type="paragraph" w:customStyle="1" w:styleId="Default">
    <w:name w:val="Default"/>
    <w:rsid w:val="009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E560A"/>
    <w:rPr>
      <w:rFonts w:asciiTheme="majorHAnsi" w:eastAsiaTheme="majorEastAsia" w:hAnsiTheme="majorHAnsi" w:cstheme="majorBidi"/>
      <w:b/>
      <w:bCs/>
      <w:color w:val="365F91" w:themeColor="accent1" w:themeShade="BF"/>
      <w:sz w:val="28"/>
      <w:szCs w:val="28"/>
    </w:rPr>
  </w:style>
  <w:style w:type="paragraph" w:styleId="3">
    <w:name w:val="Body Text Indent 3"/>
    <w:basedOn w:val="a"/>
    <w:link w:val="30"/>
    <w:unhideWhenUsed/>
    <w:rsid w:val="00FF1D6E"/>
    <w:pPr>
      <w:spacing w:after="120"/>
      <w:ind w:left="283"/>
    </w:pPr>
    <w:rPr>
      <w:sz w:val="16"/>
      <w:szCs w:val="16"/>
    </w:rPr>
  </w:style>
  <w:style w:type="character" w:customStyle="1" w:styleId="30">
    <w:name w:val="Основной текст с отступом 3 Знак"/>
    <w:basedOn w:val="a0"/>
    <w:link w:val="3"/>
    <w:rsid w:val="00FF1D6E"/>
    <w:rPr>
      <w:sz w:val="16"/>
      <w:szCs w:val="16"/>
    </w:rPr>
  </w:style>
  <w:style w:type="paragraph" w:styleId="ac">
    <w:name w:val="No Spacing"/>
    <w:link w:val="ad"/>
    <w:qFormat/>
    <w:rsid w:val="00FF1D6E"/>
    <w:pPr>
      <w:spacing w:after="0" w:line="240" w:lineRule="auto"/>
    </w:pPr>
    <w:rPr>
      <w:rFonts w:ascii="Calibri" w:eastAsia="Times New Roman" w:hAnsi="Calibri" w:cs="Times New Roman"/>
      <w:lang w:eastAsia="en-US"/>
    </w:rPr>
  </w:style>
  <w:style w:type="character" w:customStyle="1" w:styleId="ad">
    <w:name w:val="Без интервала Знак"/>
    <w:link w:val="ac"/>
    <w:rsid w:val="00FF1D6E"/>
    <w:rPr>
      <w:rFonts w:ascii="Calibri" w:eastAsia="Times New Roman" w:hAnsi="Calibri" w:cs="Times New Roman"/>
      <w:lang w:eastAsia="en-US"/>
    </w:rPr>
  </w:style>
  <w:style w:type="character" w:customStyle="1" w:styleId="c0">
    <w:name w:val="c0"/>
    <w:basedOn w:val="a0"/>
    <w:rsid w:val="00FF1D6E"/>
  </w:style>
  <w:style w:type="character" w:customStyle="1" w:styleId="c2c3">
    <w:name w:val="c2 c3"/>
    <w:basedOn w:val="a0"/>
    <w:uiPriority w:val="99"/>
    <w:rsid w:val="00FF1D6E"/>
    <w:rPr>
      <w:rFonts w:cs="Times New Roman"/>
    </w:rPr>
  </w:style>
  <w:style w:type="character" w:customStyle="1" w:styleId="apple-converted-space">
    <w:name w:val="apple-converted-space"/>
    <w:basedOn w:val="a0"/>
    <w:rsid w:val="00FF1D6E"/>
  </w:style>
  <w:style w:type="paragraph" w:styleId="ae">
    <w:name w:val="Balloon Text"/>
    <w:basedOn w:val="a"/>
    <w:link w:val="af"/>
    <w:uiPriority w:val="99"/>
    <w:semiHidden/>
    <w:unhideWhenUsed/>
    <w:rsid w:val="00E771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7105"/>
    <w:rPr>
      <w:rFonts w:ascii="Tahoma" w:hAnsi="Tahoma" w:cs="Tahoma"/>
      <w:sz w:val="16"/>
      <w:szCs w:val="16"/>
    </w:rPr>
  </w:style>
  <w:style w:type="character" w:styleId="af0">
    <w:name w:val="Hyperlink"/>
    <w:unhideWhenUsed/>
    <w:rsid w:val="00211CC9"/>
    <w:rPr>
      <w:rFonts w:ascii="Times New Roman" w:hAnsi="Times New Roman" w:cs="Times New Roman" w:hint="default"/>
      <w:color w:val="0000FF"/>
      <w:u w:val="single"/>
    </w:rPr>
  </w:style>
  <w:style w:type="paragraph" w:customStyle="1" w:styleId="af1">
    <w:name w:val="Содержимое таблицы"/>
    <w:basedOn w:val="a"/>
    <w:rsid w:val="00173436"/>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character" w:customStyle="1" w:styleId="c1">
    <w:name w:val="c1"/>
    <w:basedOn w:val="a0"/>
    <w:rsid w:val="00B44D26"/>
  </w:style>
  <w:style w:type="paragraph" w:customStyle="1" w:styleId="western">
    <w:name w:val="western"/>
    <w:basedOn w:val="a"/>
    <w:rsid w:val="00B62D92"/>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rmal (Web)"/>
    <w:aliases w:val="Знак Знак1"/>
    <w:basedOn w:val="a"/>
    <w:unhideWhenUsed/>
    <w:rsid w:val="00B6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1F4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F4A35"/>
  </w:style>
  <w:style w:type="character" w:customStyle="1" w:styleId="c14">
    <w:name w:val="c14"/>
    <w:basedOn w:val="a0"/>
    <w:rsid w:val="001F4A35"/>
  </w:style>
  <w:style w:type="paragraph" w:customStyle="1" w:styleId="p12">
    <w:name w:val="p12"/>
    <w:basedOn w:val="a"/>
    <w:rsid w:val="00DF1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uiPriority w:val="99"/>
    <w:rsid w:val="00A3287F"/>
    <w:rPr>
      <w:rFonts w:ascii="Georgia" w:hAnsi="Georgia" w:cs="Georgia"/>
      <w:sz w:val="19"/>
      <w:szCs w:val="19"/>
      <w:u w:val="none"/>
    </w:rPr>
  </w:style>
  <w:style w:type="character" w:customStyle="1" w:styleId="af3">
    <w:name w:val="Основной текст_"/>
    <w:basedOn w:val="a0"/>
    <w:link w:val="13"/>
    <w:rsid w:val="00E95A51"/>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3"/>
    <w:rsid w:val="00E95A51"/>
    <w:pPr>
      <w:shd w:val="clear" w:color="auto" w:fill="FFFFFF"/>
      <w:spacing w:before="540" w:after="120" w:line="365" w:lineRule="exact"/>
      <w:jc w:val="both"/>
    </w:pPr>
    <w:rPr>
      <w:rFonts w:ascii="Times New Roman" w:eastAsia="Times New Roman" w:hAnsi="Times New Roman" w:cs="Times New Roman"/>
      <w:sz w:val="26"/>
      <w:szCs w:val="26"/>
    </w:rPr>
  </w:style>
  <w:style w:type="character" w:customStyle="1" w:styleId="90">
    <w:name w:val="Заголовок 9 Знак"/>
    <w:basedOn w:val="a0"/>
    <w:link w:val="9"/>
    <w:rsid w:val="007F6F14"/>
    <w:rPr>
      <w:rFonts w:asciiTheme="majorHAnsi" w:eastAsiaTheme="majorEastAsia" w:hAnsiTheme="majorHAnsi" w:cstheme="majorBidi"/>
      <w:i/>
      <w:iCs/>
      <w:color w:val="404040" w:themeColor="text1" w:themeTint="BF"/>
      <w:sz w:val="20"/>
      <w:szCs w:val="20"/>
    </w:rPr>
  </w:style>
  <w:style w:type="character" w:customStyle="1" w:styleId="s3">
    <w:name w:val="s3"/>
    <w:basedOn w:val="a0"/>
    <w:rsid w:val="002F4534"/>
  </w:style>
  <w:style w:type="paragraph" w:customStyle="1" w:styleId="p9">
    <w:name w:val="p9"/>
    <w:basedOn w:val="a"/>
    <w:rsid w:val="00664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66476E"/>
  </w:style>
  <w:style w:type="paragraph" w:customStyle="1" w:styleId="p63">
    <w:name w:val="p63"/>
    <w:basedOn w:val="a"/>
    <w:rsid w:val="006647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66476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
    <w:name w:val="Сетка таблицы16"/>
    <w:basedOn w:val="a1"/>
    <w:next w:val="a7"/>
    <w:rsid w:val="00B01E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Emphasis"/>
    <w:basedOn w:val="a0"/>
    <w:uiPriority w:val="20"/>
    <w:qFormat/>
    <w:rsid w:val="00E33632"/>
    <w:rPr>
      <w:i/>
      <w:iCs/>
    </w:rPr>
  </w:style>
  <w:style w:type="paragraph" w:styleId="21">
    <w:name w:val="Body Text 2"/>
    <w:basedOn w:val="a"/>
    <w:link w:val="22"/>
    <w:uiPriority w:val="99"/>
    <w:unhideWhenUsed/>
    <w:rsid w:val="002C41C0"/>
    <w:pPr>
      <w:spacing w:after="120" w:line="480" w:lineRule="auto"/>
    </w:pPr>
  </w:style>
  <w:style w:type="character" w:customStyle="1" w:styleId="22">
    <w:name w:val="Основной текст 2 Знак"/>
    <w:basedOn w:val="a0"/>
    <w:link w:val="21"/>
    <w:uiPriority w:val="99"/>
    <w:rsid w:val="002C41C0"/>
  </w:style>
  <w:style w:type="character" w:customStyle="1" w:styleId="20">
    <w:name w:val="Заголовок 2 Знак"/>
    <w:basedOn w:val="a0"/>
    <w:link w:val="2"/>
    <w:uiPriority w:val="9"/>
    <w:semiHidden/>
    <w:rsid w:val="00C14B5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1792322">
      <w:bodyDiv w:val="1"/>
      <w:marLeft w:val="0"/>
      <w:marRight w:val="0"/>
      <w:marTop w:val="0"/>
      <w:marBottom w:val="0"/>
      <w:divBdr>
        <w:top w:val="none" w:sz="0" w:space="0" w:color="auto"/>
        <w:left w:val="none" w:sz="0" w:space="0" w:color="auto"/>
        <w:bottom w:val="none" w:sz="0" w:space="0" w:color="auto"/>
        <w:right w:val="none" w:sz="0" w:space="0" w:color="auto"/>
      </w:divBdr>
    </w:div>
    <w:div w:id="467356575">
      <w:bodyDiv w:val="1"/>
      <w:marLeft w:val="0"/>
      <w:marRight w:val="0"/>
      <w:marTop w:val="0"/>
      <w:marBottom w:val="0"/>
      <w:divBdr>
        <w:top w:val="none" w:sz="0" w:space="0" w:color="auto"/>
        <w:left w:val="none" w:sz="0" w:space="0" w:color="auto"/>
        <w:bottom w:val="none" w:sz="0" w:space="0" w:color="auto"/>
        <w:right w:val="none" w:sz="0" w:space="0" w:color="auto"/>
      </w:divBdr>
    </w:div>
    <w:div w:id="564030349">
      <w:bodyDiv w:val="1"/>
      <w:marLeft w:val="0"/>
      <w:marRight w:val="0"/>
      <w:marTop w:val="0"/>
      <w:marBottom w:val="0"/>
      <w:divBdr>
        <w:top w:val="none" w:sz="0" w:space="0" w:color="auto"/>
        <w:left w:val="none" w:sz="0" w:space="0" w:color="auto"/>
        <w:bottom w:val="none" w:sz="0" w:space="0" w:color="auto"/>
        <w:right w:val="none" w:sz="0" w:space="0" w:color="auto"/>
      </w:divBdr>
    </w:div>
    <w:div w:id="904409620">
      <w:bodyDiv w:val="1"/>
      <w:marLeft w:val="0"/>
      <w:marRight w:val="0"/>
      <w:marTop w:val="0"/>
      <w:marBottom w:val="0"/>
      <w:divBdr>
        <w:top w:val="none" w:sz="0" w:space="0" w:color="auto"/>
        <w:left w:val="none" w:sz="0" w:space="0" w:color="auto"/>
        <w:bottom w:val="none" w:sz="0" w:space="0" w:color="auto"/>
        <w:right w:val="none" w:sz="0" w:space="0" w:color="auto"/>
      </w:divBdr>
    </w:div>
    <w:div w:id="12931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dou.yarono.ru/svet/" TargetMode="External"/><Relationship Id="rId2" Type="http://schemas.openxmlformats.org/officeDocument/2006/relationships/numbering" Target="numbering.xml"/><Relationship Id="rId16" Type="http://schemas.openxmlformats.org/officeDocument/2006/relationships/hyperlink" Target="http://dou.yarono.ru/sv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dou.yarono.ru/svet/" TargetMode="External"/><Relationship Id="rId10" Type="http://schemas.openxmlformats.org/officeDocument/2006/relationships/hyperlink" Target="http://dou.yarono.ru/svet/?p=78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ssvetlachok.yak-uo.ru/" TargetMode="External"/><Relationship Id="rId14" Type="http://schemas.openxmlformats.org/officeDocument/2006/relationships/hyperlink" Target="http://dssvetlachok.yak-uo.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возрастной ценз</a:t>
            </a:r>
          </a:p>
        </c:rich>
      </c:tx>
    </c:title>
    <c:plotArea>
      <c:layout/>
      <c:pieChart>
        <c:varyColors val="1"/>
        <c:ser>
          <c:idx val="0"/>
          <c:order val="0"/>
          <c:tx>
            <c:strRef>
              <c:f>Лист1!$B$1</c:f>
              <c:strCache>
                <c:ptCount val="1"/>
                <c:pt idx="0">
                  <c:v>ввозрастной ценз</c:v>
                </c:pt>
              </c:strCache>
            </c:strRef>
          </c:tx>
          <c:explosion val="25"/>
          <c:dLbls>
            <c:dLbl>
              <c:idx val="0"/>
              <c:layout>
                <c:manualLayout>
                  <c:x val="-0.11057824803149618"/>
                  <c:y val="-6.5604924384451938E-2"/>
                </c:manualLayout>
              </c:layout>
              <c:showCatName val="1"/>
              <c:showPercent val="1"/>
            </c:dLbl>
            <c:dLbl>
              <c:idx val="1"/>
              <c:layout>
                <c:manualLayout>
                  <c:x val="0.11395988261883938"/>
                  <c:y val="-5.7753718285214424E-2"/>
                </c:manualLayout>
              </c:layout>
              <c:showCatName val="1"/>
              <c:showPercent val="1"/>
            </c:dLbl>
            <c:showCatName val="1"/>
            <c:showPercent val="1"/>
            <c:showLeaderLines val="1"/>
          </c:dLbls>
          <c:cat>
            <c:strRef>
              <c:f>Лист1!$A$2:$A$4</c:f>
              <c:strCache>
                <c:ptCount val="3"/>
                <c:pt idx="0">
                  <c:v>25-34</c:v>
                </c:pt>
                <c:pt idx="1">
                  <c:v>35-54</c:v>
                </c:pt>
                <c:pt idx="2">
                  <c:v>св. 55</c:v>
                </c:pt>
              </c:strCache>
            </c:strRef>
          </c:cat>
          <c:val>
            <c:numRef>
              <c:f>Лист1!$B$2:$B$4</c:f>
              <c:numCache>
                <c:formatCode>0.00%</c:formatCode>
                <c:ptCount val="3"/>
                <c:pt idx="0" formatCode="0%">
                  <c:v>0.5</c:v>
                </c:pt>
                <c:pt idx="1">
                  <c:v>0.37500000000000155</c:v>
                </c:pt>
                <c:pt idx="2">
                  <c:v>0.125</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образовательный</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 ценз</a:t>
            </a:r>
          </a:p>
        </c:rich>
      </c:tx>
      <c:layout>
        <c:manualLayout>
          <c:xMode val="edge"/>
          <c:yMode val="edge"/>
          <c:x val="0.30470217197886629"/>
          <c:y val="0"/>
        </c:manualLayout>
      </c:layout>
    </c:title>
    <c:plotArea>
      <c:layout/>
      <c:pieChart>
        <c:varyColors val="1"/>
        <c:ser>
          <c:idx val="0"/>
          <c:order val="0"/>
          <c:tx>
            <c:strRef>
              <c:f>Лист1!$B$1</c:f>
              <c:strCache>
                <c:ptCount val="1"/>
                <c:pt idx="0">
                  <c:v>образовательный ценз</c:v>
                </c:pt>
              </c:strCache>
            </c:strRef>
          </c:tx>
          <c:explosion val="25"/>
          <c:dLbls>
            <c:dLbl>
              <c:idx val="0"/>
              <c:layout>
                <c:manualLayout>
                  <c:x val="-0.10226052547041289"/>
                  <c:y val="-0.20431468539106423"/>
                </c:manualLayout>
              </c:layout>
              <c:showCatName val="1"/>
              <c:showPercent val="1"/>
            </c:dLbl>
            <c:dLbl>
              <c:idx val="1"/>
              <c:layout>
                <c:manualLayout>
                  <c:x val="0.11395988261883931"/>
                  <c:y val="-5.7753718285214382E-2"/>
                </c:manualLayout>
              </c:layout>
              <c:showCatName val="1"/>
              <c:showPercent val="1"/>
            </c:dLbl>
            <c:showCatName val="1"/>
            <c:showPercent val="1"/>
            <c:showLeaderLines val="1"/>
          </c:dLbls>
          <c:cat>
            <c:strRef>
              <c:f>Лист1!$A$2:$A$3</c:f>
              <c:strCache>
                <c:ptCount val="2"/>
                <c:pt idx="0">
                  <c:v>во</c:v>
                </c:pt>
                <c:pt idx="1">
                  <c:v>ссо</c:v>
                </c:pt>
              </c:strCache>
            </c:strRef>
          </c:cat>
          <c:val>
            <c:numRef>
              <c:f>Лист1!$B$2:$B$3</c:f>
              <c:numCache>
                <c:formatCode>0.00%</c:formatCode>
                <c:ptCount val="2"/>
                <c:pt idx="0" formatCode="0%">
                  <c:v>0.75000000000000322</c:v>
                </c:pt>
                <c:pt idx="1">
                  <c:v>0.25</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Наличие КК</a:t>
            </a:r>
          </a:p>
        </c:rich>
      </c:tx>
      <c:layout>
        <c:manualLayout>
          <c:xMode val="edge"/>
          <c:yMode val="edge"/>
          <c:x val="0.12171458193000829"/>
          <c:y val="4.6236573493701028E-2"/>
        </c:manualLayout>
      </c:layout>
    </c:title>
    <c:plotArea>
      <c:layout>
        <c:manualLayout>
          <c:layoutTarget val="inner"/>
          <c:xMode val="edge"/>
          <c:yMode val="edge"/>
          <c:x val="0.45509190476393174"/>
          <c:y val="0.31198461693423957"/>
          <c:w val="0.29775630624420785"/>
          <c:h val="0.55172974540759523"/>
        </c:manualLayout>
      </c:layout>
      <c:pieChart>
        <c:varyColors val="1"/>
        <c:ser>
          <c:idx val="0"/>
          <c:order val="0"/>
          <c:tx>
            <c:strRef>
              <c:f>Лист1!$B$1</c:f>
              <c:strCache>
                <c:ptCount val="1"/>
                <c:pt idx="0">
                  <c:v>Наличие КК</c:v>
                </c:pt>
              </c:strCache>
            </c:strRef>
          </c:tx>
          <c:explosion val="25"/>
          <c:dLbls>
            <c:dLbl>
              <c:idx val="0"/>
              <c:layout>
                <c:manualLayout>
                  <c:x val="-0.10226052547041289"/>
                  <c:y val="-0.20431468539106423"/>
                </c:manualLayout>
              </c:layout>
              <c:tx>
                <c:rich>
                  <a:bodyPr/>
                  <a:lstStyle/>
                  <a:p>
                    <a:r>
                      <a:rPr lang="ru-RU"/>
                      <a:t>первая КК
87,5%</a:t>
                    </a:r>
                  </a:p>
                </c:rich>
              </c:tx>
              <c:showCatName val="1"/>
              <c:showPercent val="1"/>
            </c:dLbl>
            <c:dLbl>
              <c:idx val="1"/>
              <c:layout>
                <c:manualLayout>
                  <c:x val="0.11395988261883931"/>
                  <c:y val="-5.7753718285214382E-2"/>
                </c:manualLayout>
              </c:layout>
              <c:tx>
                <c:rich>
                  <a:bodyPr/>
                  <a:lstStyle/>
                  <a:p>
                    <a:r>
                      <a:rPr lang="ru-RU"/>
                      <a:t>нет КК
12,5</a:t>
                    </a:r>
                  </a:p>
                </c:rich>
              </c:tx>
              <c:showCatName val="1"/>
              <c:showPercent val="1"/>
            </c:dLbl>
            <c:showCatName val="1"/>
            <c:showPercent val="1"/>
            <c:showLeaderLines val="1"/>
          </c:dLbls>
          <c:cat>
            <c:strRef>
              <c:f>Лист1!$A$2:$A$3</c:f>
              <c:strCache>
                <c:ptCount val="2"/>
                <c:pt idx="0">
                  <c:v>первая КК</c:v>
                </c:pt>
                <c:pt idx="1">
                  <c:v>нет КК</c:v>
                </c:pt>
              </c:strCache>
            </c:strRef>
          </c:cat>
          <c:val>
            <c:numRef>
              <c:f>Лист1!$B$2:$B$3</c:f>
              <c:numCache>
                <c:formatCode>0.00%</c:formatCode>
                <c:ptCount val="2"/>
                <c:pt idx="0">
                  <c:v>0.85500000000000065</c:v>
                </c:pt>
                <c:pt idx="1">
                  <c:v>0.125</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C260-6C8E-4518-A248-FFAED656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41714</TotalTime>
  <Pages>131</Pages>
  <Words>43616</Words>
  <Characters>248615</Characters>
  <Application>Microsoft Office Word</Application>
  <DocSecurity>0</DocSecurity>
  <Lines>2071</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2019-11-06T05:45:00Z</cp:lastPrinted>
  <dcterms:created xsi:type="dcterms:W3CDTF">2018-09-18T06:44:00Z</dcterms:created>
  <dcterms:modified xsi:type="dcterms:W3CDTF">2019-11-07T09:40:00Z</dcterms:modified>
</cp:coreProperties>
</file>